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DCA" w:rsidRPr="008D0DCA" w:rsidRDefault="008D0DCA" w:rsidP="008D0DCA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bản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báo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đảng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viên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có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dấu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hiệu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phạm</w:t>
      </w:r>
      <w:proofErr w:type="spellEnd"/>
    </w:p>
    <w:tbl>
      <w:tblPr>
        <w:tblpPr w:leftFromText="180" w:rightFromText="180" w:vertAnchor="page" w:horzAnchor="margin" w:tblpY="1891"/>
        <w:tblW w:w="9721" w:type="dxa"/>
        <w:tblLook w:val="01E0" w:firstRow="1" w:lastRow="1" w:firstColumn="1" w:lastColumn="1" w:noHBand="0" w:noVBand="0"/>
      </w:tblPr>
      <w:tblGrid>
        <w:gridCol w:w="4219"/>
        <w:gridCol w:w="5502"/>
      </w:tblGrid>
      <w:tr w:rsidR="008D0DCA" w:rsidRPr="00806C10" w:rsidTr="00C418C3">
        <w:trPr>
          <w:trHeight w:val="910"/>
        </w:trPr>
        <w:tc>
          <w:tcPr>
            <w:tcW w:w="4219" w:type="dxa"/>
          </w:tcPr>
          <w:p w:rsidR="008D0DCA" w:rsidRPr="00806C10" w:rsidRDefault="008D0DCA" w:rsidP="00C418C3">
            <w:pPr>
              <w:spacing w:after="0" w:line="240" w:lineRule="auto"/>
              <w:ind w:left="426"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C10">
              <w:rPr>
                <w:rFonts w:ascii="Times New Roman" w:hAnsi="Times New Roman"/>
                <w:sz w:val="28"/>
                <w:szCs w:val="28"/>
              </w:rPr>
              <w:t>CHI</w:t>
            </w:r>
            <w:r w:rsidRPr="00806C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06C10">
              <w:rPr>
                <w:rFonts w:ascii="Times New Roman" w:hAnsi="Times New Roman"/>
                <w:spacing w:val="-2"/>
                <w:sz w:val="28"/>
                <w:szCs w:val="28"/>
              </w:rPr>
              <w:t>BỘ………………...</w:t>
            </w:r>
          </w:p>
          <w:p w:rsidR="008D0DCA" w:rsidRPr="00806C10" w:rsidRDefault="008D0DCA" w:rsidP="00C418C3">
            <w:pPr>
              <w:pStyle w:val="Heading2"/>
              <w:ind w:left="426"/>
            </w:pPr>
            <w:r w:rsidRPr="00806C10">
              <w:t>TỔ KIỂM</w:t>
            </w:r>
            <w:r w:rsidRPr="00806C10">
              <w:rPr>
                <w:spacing w:val="-2"/>
              </w:rPr>
              <w:t xml:space="preserve"> </w:t>
            </w:r>
            <w:r w:rsidRPr="00806C10">
              <w:rPr>
                <w:spacing w:val="-5"/>
              </w:rPr>
              <w:t>TRA</w:t>
            </w:r>
          </w:p>
          <w:p w:rsidR="008D0DCA" w:rsidRPr="00806C10" w:rsidRDefault="008D0DCA" w:rsidP="00C418C3">
            <w:pPr>
              <w:spacing w:after="0" w:line="240" w:lineRule="auto"/>
              <w:ind w:left="426"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C10">
              <w:rPr>
                <w:rFonts w:ascii="Times New Roman" w:hAnsi="Times New Roman"/>
                <w:spacing w:val="-10"/>
                <w:sz w:val="28"/>
                <w:szCs w:val="28"/>
              </w:rPr>
              <w:t>*</w:t>
            </w:r>
          </w:p>
          <w:p w:rsidR="008D0DCA" w:rsidRPr="00806C10" w:rsidRDefault="008D0DCA" w:rsidP="00C418C3">
            <w:pPr>
              <w:spacing w:after="0" w:line="240" w:lineRule="auto"/>
              <w:ind w:left="62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V/v</w:t>
            </w:r>
            <w:r w:rsidRPr="00806C10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báo</w:t>
            </w:r>
            <w:proofErr w:type="spellEnd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cáo</w:t>
            </w:r>
            <w:proofErr w:type="spellEnd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806C10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dung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kiểm</w:t>
            </w:r>
            <w:proofErr w:type="spellEnd"/>
            <w:r w:rsidRPr="00806C10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>tra</w:t>
            </w:r>
            <w:proofErr w:type="spellEnd"/>
          </w:p>
          <w:p w:rsidR="008D0DCA" w:rsidRPr="00806C10" w:rsidRDefault="008D0DCA" w:rsidP="00C41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:rsidR="008D0DCA" w:rsidRPr="00806C10" w:rsidRDefault="008D0DCA" w:rsidP="00C41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C10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8D0DCA" w:rsidRDefault="008D0DCA" w:rsidP="00C41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6C10"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37465</wp:posOffset>
                      </wp:positionV>
                      <wp:extent cx="2390140" cy="0"/>
                      <wp:effectExtent l="5715" t="13335" r="13970" b="5715"/>
                      <wp:wrapNone/>
                      <wp:docPr id="48721451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F1AF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2.95pt" to="22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Sk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"/>
                  </w:pict>
                </mc:Fallback>
              </mc:AlternateContent>
            </w:r>
          </w:p>
          <w:p w:rsidR="008D0DCA" w:rsidRPr="00806C10" w:rsidRDefault="008D0DCA" w:rsidP="00C41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............., ngày .... </w:t>
            </w:r>
            <w:proofErr w:type="spellStart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806C10">
              <w:rPr>
                <w:rFonts w:ascii="Times New Roman" w:hAnsi="Times New Roman"/>
                <w:i/>
                <w:sz w:val="28"/>
                <w:szCs w:val="28"/>
              </w:rPr>
              <w:t xml:space="preserve"> .... năm ......</w:t>
            </w:r>
          </w:p>
        </w:tc>
      </w:tr>
    </w:tbl>
    <w:p w:rsidR="008D0DCA" w:rsidRDefault="008D0DCA" w:rsidP="008D0DCA">
      <w:pPr>
        <w:pStyle w:val="BodyText"/>
        <w:ind w:left="887"/>
        <w:jc w:val="both"/>
        <w:rPr>
          <w:i/>
          <w:lang w:val="vi-VN"/>
        </w:rPr>
      </w:pPr>
    </w:p>
    <w:p w:rsidR="008D0DCA" w:rsidRPr="008D0DCA" w:rsidRDefault="008D0DCA" w:rsidP="008D0DCA">
      <w:pPr>
        <w:pStyle w:val="BodyText"/>
        <w:ind w:left="887"/>
        <w:jc w:val="both"/>
        <w:rPr>
          <w:i/>
          <w:lang w:val="vi-VN"/>
        </w:rPr>
      </w:pPr>
    </w:p>
    <w:p w:rsidR="008D0DCA" w:rsidRDefault="008D0DCA" w:rsidP="008D0DCA">
      <w:pPr>
        <w:pStyle w:val="BodyText"/>
        <w:ind w:left="887"/>
        <w:jc w:val="both"/>
        <w:rPr>
          <w:spacing w:val="-2"/>
        </w:rPr>
      </w:pPr>
      <w:proofErr w:type="spellStart"/>
      <w:r>
        <w:rPr>
          <w:i/>
        </w:rPr>
        <w:t>Kính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gửi:</w:t>
      </w:r>
      <w:r>
        <w:rPr>
          <w:i/>
          <w:spacing w:val="-2"/>
        </w:rPr>
        <w:t xml:space="preserve"> </w:t>
      </w:r>
      <w:proofErr w:type="spellStart"/>
      <w:r>
        <w:t>Đồng</w:t>
      </w:r>
      <w:proofErr w:type="spellEnd"/>
      <w:r>
        <w:rPr>
          <w:spacing w:val="-3"/>
        </w:rPr>
        <w:t xml:space="preserve"> </w:t>
      </w:r>
      <w:proofErr w:type="spellStart"/>
      <w:r>
        <w:t>chí</w:t>
      </w:r>
      <w:proofErr w:type="spellEnd"/>
      <w:r>
        <w:rPr>
          <w:spacing w:val="-2"/>
        </w:rPr>
        <w:t xml:space="preserve"> ...................................................................................</w:t>
      </w:r>
    </w:p>
    <w:p w:rsidR="008D0DCA" w:rsidRDefault="008D0DCA" w:rsidP="008D0DCA">
      <w:pPr>
        <w:pStyle w:val="BodyText"/>
        <w:ind w:left="887"/>
        <w:jc w:val="both"/>
      </w:pPr>
    </w:p>
    <w:p w:rsidR="008D0DCA" w:rsidRDefault="008D0DCA" w:rsidP="008D0DCA">
      <w:pPr>
        <w:pStyle w:val="BodyText"/>
        <w:spacing w:before="1"/>
        <w:ind w:firstLine="808"/>
        <w:jc w:val="both"/>
      </w:pPr>
      <w:proofErr w:type="spellStart"/>
      <w:r>
        <w:t>Thực</w:t>
      </w:r>
      <w:proofErr w:type="spellEnd"/>
      <w:r>
        <w:rPr>
          <w:spacing w:val="6"/>
        </w:rPr>
        <w:t xml:space="preserve"> </w:t>
      </w:r>
      <w:proofErr w:type="spellStart"/>
      <w:r>
        <w:t>hiện</w:t>
      </w:r>
      <w:proofErr w:type="spellEnd"/>
      <w:r>
        <w:rPr>
          <w:spacing w:val="7"/>
        </w:rPr>
        <w:t xml:space="preserve"> </w:t>
      </w:r>
      <w:proofErr w:type="spellStart"/>
      <w:r>
        <w:t>Kế</w:t>
      </w:r>
      <w:proofErr w:type="spellEnd"/>
      <w:r>
        <w:rPr>
          <w:spacing w:val="6"/>
        </w:rPr>
        <w:t xml:space="preserve"> </w:t>
      </w:r>
      <w:r>
        <w:t>hoạch</w:t>
      </w:r>
      <w:r>
        <w:rPr>
          <w:spacing w:val="5"/>
        </w:rPr>
        <w:t xml:space="preserve"> </w:t>
      </w:r>
      <w:proofErr w:type="spellStart"/>
      <w:r>
        <w:t>số</w:t>
      </w:r>
      <w:proofErr w:type="spellEnd"/>
      <w:r>
        <w:rPr>
          <w:spacing w:val="12"/>
        </w:rPr>
        <w:t xml:space="preserve"> </w:t>
      </w:r>
      <w:r>
        <w:t>......-KH/CB,</w:t>
      </w:r>
      <w:r>
        <w:rPr>
          <w:spacing w:val="7"/>
        </w:rPr>
        <w:t xml:space="preserve"> </w:t>
      </w:r>
      <w:r>
        <w:t>ngày</w:t>
      </w:r>
      <w:r>
        <w:rPr>
          <w:spacing w:val="4"/>
        </w:rPr>
        <w:t xml:space="preserve"> </w:t>
      </w:r>
      <w:proofErr w:type="gramStart"/>
      <w:r>
        <w:t>.....</w:t>
      </w:r>
      <w:proofErr w:type="gramEnd"/>
      <w:r>
        <w:t>/...../.......</w:t>
      </w:r>
      <w:r>
        <w:rPr>
          <w:spacing w:val="9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Chi</w:t>
      </w:r>
      <w:r>
        <w:rPr>
          <w:spacing w:val="5"/>
        </w:rPr>
        <w:t xml:space="preserve"> </w:t>
      </w:r>
      <w:proofErr w:type="spellStart"/>
      <w:r>
        <w:t>bộ</w:t>
      </w:r>
      <w:proofErr w:type="spellEnd"/>
      <w:r>
        <w:t>….,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kiểm</w:t>
      </w:r>
      <w:proofErr w:type="spellEnd"/>
      <w:r>
        <w:rPr>
          <w:spacing w:val="-4"/>
        </w:rP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có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với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............................. để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vi </w:t>
      </w:r>
      <w:proofErr w:type="spellStart"/>
      <w:r>
        <w:t>phạm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có)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Kế</w:t>
      </w:r>
      <w:proofErr w:type="spellEnd"/>
      <w:r>
        <w:t xml:space="preserve"> hoạch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Tổ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bản)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8D0DCA" w:rsidRDefault="008D0DCA" w:rsidP="008D0DCA">
      <w:pPr>
        <w:pStyle w:val="ListParagraph"/>
        <w:widowControl w:val="0"/>
        <w:numPr>
          <w:ilvl w:val="1"/>
          <w:numId w:val="1"/>
        </w:numPr>
        <w:tabs>
          <w:tab w:val="left" w:pos="1088"/>
        </w:tabs>
        <w:autoSpaceDE w:val="0"/>
        <w:autoSpaceDN w:val="0"/>
        <w:spacing w:before="118" w:after="0" w:line="240" w:lineRule="auto"/>
        <w:ind w:left="1088" w:hanging="280"/>
        <w:contextualSpacing w:val="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8D0DCA" w:rsidRDefault="008D0DCA" w:rsidP="008D0DCA">
      <w:pPr>
        <w:pStyle w:val="ListParagraph"/>
        <w:widowControl w:val="0"/>
        <w:numPr>
          <w:ilvl w:val="1"/>
          <w:numId w:val="1"/>
        </w:numPr>
        <w:tabs>
          <w:tab w:val="left" w:pos="1087"/>
        </w:tabs>
        <w:autoSpaceDE w:val="0"/>
        <w:autoSpaceDN w:val="0"/>
        <w:spacing w:before="158" w:after="0" w:line="240" w:lineRule="auto"/>
        <w:ind w:left="1087" w:hanging="279"/>
        <w:contextualSpacing w:val="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8D0DCA" w:rsidRDefault="008D0DCA" w:rsidP="008D0DCA">
      <w:pPr>
        <w:pStyle w:val="ListParagraph"/>
        <w:widowControl w:val="0"/>
        <w:numPr>
          <w:ilvl w:val="1"/>
          <w:numId w:val="1"/>
        </w:numPr>
        <w:tabs>
          <w:tab w:val="left" w:pos="1087"/>
        </w:tabs>
        <w:autoSpaceDE w:val="0"/>
        <w:autoSpaceDN w:val="0"/>
        <w:spacing w:before="158" w:after="0" w:line="240" w:lineRule="auto"/>
        <w:ind w:left="1087" w:hanging="279"/>
        <w:contextualSpacing w:val="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8D0DCA" w:rsidRDefault="008D0DCA" w:rsidP="008D0DCA">
      <w:pPr>
        <w:pStyle w:val="BodyText"/>
        <w:tabs>
          <w:tab w:val="left" w:leader="dot" w:pos="6891"/>
        </w:tabs>
        <w:spacing w:before="159"/>
        <w:ind w:left="808"/>
      </w:pPr>
      <w:r>
        <w:t>Tổ</w:t>
      </w:r>
      <w:r>
        <w:rPr>
          <w:spacing w:val="-3"/>
        </w:rPr>
        <w:t xml:space="preserve"> </w:t>
      </w:r>
      <w:proofErr w:type="spellStart"/>
      <w:r>
        <w:t>Kiểm</w:t>
      </w:r>
      <w:proofErr w:type="spellEnd"/>
      <w:r>
        <w:rPr>
          <w:spacing w:val="-6"/>
        </w:rPr>
        <w:t xml:space="preserve"> </w:t>
      </w:r>
      <w:proofErr w:type="spellStart"/>
      <w:r>
        <w:t>tra</w:t>
      </w:r>
      <w:proofErr w:type="spellEnd"/>
      <w:r>
        <w:rPr>
          <w:spacing w:val="-1"/>
        </w:rP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rPr>
          <w:spacing w:val="-1"/>
        </w:rP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rPr>
          <w:spacing w:val="-5"/>
        </w:rPr>
        <w:t>chí</w:t>
      </w:r>
      <w:proofErr w:type="spellEnd"/>
      <w:r>
        <w:tab/>
        <w:t xml:space="preserve">, </w:t>
      </w:r>
      <w:proofErr w:type="spellStart"/>
      <w:r>
        <w:t>báo</w:t>
      </w:r>
      <w:proofErr w:type="spellEnd"/>
      <w:r>
        <w:rPr>
          <w:spacing w:val="1"/>
        </w:rPr>
        <w:t xml:space="preserve"> </w:t>
      </w:r>
      <w:proofErr w:type="spellStart"/>
      <w:r>
        <w:t>cáo</w:t>
      </w:r>
      <w:proofErr w:type="spellEnd"/>
      <w:r>
        <w:rPr>
          <w:spacing w:val="1"/>
        </w:rPr>
        <w:t xml:space="preserve"> </w:t>
      </w:r>
      <w:proofErr w:type="spellStart"/>
      <w:r>
        <w:t>đầy</w:t>
      </w:r>
      <w:proofErr w:type="spellEnd"/>
      <w:r>
        <w:rPr>
          <w:spacing w:val="-2"/>
        </w:rP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rPr>
          <w:spacing w:val="-5"/>
        </w:rPr>
        <w:t>nội</w:t>
      </w:r>
      <w:proofErr w:type="spellEnd"/>
    </w:p>
    <w:p w:rsidR="008D0DCA" w:rsidRDefault="008D0DCA" w:rsidP="008D0DCA">
      <w:pPr>
        <w:pStyle w:val="BodyText"/>
        <w:spacing w:before="38"/>
        <w:ind w:left="242"/>
        <w:rPr>
          <w:spacing w:val="-2"/>
        </w:rPr>
      </w:pPr>
      <w:r>
        <w:t>dung</w:t>
      </w:r>
      <w:r>
        <w:rPr>
          <w:spacing w:val="-5"/>
        </w:rPr>
        <w:t xml:space="preserve"> </w:t>
      </w:r>
      <w:proofErr w:type="spellStart"/>
      <w:r>
        <w:t>nêu</w:t>
      </w:r>
      <w:proofErr w:type="spellEnd"/>
      <w:r>
        <w:rPr>
          <w:spacing w:val="-1"/>
        </w:rPr>
        <w:t xml:space="preserve"> </w:t>
      </w:r>
      <w:proofErr w:type="spellStart"/>
      <w:r>
        <w:t>trên</w:t>
      </w:r>
      <w:proofErr w:type="spellEnd"/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gửi</w:t>
      </w:r>
      <w:r>
        <w:rPr>
          <w:spacing w:val="-4"/>
        </w:rPr>
        <w:t xml:space="preserve"> </w:t>
      </w:r>
      <w:proofErr w:type="spellStart"/>
      <w:r>
        <w:t>đến</w:t>
      </w:r>
      <w:proofErr w:type="spellEnd"/>
      <w:r>
        <w:t xml:space="preserve"> Tổ</w:t>
      </w:r>
      <w:r>
        <w:rPr>
          <w:spacing w:val="-2"/>
        </w:rPr>
        <w:t xml:space="preserve"> </w:t>
      </w:r>
      <w:proofErr w:type="spellStart"/>
      <w:r>
        <w:t>Kiểm</w:t>
      </w:r>
      <w:proofErr w:type="spellEnd"/>
      <w:r>
        <w:rPr>
          <w:spacing w:val="-6"/>
        </w:rPr>
        <w:t xml:space="preserve"> </w:t>
      </w:r>
      <w:proofErr w:type="spellStart"/>
      <w:r>
        <w:t>tra</w:t>
      </w:r>
      <w:proofErr w:type="spellEnd"/>
      <w:r>
        <w:rPr>
          <w:spacing w:val="-2"/>
        </w:rPr>
        <w:t xml:space="preserve"> </w:t>
      </w:r>
      <w:proofErr w:type="spellStart"/>
      <w:r>
        <w:t>trước</w:t>
      </w:r>
      <w:proofErr w:type="spellEnd"/>
      <w:r>
        <w:rPr>
          <w:spacing w:val="-2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rPr>
          <w:spacing w:val="-2"/>
        </w:rPr>
        <w:t>......./</w:t>
      </w:r>
      <w:proofErr w:type="gramStart"/>
      <w:r>
        <w:rPr>
          <w:spacing w:val="-2"/>
        </w:rPr>
        <w:t>.....</w:t>
      </w:r>
      <w:proofErr w:type="gramEnd"/>
      <w:r>
        <w:rPr>
          <w:spacing w:val="-2"/>
        </w:rPr>
        <w:t>/….......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491"/>
      </w:tblGrid>
      <w:tr w:rsidR="008D0DCA" w:rsidRPr="00B31648" w:rsidTr="00C418C3">
        <w:tc>
          <w:tcPr>
            <w:tcW w:w="4798" w:type="dxa"/>
            <w:shd w:val="clear" w:color="auto" w:fill="auto"/>
          </w:tcPr>
          <w:p w:rsidR="008D0DCA" w:rsidRPr="00B31648" w:rsidRDefault="008D0DCA" w:rsidP="00C418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0DCA" w:rsidRPr="00B31648" w:rsidRDefault="008D0DCA" w:rsidP="00C418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31648">
              <w:rPr>
                <w:rFonts w:ascii="Times New Roman" w:hAnsi="Times New Roman"/>
                <w:u w:val="single"/>
              </w:rPr>
              <w:t>Nơi</w:t>
            </w:r>
            <w:proofErr w:type="spellEnd"/>
            <w:r w:rsidRPr="00B31648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u w:val="single"/>
              </w:rPr>
              <w:t>nhận</w:t>
            </w:r>
            <w:proofErr w:type="spellEnd"/>
            <w:r w:rsidRPr="00B31648">
              <w:rPr>
                <w:rFonts w:ascii="Times New Roman" w:hAnsi="Times New Roman"/>
              </w:rPr>
              <w:t>:</w:t>
            </w:r>
          </w:p>
          <w:p w:rsidR="008D0DCA" w:rsidRPr="00806C10" w:rsidRDefault="008D0DCA" w:rsidP="008D0DCA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238"/>
              </w:tabs>
              <w:autoSpaceDE w:val="0"/>
              <w:autoSpaceDN w:val="0"/>
              <w:spacing w:after="0" w:line="275" w:lineRule="exact"/>
              <w:ind w:left="238" w:hanging="138"/>
              <w:contextualSpacing w:val="0"/>
              <w:rPr>
                <w:rFonts w:ascii="Times New Roman" w:hAnsi="Times New Roman"/>
                <w:sz w:val="24"/>
              </w:rPr>
            </w:pPr>
            <w:r w:rsidRPr="00806C10">
              <w:rPr>
                <w:rFonts w:ascii="Times New Roman" w:hAnsi="Times New Roman"/>
                <w:sz w:val="24"/>
              </w:rPr>
              <w:t>Như</w:t>
            </w:r>
            <w:r w:rsidRPr="00806C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06C10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806C1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806C10">
              <w:rPr>
                <w:rFonts w:ascii="Times New Roman" w:hAnsi="Times New Roman"/>
                <w:spacing w:val="-4"/>
                <w:sz w:val="24"/>
              </w:rPr>
              <w:t>gửi,</w:t>
            </w:r>
          </w:p>
          <w:p w:rsidR="008D0DCA" w:rsidRPr="00806C10" w:rsidRDefault="008D0DCA" w:rsidP="008D0DCA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240"/>
              </w:tabs>
              <w:autoSpaceDE w:val="0"/>
              <w:autoSpaceDN w:val="0"/>
              <w:spacing w:after="0" w:line="240" w:lineRule="auto"/>
              <w:ind w:left="240" w:hanging="140"/>
              <w:contextualSpacing w:val="0"/>
              <w:rPr>
                <w:rFonts w:ascii="Times New Roman" w:hAnsi="Times New Roman"/>
                <w:sz w:val="24"/>
              </w:rPr>
            </w:pPr>
            <w:r w:rsidRPr="00806C10">
              <w:rPr>
                <w:rFonts w:ascii="Times New Roman" w:hAnsi="Times New Roman"/>
                <w:sz w:val="24"/>
              </w:rPr>
              <w:t>Lưu:</w:t>
            </w:r>
            <w:r w:rsidRPr="00806C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06C10">
              <w:rPr>
                <w:rFonts w:ascii="Times New Roman" w:hAnsi="Times New Roman"/>
                <w:sz w:val="24"/>
              </w:rPr>
              <w:t>HS</w:t>
            </w:r>
            <w:r w:rsidRPr="00806C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06C10">
              <w:rPr>
                <w:rFonts w:ascii="Times New Roman" w:hAnsi="Times New Roman"/>
                <w:sz w:val="24"/>
              </w:rPr>
              <w:t>Tổ</w:t>
            </w:r>
            <w:r w:rsidRPr="00806C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06C10">
              <w:rPr>
                <w:rFonts w:ascii="Times New Roman" w:hAnsi="Times New Roman"/>
                <w:spacing w:val="-5"/>
                <w:sz w:val="24"/>
              </w:rPr>
              <w:t>KT.</w:t>
            </w:r>
          </w:p>
          <w:p w:rsidR="008D0DCA" w:rsidRPr="00B31648" w:rsidRDefault="008D0DCA" w:rsidP="00C418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91" w:type="dxa"/>
            <w:shd w:val="clear" w:color="auto" w:fill="auto"/>
          </w:tcPr>
          <w:p w:rsidR="008D0DCA" w:rsidRPr="00B31648" w:rsidRDefault="008D0DCA" w:rsidP="00C418C3">
            <w:pPr>
              <w:spacing w:after="0" w:line="240" w:lineRule="auto"/>
              <w:ind w:firstLine="696"/>
              <w:jc w:val="center"/>
              <w:rPr>
                <w:rFonts w:ascii="Times New Roman" w:hAnsi="Times New Roman"/>
                <w:sz w:val="28"/>
              </w:rPr>
            </w:pPr>
            <w:r w:rsidRPr="00B31648">
              <w:rPr>
                <w:rFonts w:ascii="Times New Roman" w:hAnsi="Times New Roman"/>
                <w:b/>
                <w:sz w:val="28"/>
              </w:rPr>
              <w:t>T</w:t>
            </w:r>
            <w:r>
              <w:rPr>
                <w:rFonts w:ascii="Times New Roman" w:hAnsi="Times New Roman"/>
                <w:b/>
                <w:sz w:val="28"/>
              </w:rPr>
              <w:t>Ổ TRƯỞNG</w:t>
            </w:r>
          </w:p>
          <w:p w:rsidR="008D0DCA" w:rsidRPr="00B31648" w:rsidRDefault="008D0DCA" w:rsidP="00C418C3">
            <w:pPr>
              <w:tabs>
                <w:tab w:val="left" w:pos="1755"/>
              </w:tabs>
              <w:spacing w:after="0" w:line="240" w:lineRule="auto"/>
              <w:ind w:firstLine="696"/>
              <w:jc w:val="center"/>
              <w:rPr>
                <w:rFonts w:ascii="Times New Roman" w:hAnsi="Times New Roman"/>
                <w:i/>
                <w:sz w:val="28"/>
              </w:rPr>
            </w:pPr>
            <w:r w:rsidRPr="00B31648">
              <w:rPr>
                <w:rFonts w:ascii="Times New Roman" w:hAnsi="Times New Roman"/>
                <w:i/>
                <w:sz w:val="28"/>
              </w:rPr>
              <w:t>(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ký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ghi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rõ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</w:rPr>
              <w:t>họ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và </w:t>
            </w:r>
            <w:proofErr w:type="spellStart"/>
            <w:proofErr w:type="gramStart"/>
            <w:r w:rsidRPr="00B31648">
              <w:rPr>
                <w:rFonts w:ascii="Times New Roman" w:hAnsi="Times New Roman"/>
                <w:i/>
                <w:sz w:val="28"/>
              </w:rPr>
              <w:t>tên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</w:rPr>
              <w:t xml:space="preserve"> )</w:t>
            </w:r>
            <w:proofErr w:type="gramEnd"/>
          </w:p>
          <w:p w:rsidR="008D0DCA" w:rsidRPr="00B31648" w:rsidRDefault="008D0DCA" w:rsidP="00C418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DCA" w:rsidRPr="00B31648" w:rsidRDefault="008D0DCA" w:rsidP="00C418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DCA" w:rsidRPr="00B31648" w:rsidRDefault="008D0DCA" w:rsidP="00C418C3">
            <w:pPr>
              <w:spacing w:after="0" w:line="240" w:lineRule="auto"/>
              <w:ind w:right="-173" w:hanging="175"/>
              <w:jc w:val="center"/>
              <w:rPr>
                <w:rFonts w:ascii="Times New Roman" w:hAnsi="Times New Roman"/>
              </w:rPr>
            </w:pPr>
          </w:p>
        </w:tc>
      </w:tr>
    </w:tbl>
    <w:p w:rsidR="008D0DCA" w:rsidRDefault="008D0DCA" w:rsidP="008D0DCA">
      <w:pPr>
        <w:pStyle w:val="BodyText"/>
        <w:spacing w:before="38"/>
        <w:ind w:left="242"/>
      </w:pPr>
    </w:p>
    <w:p w:rsidR="008D0DCA" w:rsidRDefault="008D0DCA" w:rsidP="008D0DCA">
      <w:pPr>
        <w:pStyle w:val="BodyText"/>
        <w:spacing w:before="38"/>
        <w:ind w:left="242"/>
      </w:pPr>
    </w:p>
    <w:p w:rsidR="008D0DCA" w:rsidRDefault="008D0DCA" w:rsidP="008D0DCA">
      <w:pPr>
        <w:pStyle w:val="BodyText"/>
        <w:spacing w:before="38"/>
        <w:ind w:left="242"/>
      </w:pPr>
    </w:p>
    <w:p w:rsidR="008D0DCA" w:rsidRDefault="008D0DCA" w:rsidP="008D0DCA">
      <w:pPr>
        <w:pStyle w:val="BodyText"/>
        <w:spacing w:before="38"/>
        <w:ind w:left="242"/>
      </w:pPr>
    </w:p>
    <w:p w:rsidR="008D0DCA" w:rsidRDefault="008D0DCA" w:rsidP="008D0DCA">
      <w:pPr>
        <w:pStyle w:val="BodyText"/>
        <w:spacing w:before="38"/>
        <w:ind w:left="242"/>
      </w:pPr>
    </w:p>
    <w:p w:rsidR="008D0DCA" w:rsidRDefault="008D0DCA" w:rsidP="008D0DCA">
      <w:pPr>
        <w:pStyle w:val="BodyText"/>
        <w:spacing w:before="38"/>
        <w:ind w:left="242"/>
      </w:pPr>
    </w:p>
    <w:p w:rsidR="008D0DCA" w:rsidRPr="008D0DCA" w:rsidRDefault="008D0DCA" w:rsidP="008D0DCA">
      <w:pPr>
        <w:pStyle w:val="BodyText"/>
        <w:spacing w:before="38"/>
        <w:rPr>
          <w:lang w:val="vi-VN"/>
        </w:rPr>
      </w:pPr>
    </w:p>
    <w:p w:rsidR="008D0DCA" w:rsidRDefault="008D0DCA" w:rsidP="008D0DCA">
      <w:pPr>
        <w:pStyle w:val="BodyText"/>
        <w:spacing w:before="38"/>
        <w:ind w:left="242"/>
      </w:pPr>
    </w:p>
    <w:p w:rsidR="008D0DCA" w:rsidRDefault="008D0DCA" w:rsidP="008D0DCA">
      <w:pPr>
        <w:pStyle w:val="BodyText"/>
        <w:spacing w:before="38"/>
        <w:ind w:left="242"/>
      </w:pPr>
    </w:p>
    <w:p w:rsidR="008D0DCA" w:rsidRDefault="008D0DCA" w:rsidP="008D0DCA">
      <w:pPr>
        <w:pStyle w:val="BodyText"/>
        <w:spacing w:before="38"/>
        <w:ind w:left="242"/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57333"/>
    <w:multiLevelType w:val="hybridMultilevel"/>
    <w:tmpl w:val="1DE64232"/>
    <w:lvl w:ilvl="0" w:tplc="FCA046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4131"/>
    <w:multiLevelType w:val="hybridMultilevel"/>
    <w:tmpl w:val="69D2129C"/>
    <w:lvl w:ilvl="0" w:tplc="2E0E39BC">
      <w:start w:val="2"/>
      <w:numFmt w:val="upperRoman"/>
      <w:lvlText w:val="%1-"/>
      <w:lvlJc w:val="left"/>
      <w:pPr>
        <w:ind w:left="391" w:hanging="3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CE45AF4">
      <w:start w:val="1"/>
      <w:numFmt w:val="decimal"/>
      <w:lvlText w:val="%2."/>
      <w:lvlJc w:val="left"/>
      <w:pPr>
        <w:ind w:left="28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116718A"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2AA8D272">
      <w:numFmt w:val="bullet"/>
      <w:lvlText w:val="-"/>
      <w:lvlJc w:val="left"/>
      <w:pPr>
        <w:ind w:left="242" w:hanging="197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 w:tplc="E45E7BA0">
      <w:numFmt w:val="bullet"/>
      <w:lvlText w:val="•"/>
      <w:lvlJc w:val="left"/>
      <w:pPr>
        <w:ind w:left="1080" w:hanging="197"/>
      </w:pPr>
      <w:rPr>
        <w:rFonts w:hint="default"/>
        <w:lang w:val="vi" w:eastAsia="en-US" w:bidi="ar-SA"/>
      </w:rPr>
    </w:lvl>
    <w:lvl w:ilvl="5" w:tplc="45C2A1B2">
      <w:numFmt w:val="bullet"/>
      <w:lvlText w:val="•"/>
      <w:lvlJc w:val="left"/>
      <w:pPr>
        <w:ind w:left="2399" w:hanging="197"/>
      </w:pPr>
      <w:rPr>
        <w:rFonts w:hint="default"/>
        <w:lang w:val="vi" w:eastAsia="en-US" w:bidi="ar-SA"/>
      </w:rPr>
    </w:lvl>
    <w:lvl w:ilvl="6" w:tplc="AEA0A3AE">
      <w:numFmt w:val="bullet"/>
      <w:lvlText w:val="•"/>
      <w:lvlJc w:val="left"/>
      <w:pPr>
        <w:ind w:left="3718" w:hanging="197"/>
      </w:pPr>
      <w:rPr>
        <w:rFonts w:hint="default"/>
        <w:lang w:val="vi" w:eastAsia="en-US" w:bidi="ar-SA"/>
      </w:rPr>
    </w:lvl>
    <w:lvl w:ilvl="7" w:tplc="BC6E476C">
      <w:numFmt w:val="bullet"/>
      <w:lvlText w:val="•"/>
      <w:lvlJc w:val="left"/>
      <w:pPr>
        <w:ind w:left="5037" w:hanging="197"/>
      </w:pPr>
      <w:rPr>
        <w:rFonts w:hint="default"/>
        <w:lang w:val="vi" w:eastAsia="en-US" w:bidi="ar-SA"/>
      </w:rPr>
    </w:lvl>
    <w:lvl w:ilvl="8" w:tplc="7792A1DE">
      <w:numFmt w:val="bullet"/>
      <w:lvlText w:val="•"/>
      <w:lvlJc w:val="left"/>
      <w:pPr>
        <w:ind w:left="6356" w:hanging="197"/>
      </w:pPr>
      <w:rPr>
        <w:rFonts w:hint="default"/>
        <w:lang w:val="vi" w:eastAsia="en-US" w:bidi="ar-SA"/>
      </w:rPr>
    </w:lvl>
  </w:abstractNum>
  <w:num w:numId="1" w16cid:durableId="1491872384">
    <w:abstractNumId w:val="1"/>
  </w:num>
  <w:num w:numId="2" w16cid:durableId="119927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CA"/>
    <w:rsid w:val="005B417D"/>
    <w:rsid w:val="0071134A"/>
    <w:rsid w:val="008D0DCA"/>
    <w:rsid w:val="00A2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32498"/>
  <w15:chartTrackingRefBased/>
  <w15:docId w15:val="{B92E25BC-B3B0-4400-9095-1A4A40D2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C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D0DCA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0DCA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8D0DCA"/>
    <w:pPr>
      <w:ind w:left="720"/>
      <w:contextualSpacing/>
    </w:pPr>
  </w:style>
  <w:style w:type="paragraph" w:styleId="BodyText">
    <w:name w:val="Body Text"/>
    <w:basedOn w:val="Normal"/>
    <w:link w:val="BodyTextChar"/>
    <w:rsid w:val="008D0DCA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D0DC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2025-04-19T01:34:00Z</dcterms:created>
  <dcterms:modified xsi:type="dcterms:W3CDTF">2025-04-19T01:35:00Z</dcterms:modified>
</cp:coreProperties>
</file>