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1CEEF" w14:textId="77777777" w:rsidR="00A23702" w:rsidRPr="00A23702" w:rsidRDefault="00A23702" w:rsidP="00A23702">
      <w:pPr>
        <w:spacing w:before="120" w:after="280" w:afterAutospacing="1" w:line="240" w:lineRule="auto"/>
        <w:jc w:val="right"/>
        <w:rPr>
          <w:rFonts w:ascii="Times New Roman" w:eastAsia="Times New Roman" w:hAnsi="Times New Roman" w:cs="Times New Roman"/>
          <w:kern w:val="0"/>
          <w14:ligatures w14:val="none"/>
        </w:rPr>
      </w:pPr>
      <w:bookmarkStart w:id="0" w:name="chuong_pl_2"/>
      <w:r w:rsidRPr="00A23702">
        <w:rPr>
          <w:rFonts w:ascii="Times New Roman" w:eastAsia="Times New Roman" w:hAnsi="Times New Roman" w:cs="Times New Roman"/>
          <w:b/>
          <w:bCs/>
          <w:kern w:val="0"/>
          <w14:ligatures w14:val="none"/>
        </w:rPr>
        <w:t>Mẫu số 02</w:t>
      </w:r>
      <w:bookmarkEnd w:id="0"/>
    </w:p>
    <w:p w14:paraId="31FC963E"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bookmarkStart w:id="1" w:name="chuong_pl_2_name"/>
      <w:r w:rsidRPr="00A23702">
        <w:rPr>
          <w:rFonts w:ascii="Times New Roman" w:eastAsia="Times New Roman" w:hAnsi="Times New Roman" w:cs="Times New Roman"/>
          <w:b/>
          <w:bCs/>
          <w:kern w:val="0"/>
          <w14:ligatures w14:val="none"/>
        </w:rPr>
        <w:t>Mẫu Quyết định phê duyệt chủ trương và dự kiến chi phí sửa chữa, cải tạo, nâng cấp, mở rộng, xây dựng mới các hạng mục công trình trong các dự án đã đầu tư xây dựng</w:t>
      </w:r>
      <w:bookmarkEnd w:id="1"/>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508"/>
      </w:tblGrid>
      <w:tr w:rsidR="00A23702" w:rsidRPr="00A23702" w14:paraId="4E98C951" w14:textId="77777777" w:rsidTr="00F83DB3">
        <w:tc>
          <w:tcPr>
            <w:tcW w:w="3348" w:type="dxa"/>
            <w:tcBorders>
              <w:top w:val="nil"/>
              <w:left w:val="nil"/>
              <w:bottom w:val="nil"/>
              <w:right w:val="nil"/>
              <w:tl2br w:val="nil"/>
              <w:tr2bl w:val="nil"/>
            </w:tcBorders>
            <w:tcMar>
              <w:top w:w="0" w:type="dxa"/>
              <w:left w:w="108" w:type="dxa"/>
              <w:bottom w:w="0" w:type="dxa"/>
              <w:right w:w="108" w:type="dxa"/>
            </w:tcMar>
          </w:tcPr>
          <w:p w14:paraId="421CA62F" w14:textId="77777777" w:rsidR="00A23702" w:rsidRPr="00A23702" w:rsidRDefault="00A23702" w:rsidP="00A23702">
            <w:pPr>
              <w:spacing w:before="120" w:after="0" w:line="240" w:lineRule="auto"/>
              <w:jc w:val="center"/>
              <w:rPr>
                <w:rFonts w:ascii="Times New Roman" w:eastAsia="Times New Roman" w:hAnsi="Times New Roman" w:cs="Times New Roman"/>
                <w:kern w:val="0"/>
                <w14:ligatures w14:val="none"/>
              </w:rPr>
            </w:pPr>
            <w:r w:rsidRPr="00A23702">
              <w:rPr>
                <w:rFonts w:ascii="Times New Roman" w:eastAsia="Times New Roman" w:hAnsi="Times New Roman" w:cs="Times New Roman"/>
                <w:b/>
                <w:bCs/>
                <w:kern w:val="0"/>
                <w14:ligatures w14:val="none"/>
              </w:rPr>
              <w:t>CƠ QUAN PHÊ DUYỆT</w:t>
            </w:r>
            <w:r w:rsidRPr="00A23702">
              <w:rPr>
                <w:rFonts w:ascii="Times New Roman" w:eastAsia="Times New Roman" w:hAnsi="Times New Roman" w:cs="Times New Roman"/>
                <w:b/>
                <w:bCs/>
                <w:kern w:val="0"/>
                <w14:ligatures w14:val="none"/>
              </w:rPr>
              <w:br/>
              <w:t>-------</w:t>
            </w:r>
          </w:p>
        </w:tc>
        <w:tc>
          <w:tcPr>
            <w:tcW w:w="5508" w:type="dxa"/>
            <w:tcBorders>
              <w:top w:val="nil"/>
              <w:left w:val="nil"/>
              <w:bottom w:val="nil"/>
              <w:right w:val="nil"/>
              <w:tl2br w:val="nil"/>
              <w:tr2bl w:val="nil"/>
            </w:tcBorders>
            <w:tcMar>
              <w:top w:w="0" w:type="dxa"/>
              <w:left w:w="108" w:type="dxa"/>
              <w:bottom w:w="0" w:type="dxa"/>
              <w:right w:w="108" w:type="dxa"/>
            </w:tcMar>
          </w:tcPr>
          <w:p w14:paraId="602034DC" w14:textId="77777777" w:rsidR="00A23702" w:rsidRPr="00A23702" w:rsidRDefault="00A23702" w:rsidP="00A23702">
            <w:pPr>
              <w:spacing w:before="120" w:after="0" w:line="240" w:lineRule="auto"/>
              <w:jc w:val="center"/>
              <w:rPr>
                <w:rFonts w:ascii="Times New Roman" w:eastAsia="Times New Roman" w:hAnsi="Times New Roman" w:cs="Times New Roman"/>
                <w:kern w:val="0"/>
                <w14:ligatures w14:val="none"/>
              </w:rPr>
            </w:pPr>
            <w:r w:rsidRPr="00A23702">
              <w:rPr>
                <w:rFonts w:ascii="Times New Roman" w:eastAsia="Times New Roman" w:hAnsi="Times New Roman" w:cs="Times New Roman"/>
                <w:b/>
                <w:bCs/>
                <w:kern w:val="0"/>
                <w14:ligatures w14:val="none"/>
              </w:rPr>
              <w:t>CỘNG HÒA XÃ HỘI CHỦ NGHĨA VIỆT NAM</w:t>
            </w:r>
            <w:r w:rsidRPr="00A23702">
              <w:rPr>
                <w:rFonts w:ascii="Times New Roman" w:eastAsia="Times New Roman" w:hAnsi="Times New Roman" w:cs="Times New Roman"/>
                <w:b/>
                <w:bCs/>
                <w:kern w:val="0"/>
                <w14:ligatures w14:val="none"/>
              </w:rPr>
              <w:br/>
              <w:t xml:space="preserve">Độc lập - Tự do - Hạnh phúc </w:t>
            </w:r>
            <w:r w:rsidRPr="00A23702">
              <w:rPr>
                <w:rFonts w:ascii="Times New Roman" w:eastAsia="Times New Roman" w:hAnsi="Times New Roman" w:cs="Times New Roman"/>
                <w:b/>
                <w:bCs/>
                <w:kern w:val="0"/>
                <w14:ligatures w14:val="none"/>
              </w:rPr>
              <w:br/>
              <w:t>---------------</w:t>
            </w:r>
          </w:p>
        </w:tc>
      </w:tr>
      <w:tr w:rsidR="00A23702" w:rsidRPr="00A23702" w14:paraId="5FFDBB34" w14:textId="77777777" w:rsidTr="00F83DB3">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567009C2" w14:textId="77777777" w:rsidR="00A23702" w:rsidRPr="00A23702" w:rsidRDefault="00A23702" w:rsidP="00A23702">
            <w:pPr>
              <w:spacing w:before="120" w:after="280" w:afterAutospacing="1" w:line="240" w:lineRule="auto"/>
              <w:jc w:val="center"/>
              <w:rPr>
                <w:rFonts w:ascii="Times New Roman" w:eastAsia="Times New Roman" w:hAnsi="Times New Roman" w:cs="Times New Roman"/>
                <w:kern w:val="0"/>
                <w14:ligatures w14:val="none"/>
              </w:rPr>
            </w:pPr>
            <w:r w:rsidRPr="00A23702">
              <w:rPr>
                <w:rFonts w:ascii="Times New Roman" w:eastAsia="Times New Roman" w:hAnsi="Times New Roman" w:cs="Times New Roman"/>
                <w:kern w:val="0"/>
                <w14:ligatures w14:val="none"/>
              </w:rPr>
              <w:t xml:space="preserve">Số:…… </w:t>
            </w:r>
          </w:p>
          <w:p w14:paraId="23332F72" w14:textId="77777777" w:rsidR="00A23702" w:rsidRPr="00A23702" w:rsidRDefault="00A23702" w:rsidP="00A23702">
            <w:pPr>
              <w:spacing w:after="0" w:line="240" w:lineRule="auto"/>
              <w:rPr>
                <w:rFonts w:ascii="Times New Roman" w:eastAsia="Times New Roman" w:hAnsi="Times New Roman" w:cs="Times New Roman"/>
                <w:kern w:val="0"/>
                <w14:ligatures w14:val="none"/>
              </w:rPr>
            </w:pPr>
          </w:p>
        </w:tc>
        <w:tc>
          <w:tcPr>
            <w:tcW w:w="5508" w:type="dxa"/>
            <w:tcBorders>
              <w:top w:val="nil"/>
              <w:left w:val="nil"/>
              <w:bottom w:val="nil"/>
              <w:right w:val="nil"/>
              <w:tl2br w:val="nil"/>
              <w:tr2bl w:val="nil"/>
            </w:tcBorders>
            <w:tcMar>
              <w:top w:w="0" w:type="dxa"/>
              <w:left w:w="108" w:type="dxa"/>
              <w:bottom w:w="0" w:type="dxa"/>
              <w:right w:w="108" w:type="dxa"/>
            </w:tcMar>
          </w:tcPr>
          <w:p w14:paraId="7DAFE554" w14:textId="77777777" w:rsidR="00A23702" w:rsidRPr="00A23702" w:rsidRDefault="00A23702" w:rsidP="00A23702">
            <w:pPr>
              <w:spacing w:before="120" w:after="0" w:line="240" w:lineRule="auto"/>
              <w:jc w:val="right"/>
              <w:rPr>
                <w:rFonts w:ascii="Times New Roman" w:eastAsia="Times New Roman" w:hAnsi="Times New Roman" w:cs="Times New Roman"/>
                <w:kern w:val="0"/>
                <w14:ligatures w14:val="none"/>
              </w:rPr>
            </w:pPr>
            <w:r w:rsidRPr="00A23702">
              <w:rPr>
                <w:rFonts w:ascii="Times New Roman" w:eastAsia="Times New Roman" w:hAnsi="Times New Roman" w:cs="Times New Roman"/>
                <w:i/>
                <w:iCs/>
                <w:kern w:val="0"/>
                <w14:ligatures w14:val="none"/>
              </w:rPr>
              <w:t xml:space="preserve">……, ngày.... tháng... năm….. </w:t>
            </w:r>
          </w:p>
        </w:tc>
      </w:tr>
    </w:tbl>
    <w:p w14:paraId="2403A51D"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b/>
          <w:bCs/>
          <w:kern w:val="0"/>
          <w14:ligatures w14:val="none"/>
        </w:rPr>
        <w:t> </w:t>
      </w:r>
    </w:p>
    <w:p w14:paraId="3AE2209A" w14:textId="77777777" w:rsidR="00A23702" w:rsidRPr="00A23702" w:rsidRDefault="00A23702" w:rsidP="00A23702">
      <w:pPr>
        <w:spacing w:before="120" w:after="280" w:afterAutospacing="1" w:line="240" w:lineRule="auto"/>
        <w:jc w:val="center"/>
        <w:rPr>
          <w:rFonts w:ascii="Times New Roman" w:eastAsia="Times New Roman" w:hAnsi="Times New Roman" w:cs="Times New Roman"/>
          <w:kern w:val="0"/>
          <w14:ligatures w14:val="none"/>
        </w:rPr>
      </w:pPr>
      <w:r w:rsidRPr="00A23702">
        <w:rPr>
          <w:rFonts w:ascii="Times New Roman" w:eastAsia="Times New Roman" w:hAnsi="Times New Roman" w:cs="Times New Roman"/>
          <w:b/>
          <w:bCs/>
          <w:kern w:val="0"/>
          <w14:ligatures w14:val="none"/>
        </w:rPr>
        <w:t>QUYẾT ĐỊNH</w:t>
      </w:r>
    </w:p>
    <w:p w14:paraId="10099056" w14:textId="77777777" w:rsidR="00A23702" w:rsidRPr="00A23702" w:rsidRDefault="00A23702" w:rsidP="00A23702">
      <w:pPr>
        <w:spacing w:before="120" w:after="280" w:afterAutospacing="1" w:line="240" w:lineRule="auto"/>
        <w:jc w:val="center"/>
        <w:rPr>
          <w:rFonts w:ascii="Times New Roman" w:eastAsia="Times New Roman" w:hAnsi="Times New Roman" w:cs="Times New Roman"/>
          <w:kern w:val="0"/>
          <w14:ligatures w14:val="none"/>
        </w:rPr>
      </w:pPr>
      <w:r w:rsidRPr="00A23702">
        <w:rPr>
          <w:rFonts w:ascii="Times New Roman" w:eastAsia="Times New Roman" w:hAnsi="Times New Roman" w:cs="Times New Roman"/>
          <w:b/>
          <w:bCs/>
          <w:kern w:val="0"/>
          <w14:ligatures w14:val="none"/>
        </w:rPr>
        <w:t>Phê duyệt chủ trương và dự kiến chi phí thực hiện (tên nhiệm vụ……..)*</w:t>
      </w:r>
    </w:p>
    <w:p w14:paraId="59F2E54B" w14:textId="77777777" w:rsidR="00A23702" w:rsidRPr="00A23702" w:rsidRDefault="00A23702" w:rsidP="00A23702">
      <w:pPr>
        <w:spacing w:before="120" w:after="280" w:afterAutospacing="1" w:line="240" w:lineRule="auto"/>
        <w:jc w:val="center"/>
        <w:rPr>
          <w:rFonts w:ascii="Times New Roman" w:eastAsia="Times New Roman" w:hAnsi="Times New Roman" w:cs="Times New Roman"/>
          <w:kern w:val="0"/>
          <w14:ligatures w14:val="none"/>
        </w:rPr>
      </w:pPr>
      <w:r w:rsidRPr="00A23702">
        <w:rPr>
          <w:rFonts w:ascii="Times New Roman" w:eastAsia="Times New Roman" w:hAnsi="Times New Roman" w:cs="Times New Roman"/>
          <w:b/>
          <w:bCs/>
          <w:kern w:val="0"/>
          <w14:ligatures w14:val="none"/>
        </w:rPr>
        <w:t>……………….</w:t>
      </w:r>
    </w:p>
    <w:p w14:paraId="565354F9"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i/>
          <w:iCs/>
          <w:kern w:val="0"/>
          <w14:ligatures w14:val="none"/>
        </w:rPr>
        <w:t>Căn cứ Luật Ngân sách nhà nước ngày 25 tháng 6 năm 2025;</w:t>
      </w:r>
    </w:p>
    <w:p w14:paraId="55EFAF6B"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i/>
          <w:iCs/>
          <w:kern w:val="0"/>
          <w14:ligatures w14:val="none"/>
        </w:rPr>
        <w:t>Căn cứ Luật Xây dựng ngày 10 tháng 12 năm 2025;</w:t>
      </w:r>
    </w:p>
    <w:p w14:paraId="67298957"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i/>
          <w:iCs/>
          <w:kern w:val="0"/>
          <w14:ligatures w14:val="none"/>
        </w:rPr>
        <w:t>Căn cứ Nghị định số 15/2021/NĐ-CP ngày 03 tháng 3 năm 2021 của Chính phủ quy định chi tiết một số nội dung về quản lý dự án đầu tư xây dựng; Nghị định số 35/2023/NĐ-CP ngày 20 tháng 6 năm 2023 của Chính phủ sửa đổi, bổ sung một số điều của các Nghị định thuộc lĩnh vực quản lý nhà nước của Bộ Xây dựng;</w:t>
      </w:r>
    </w:p>
    <w:p w14:paraId="3F86B6E8"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i/>
          <w:iCs/>
          <w:kern w:val="0"/>
          <w14:ligatures w14:val="none"/>
        </w:rPr>
        <w:t>Căn cứ Nghị định số 175/2024/NĐ-CP ngày 30 tháng 12 năm 2024 của Chính phủ quy định chi tiết một số điều và biện pháp thi hành Luật Xây dựng về quản lý hoạt động xây dựng;</w:t>
      </w:r>
    </w:p>
    <w:p w14:paraId="2E23B621"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i/>
          <w:iCs/>
          <w:kern w:val="0"/>
          <w14:ligatures w14:val="none"/>
        </w:rPr>
        <w:t>Căn cứ Nghị định số 104/2026/NĐ-CP ngày 31 tháng 3 năm 2026 của Chính phủ quy định việc lập dự toán, quản lý, sử dụng và quyết toán chi thường xuyên để thực hiện các nhiệm vụ quy định tại Điều 40 Luật Ngân sách nhà nước;</w:t>
      </w:r>
    </w:p>
    <w:p w14:paraId="2B0ECD48"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i/>
          <w:iCs/>
          <w:kern w:val="0"/>
          <w14:ligatures w14:val="none"/>
        </w:rPr>
        <w:t>Căn cứ các căn cứ pháp lý, văn bản liên quan khác (nếu có);</w:t>
      </w:r>
    </w:p>
    <w:p w14:paraId="71E60CF5"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i/>
          <w:iCs/>
          <w:kern w:val="0"/>
          <w14:ligatures w14:val="none"/>
        </w:rPr>
        <w:t xml:space="preserve">Theo đề nghị của.... tại Tờ trình số... ngày... của…… </w:t>
      </w:r>
    </w:p>
    <w:p w14:paraId="218C0FFD" w14:textId="77777777" w:rsidR="00A23702" w:rsidRPr="00A23702" w:rsidRDefault="00A23702" w:rsidP="00A23702">
      <w:pPr>
        <w:spacing w:before="120" w:after="280" w:afterAutospacing="1" w:line="240" w:lineRule="auto"/>
        <w:jc w:val="center"/>
        <w:rPr>
          <w:rFonts w:ascii="Times New Roman" w:eastAsia="Times New Roman" w:hAnsi="Times New Roman" w:cs="Times New Roman"/>
          <w:kern w:val="0"/>
          <w14:ligatures w14:val="none"/>
        </w:rPr>
      </w:pPr>
      <w:r w:rsidRPr="00A23702">
        <w:rPr>
          <w:rFonts w:ascii="Times New Roman" w:eastAsia="Times New Roman" w:hAnsi="Times New Roman" w:cs="Times New Roman"/>
          <w:b/>
          <w:bCs/>
          <w:kern w:val="0"/>
          <w14:ligatures w14:val="none"/>
        </w:rPr>
        <w:t>QUYẾT ĐỊNH:</w:t>
      </w:r>
    </w:p>
    <w:p w14:paraId="154E0F7D"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b/>
          <w:bCs/>
          <w:kern w:val="0"/>
          <w14:ligatures w14:val="none"/>
        </w:rPr>
        <w:t>Điều 1.</w:t>
      </w:r>
      <w:r w:rsidRPr="00A23702">
        <w:rPr>
          <w:rFonts w:ascii="Times New Roman" w:eastAsia="Times New Roman" w:hAnsi="Times New Roman" w:cs="Times New Roman"/>
          <w:kern w:val="0"/>
          <w14:ligatures w14:val="none"/>
        </w:rPr>
        <w:t xml:space="preserve"> Phê duyệt chủ trương (tên nhiệm vụ ....) với các nội dung chủ yếu như sau:</w:t>
      </w:r>
    </w:p>
    <w:p w14:paraId="6EB4F930"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kern w:val="0"/>
          <w14:ligatures w14:val="none"/>
        </w:rPr>
        <w:t>1. Tên cơ quan, đơn vị tổ chức thực hiện nhiệm vụ:</w:t>
      </w:r>
    </w:p>
    <w:p w14:paraId="2FC88AEB"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kern w:val="0"/>
          <w14:ligatures w14:val="none"/>
        </w:rPr>
        <w:t>2. Sự cần thiết, lý do thực hiện.</w:t>
      </w:r>
    </w:p>
    <w:p w14:paraId="3B86232D"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kern w:val="0"/>
          <w14:ligatures w14:val="none"/>
        </w:rPr>
        <w:lastRenderedPageBreak/>
        <w:t>3. Tên hạng mục công trình; mục tiêu, quy mô xây dựng; địa điểm xây dựng; dự kiến khối lượng công việc thực hiện.</w:t>
      </w:r>
    </w:p>
    <w:p w14:paraId="24004BF7"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kern w:val="0"/>
          <w14:ligatures w14:val="none"/>
        </w:rPr>
        <w:t>4. Dự kiến chi phí (giá trị các khoản mục chi phí trong tổng mức kinh phí thực hiện):…. triệu đồng, trong đó:</w:t>
      </w:r>
    </w:p>
    <w:p w14:paraId="3A6F1BAC"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kern w:val="0"/>
          <w14:ligatures w14:val="none"/>
        </w:rPr>
        <w:t>- Nguồn ngân sách nhà nước: .... triệu đồng.</w:t>
      </w:r>
    </w:p>
    <w:p w14:paraId="53856043"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kern w:val="0"/>
          <w14:ligatures w14:val="none"/>
        </w:rPr>
        <w:t>- Nguồn khác (nếu có): .... triệu đồng.</w:t>
      </w:r>
    </w:p>
    <w:p w14:paraId="3ECACED2"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kern w:val="0"/>
          <w14:ligatures w14:val="none"/>
        </w:rPr>
        <w:t>5. Thời gian thực hiện nhiệm vụ</w:t>
      </w:r>
      <w:r w:rsidRPr="00A23702">
        <w:rPr>
          <w:rFonts w:ascii="Times New Roman" w:eastAsia="Times New Roman" w:hAnsi="Times New Roman" w:cs="Times New Roman"/>
          <w:kern w:val="0"/>
          <w:vertAlign w:val="superscript"/>
          <w14:ligatures w14:val="none"/>
        </w:rPr>
        <w:t>1</w:t>
      </w:r>
      <w:r w:rsidRPr="00A23702">
        <w:rPr>
          <w:rFonts w:ascii="Times New Roman" w:eastAsia="Times New Roman" w:hAnsi="Times New Roman" w:cs="Times New Roman"/>
          <w:kern w:val="0"/>
          <w14:ligatures w14:val="none"/>
        </w:rPr>
        <w:t>.</w:t>
      </w:r>
    </w:p>
    <w:p w14:paraId="056D1806"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kern w:val="0"/>
          <w14:ligatures w14:val="none"/>
        </w:rPr>
        <w:t>6. Các nội dung khác (nếu có).</w:t>
      </w:r>
    </w:p>
    <w:p w14:paraId="453F4777"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kern w:val="0"/>
          <w14:ligatures w14:val="none"/>
        </w:rPr>
        <w:t>(Trường hợp Quyết định phê duyệt chủ trương đối với nhiều đơn vị thực hiện cần thể hiện đầy đủ các nội dung nêu trên đối với từng đơn vị).</w:t>
      </w:r>
    </w:p>
    <w:p w14:paraId="27A57D4B"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b/>
          <w:bCs/>
          <w:kern w:val="0"/>
          <w14:ligatures w14:val="none"/>
        </w:rPr>
        <w:t>Điều 2.</w:t>
      </w:r>
      <w:r w:rsidRPr="00A23702">
        <w:rPr>
          <w:rFonts w:ascii="Times New Roman" w:eastAsia="Times New Roman" w:hAnsi="Times New Roman" w:cs="Times New Roman"/>
          <w:kern w:val="0"/>
          <w14:ligatures w14:val="none"/>
        </w:rPr>
        <w:t xml:space="preserve"> Tổ chức thực hiện.</w:t>
      </w:r>
    </w:p>
    <w:p w14:paraId="12C470A7"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b/>
          <w:bCs/>
          <w:kern w:val="0"/>
          <w14:ligatures w14:val="none"/>
        </w:rPr>
        <w:t>Điều 3.</w:t>
      </w:r>
      <w:r w:rsidRPr="00A23702">
        <w:rPr>
          <w:rFonts w:ascii="Times New Roman" w:eastAsia="Times New Roman" w:hAnsi="Times New Roman" w:cs="Times New Roman"/>
          <w:kern w:val="0"/>
          <w14:ligatures w14:val="none"/>
        </w:rPr>
        <w:t xml:space="preserve"> Tổ chức, cá nhân có liên quan chịu trách nhiệm thi hành Quyết định này.</w:t>
      </w:r>
    </w:p>
    <w:p w14:paraId="1522784F"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kern w:val="0"/>
          <w14:ligatures w14:val="none"/>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A23702" w:rsidRPr="00A23702" w14:paraId="6E00DAA4" w14:textId="77777777" w:rsidTr="00F83DB3">
        <w:tc>
          <w:tcPr>
            <w:tcW w:w="4428" w:type="dxa"/>
            <w:tcBorders>
              <w:top w:val="nil"/>
              <w:left w:val="nil"/>
              <w:bottom w:val="nil"/>
              <w:right w:val="nil"/>
              <w:tl2br w:val="nil"/>
              <w:tr2bl w:val="nil"/>
            </w:tcBorders>
            <w:tcMar>
              <w:top w:w="0" w:type="dxa"/>
              <w:left w:w="108" w:type="dxa"/>
              <w:bottom w:w="0" w:type="dxa"/>
              <w:right w:w="108" w:type="dxa"/>
            </w:tcMar>
          </w:tcPr>
          <w:p w14:paraId="666E26AB"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b/>
                <w:bCs/>
                <w:i/>
                <w:iCs/>
                <w:kern w:val="0"/>
                <w14:ligatures w14:val="none"/>
              </w:rPr>
              <w:br/>
              <w:t>Nơi nhận:</w:t>
            </w:r>
            <w:r w:rsidRPr="00A23702">
              <w:rPr>
                <w:rFonts w:ascii="Times New Roman" w:eastAsia="Times New Roman" w:hAnsi="Times New Roman" w:cs="Times New Roman"/>
                <w:b/>
                <w:bCs/>
                <w:i/>
                <w:iCs/>
                <w:kern w:val="0"/>
                <w14:ligatures w14:val="none"/>
              </w:rPr>
              <w:br/>
            </w:r>
            <w:r w:rsidRPr="00A23702">
              <w:rPr>
                <w:rFonts w:ascii="Times New Roman" w:eastAsia="Times New Roman" w:hAnsi="Times New Roman" w:cs="Times New Roman"/>
                <w:kern w:val="0"/>
                <w14:ligatures w14:val="none"/>
              </w:rPr>
              <w:t>- Như Điều 3;</w:t>
            </w:r>
            <w:r w:rsidRPr="00A23702">
              <w:rPr>
                <w:rFonts w:ascii="Times New Roman" w:eastAsia="Times New Roman" w:hAnsi="Times New Roman" w:cs="Times New Roman"/>
                <w:kern w:val="0"/>
                <w14:ligatures w14:val="none"/>
              </w:rPr>
              <w:br/>
              <w:t>- Các cơ quan có liên quan;</w:t>
            </w:r>
            <w:r w:rsidRPr="00A23702">
              <w:rPr>
                <w:rFonts w:ascii="Times New Roman" w:eastAsia="Times New Roman" w:hAnsi="Times New Roman" w:cs="Times New Roman"/>
                <w:kern w:val="0"/>
                <w14:ligatures w14:val="none"/>
              </w:rPr>
              <w:br/>
              <w:t>- Lưu:...</w:t>
            </w:r>
            <w:r w:rsidRPr="00A23702">
              <w:rPr>
                <w:rFonts w:ascii="Times New Roman" w:eastAsia="Times New Roman" w:hAnsi="Times New Roman" w:cs="Times New Roman"/>
                <w:kern w:val="0"/>
                <w:sz w:val="16"/>
                <w14:ligatures w14:val="none"/>
              </w:rPr>
              <w:t xml:space="preserve"> </w:t>
            </w:r>
          </w:p>
          <w:p w14:paraId="2ACE6243" w14:textId="77777777" w:rsidR="00A23702" w:rsidRPr="00A23702" w:rsidRDefault="00A23702" w:rsidP="00A23702">
            <w:pPr>
              <w:spacing w:after="0" w:line="240" w:lineRule="auto"/>
              <w:rPr>
                <w:rFonts w:ascii="Times New Roman" w:eastAsia="Times New Roman" w:hAnsi="Times New Roman" w:cs="Times New Roman"/>
                <w:kern w:val="0"/>
                <w14:ligatures w14:val="none"/>
              </w:rPr>
            </w:pPr>
          </w:p>
        </w:tc>
        <w:tc>
          <w:tcPr>
            <w:tcW w:w="4428" w:type="dxa"/>
            <w:tcBorders>
              <w:top w:val="nil"/>
              <w:left w:val="nil"/>
              <w:bottom w:val="nil"/>
              <w:right w:val="nil"/>
              <w:tl2br w:val="nil"/>
              <w:tr2bl w:val="nil"/>
            </w:tcBorders>
            <w:tcMar>
              <w:top w:w="0" w:type="dxa"/>
              <w:left w:w="108" w:type="dxa"/>
              <w:bottom w:w="0" w:type="dxa"/>
              <w:right w:w="108" w:type="dxa"/>
            </w:tcMar>
          </w:tcPr>
          <w:p w14:paraId="4A9C6CA5" w14:textId="77777777" w:rsidR="00A23702" w:rsidRPr="00A23702" w:rsidRDefault="00A23702" w:rsidP="00A23702">
            <w:pPr>
              <w:spacing w:before="120" w:after="0" w:line="240" w:lineRule="auto"/>
              <w:jc w:val="center"/>
              <w:rPr>
                <w:rFonts w:ascii="Times New Roman" w:eastAsia="Times New Roman" w:hAnsi="Times New Roman" w:cs="Times New Roman"/>
                <w:kern w:val="0"/>
                <w14:ligatures w14:val="none"/>
              </w:rPr>
            </w:pPr>
            <w:r w:rsidRPr="00A23702">
              <w:rPr>
                <w:rFonts w:ascii="Times New Roman" w:eastAsia="Times New Roman" w:hAnsi="Times New Roman" w:cs="Times New Roman"/>
                <w:b/>
                <w:bCs/>
                <w:kern w:val="0"/>
                <w14:ligatures w14:val="none"/>
              </w:rPr>
              <w:t>CƠ QUAN PHÊ DUYỆT</w:t>
            </w:r>
            <w:r w:rsidRPr="00A23702">
              <w:rPr>
                <w:rFonts w:ascii="Times New Roman" w:eastAsia="Times New Roman" w:hAnsi="Times New Roman" w:cs="Times New Roman"/>
                <w:b/>
                <w:bCs/>
                <w:kern w:val="0"/>
                <w14:ligatures w14:val="none"/>
              </w:rPr>
              <w:br/>
            </w:r>
            <w:r w:rsidRPr="00A23702">
              <w:rPr>
                <w:rFonts w:ascii="Times New Roman" w:eastAsia="Times New Roman" w:hAnsi="Times New Roman" w:cs="Times New Roman"/>
                <w:i/>
                <w:iCs/>
                <w:kern w:val="0"/>
                <w14:ligatures w14:val="none"/>
              </w:rPr>
              <w:t>(Ký, ghi rõ họ tên, chức vụ và đóng dấu)</w:t>
            </w:r>
          </w:p>
        </w:tc>
      </w:tr>
    </w:tbl>
    <w:p w14:paraId="31D0CA94"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kern w:val="0"/>
          <w14:ligatures w14:val="none"/>
        </w:rPr>
        <w:t>____________________</w:t>
      </w:r>
    </w:p>
    <w:p w14:paraId="31F85321" w14:textId="77777777" w:rsidR="00A23702" w:rsidRPr="00A23702" w:rsidRDefault="00A23702" w:rsidP="00A23702">
      <w:pPr>
        <w:spacing w:before="120" w:after="280" w:afterAutospacing="1" w:line="240" w:lineRule="auto"/>
        <w:rPr>
          <w:rFonts w:ascii="Times New Roman" w:eastAsia="Times New Roman" w:hAnsi="Times New Roman" w:cs="Times New Roman"/>
          <w:kern w:val="0"/>
          <w14:ligatures w14:val="none"/>
        </w:rPr>
      </w:pPr>
      <w:r w:rsidRPr="00A23702">
        <w:rPr>
          <w:rFonts w:ascii="Times New Roman" w:eastAsia="Times New Roman" w:hAnsi="Times New Roman" w:cs="Times New Roman"/>
          <w:kern w:val="0"/>
          <w:vertAlign w:val="superscript"/>
          <w14:ligatures w14:val="none"/>
        </w:rPr>
        <w:t>1</w:t>
      </w:r>
      <w:r w:rsidRPr="00A23702">
        <w:rPr>
          <w:rFonts w:ascii="Times New Roman" w:eastAsia="Times New Roman" w:hAnsi="Times New Roman" w:cs="Times New Roman"/>
          <w:kern w:val="0"/>
          <w14:ligatures w14:val="none"/>
        </w:rPr>
        <w:t xml:space="preserve"> Trong trường hợp nhiệm vụ có thời gian thực hiện trên 01 năm thì cần xác định dự toán kinh phí thực hiện trong từng năm.</w:t>
      </w:r>
    </w:p>
    <w:p w14:paraId="076079FE" w14:textId="77777777" w:rsidR="003A1C24" w:rsidRDefault="003A1C24"/>
    <w:sectPr w:rsidR="003A1C24" w:rsidSect="00A511FE">
      <w:pgSz w:w="11909" w:h="16834"/>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702"/>
    <w:rsid w:val="000B3B4A"/>
    <w:rsid w:val="003A1C24"/>
    <w:rsid w:val="003F4796"/>
    <w:rsid w:val="006632DF"/>
    <w:rsid w:val="007D6A4B"/>
    <w:rsid w:val="00843739"/>
    <w:rsid w:val="00A23702"/>
    <w:rsid w:val="00A511FE"/>
    <w:rsid w:val="00AA7031"/>
    <w:rsid w:val="00D01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9355C"/>
  <w15:chartTrackingRefBased/>
  <w15:docId w15:val="{7272535E-3F99-4554-BC04-22EDCF833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37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37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37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37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37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37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37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37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37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7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37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37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37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37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37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37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37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3702"/>
    <w:rPr>
      <w:rFonts w:eastAsiaTheme="majorEastAsia" w:cstheme="majorBidi"/>
      <w:color w:val="272727" w:themeColor="text1" w:themeTint="D8"/>
    </w:rPr>
  </w:style>
  <w:style w:type="paragraph" w:styleId="Title">
    <w:name w:val="Title"/>
    <w:basedOn w:val="Normal"/>
    <w:next w:val="Normal"/>
    <w:link w:val="TitleChar"/>
    <w:uiPriority w:val="10"/>
    <w:qFormat/>
    <w:rsid w:val="00A237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37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37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37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3702"/>
    <w:pPr>
      <w:spacing w:before="160"/>
      <w:jc w:val="center"/>
    </w:pPr>
    <w:rPr>
      <w:i/>
      <w:iCs/>
      <w:color w:val="404040" w:themeColor="text1" w:themeTint="BF"/>
    </w:rPr>
  </w:style>
  <w:style w:type="character" w:customStyle="1" w:styleId="QuoteChar">
    <w:name w:val="Quote Char"/>
    <w:basedOn w:val="DefaultParagraphFont"/>
    <w:link w:val="Quote"/>
    <w:uiPriority w:val="29"/>
    <w:rsid w:val="00A23702"/>
    <w:rPr>
      <w:i/>
      <w:iCs/>
      <w:color w:val="404040" w:themeColor="text1" w:themeTint="BF"/>
    </w:rPr>
  </w:style>
  <w:style w:type="paragraph" w:styleId="ListParagraph">
    <w:name w:val="List Paragraph"/>
    <w:basedOn w:val="Normal"/>
    <w:uiPriority w:val="34"/>
    <w:qFormat/>
    <w:rsid w:val="00A23702"/>
    <w:pPr>
      <w:ind w:left="720"/>
      <w:contextualSpacing/>
    </w:pPr>
  </w:style>
  <w:style w:type="character" w:styleId="IntenseEmphasis">
    <w:name w:val="Intense Emphasis"/>
    <w:basedOn w:val="DefaultParagraphFont"/>
    <w:uiPriority w:val="21"/>
    <w:qFormat/>
    <w:rsid w:val="00A23702"/>
    <w:rPr>
      <w:i/>
      <w:iCs/>
      <w:color w:val="2F5496" w:themeColor="accent1" w:themeShade="BF"/>
    </w:rPr>
  </w:style>
  <w:style w:type="paragraph" w:styleId="IntenseQuote">
    <w:name w:val="Intense Quote"/>
    <w:basedOn w:val="Normal"/>
    <w:next w:val="Normal"/>
    <w:link w:val="IntenseQuoteChar"/>
    <w:uiPriority w:val="30"/>
    <w:qFormat/>
    <w:rsid w:val="00A237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3702"/>
    <w:rPr>
      <w:i/>
      <w:iCs/>
      <w:color w:val="2F5496" w:themeColor="accent1" w:themeShade="BF"/>
    </w:rPr>
  </w:style>
  <w:style w:type="character" w:styleId="IntenseReference">
    <w:name w:val="Intense Reference"/>
    <w:basedOn w:val="DefaultParagraphFont"/>
    <w:uiPriority w:val="32"/>
    <w:qFormat/>
    <w:rsid w:val="00A2370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358</Words>
  <Characters>2042</Characters>
  <Application>Microsoft Office Word</Application>
  <DocSecurity>0</DocSecurity>
  <Lines>17</Lines>
  <Paragraphs>4</Paragraphs>
  <ScaleCrop>false</ScaleCrop>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Thao Phan Thanh</dc:creator>
  <cp:keywords/>
  <dc:description/>
  <cp:lastModifiedBy>Thao Phan Thanh</cp:lastModifiedBy>
  <cp:revision>1</cp:revision>
  <dcterms:created xsi:type="dcterms:W3CDTF">2026-04-10T15:59:00Z</dcterms:created>
  <dcterms:modified xsi:type="dcterms:W3CDTF">2026-04-10T16:00:00Z</dcterms:modified>
</cp:coreProperties>
</file>