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27" w:rsidRPr="005A1C27" w:rsidRDefault="005A1C27" w:rsidP="005A1C27">
      <w:pPr>
        <w:spacing w:beforeLines="40" w:afterLines="40" w:line="312" w:lineRule="auto"/>
        <w:jc w:val="right"/>
        <w:rPr>
          <w:rFonts w:eastAsia="Courier New"/>
          <w:i/>
          <w:color w:val="000000"/>
          <w:sz w:val="28"/>
          <w:szCs w:val="28"/>
          <w:highlight w:val="white"/>
        </w:rPr>
      </w:pPr>
      <w:r w:rsidRPr="005A1C27">
        <w:rPr>
          <w:rFonts w:eastAsia="Courier New"/>
          <w:i/>
          <w:color w:val="000000"/>
          <w:sz w:val="28"/>
          <w:szCs w:val="28"/>
          <w:highlight w:val="white"/>
        </w:rPr>
        <w:t>Mẫu số 34/HĐBC-QH</w:t>
      </w:r>
    </w:p>
    <w:tbl>
      <w:tblPr>
        <w:tblW w:w="10065" w:type="dxa"/>
        <w:tblInd w:w="-426" w:type="dxa"/>
        <w:tblLook w:val="01E0"/>
      </w:tblPr>
      <w:tblGrid>
        <w:gridCol w:w="4679"/>
        <w:gridCol w:w="5386"/>
      </w:tblGrid>
      <w:tr w:rsidR="005A1C27" w:rsidRPr="005A1C27" w:rsidTr="00892CBB">
        <w:trPr>
          <w:trHeight w:val="1400"/>
        </w:trPr>
        <w:tc>
          <w:tcPr>
            <w:tcW w:w="4679" w:type="dxa"/>
          </w:tcPr>
          <w:p w:rsidR="005A1C27" w:rsidRPr="005A1C27" w:rsidRDefault="005A1C27" w:rsidP="005A1C27">
            <w:pPr>
              <w:keepNext/>
              <w:tabs>
                <w:tab w:val="left" w:leader="dot" w:pos="8902"/>
              </w:tabs>
              <w:spacing w:beforeLines="40" w:afterLines="40" w:line="312" w:lineRule="auto"/>
              <w:outlineLvl w:val="6"/>
              <w:rPr>
                <w:rFonts w:eastAsia="Calibri"/>
                <w:b/>
                <w:color w:val="000000"/>
                <w:spacing w:val="-4"/>
                <w:sz w:val="28"/>
                <w:szCs w:val="28"/>
                <w:vertAlign w:val="superscript"/>
              </w:rPr>
            </w:pPr>
            <w:r w:rsidRPr="005A1C27">
              <w:rPr>
                <w:rFonts w:eastAsia="Calibri"/>
                <w:b/>
                <w:color w:val="000000"/>
                <w:spacing w:val="-4"/>
                <w:sz w:val="26"/>
                <w:szCs w:val="26"/>
                <w:lang w:val="vi-VN"/>
              </w:rPr>
              <w:t>HỘI ĐỒNG BẦU CỬ QUỐC GIA</w:t>
            </w:r>
            <w:r w:rsidRPr="005A1C27">
              <w:rPr>
                <w:rFonts w:eastAsia="Calibri"/>
                <w:b/>
                <w:color w:val="000000"/>
                <w:spacing w:val="-4"/>
                <w:sz w:val="26"/>
                <w:szCs w:val="26"/>
                <w:vertAlign w:val="superscript"/>
              </w:rPr>
              <w:t>(</w:t>
            </w:r>
            <w:r w:rsidRPr="005A1C27">
              <w:rPr>
                <w:rFonts w:eastAsia="Calibri"/>
                <w:b/>
                <w:color w:val="000000"/>
                <w:spacing w:val="-4"/>
                <w:sz w:val="28"/>
                <w:szCs w:val="28"/>
                <w:vertAlign w:val="superscript"/>
              </w:rPr>
              <w:t>1)</w:t>
            </w:r>
          </w:p>
          <w:p w:rsidR="005A1C27" w:rsidRPr="005A1C27" w:rsidRDefault="005A1C27" w:rsidP="005A1C27">
            <w:pPr>
              <w:tabs>
                <w:tab w:val="left" w:leader="dot" w:pos="8902"/>
              </w:tabs>
              <w:spacing w:beforeLines="40" w:afterLines="40" w:line="312" w:lineRule="auto"/>
              <w:ind w:firstLine="567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vi-VN"/>
              </w:rPr>
            </w:pPr>
            <w:r w:rsidRPr="005A1C27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106" o:spid="_x0000_s1028" style="position:absolute;left:0;text-align:left;flip:y;z-index:251660288;visibility:visible;mso-wrap-distance-top:-3e-5mm;mso-wrap-distance-bottom:-3e-5mm" from="60.45pt,-2.2pt" to="145.9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">
                  <w10:anchorlock/>
                </v:line>
              </w:pict>
            </w:r>
          </w:p>
          <w:p w:rsidR="005A1C27" w:rsidRPr="005A1C27" w:rsidRDefault="005A1C27" w:rsidP="005A1C27">
            <w:pPr>
              <w:tabs>
                <w:tab w:val="left" w:leader="dot" w:pos="8902"/>
              </w:tabs>
              <w:spacing w:beforeLines="40" w:afterLines="40" w:line="312" w:lineRule="auto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:rsidR="005A1C27" w:rsidRPr="005A1C27" w:rsidRDefault="005A1C27" w:rsidP="005A1C27">
            <w:pPr>
              <w:keepNext/>
              <w:tabs>
                <w:tab w:val="left" w:leader="dot" w:pos="8902"/>
              </w:tabs>
              <w:spacing w:beforeLines="40" w:afterLines="40" w:line="312" w:lineRule="auto"/>
              <w:outlineLvl w:val="6"/>
              <w:rPr>
                <w:rFonts w:eastAsia="Calibri"/>
                <w:b/>
                <w:color w:val="000000"/>
              </w:rPr>
            </w:pPr>
            <w:r w:rsidRPr="005A1C27">
              <w:rPr>
                <w:rFonts w:eastAsia="Calibri"/>
                <w:b/>
                <w:color w:val="000000"/>
              </w:rPr>
              <w:t>CỘNG HÒA XÃ HỘI CHỦ NGHĨA VIỆT NAM</w:t>
            </w:r>
          </w:p>
          <w:p w:rsidR="005A1C27" w:rsidRPr="005A1C27" w:rsidRDefault="005A1C27" w:rsidP="005A1C27">
            <w:pPr>
              <w:tabs>
                <w:tab w:val="left" w:leader="dot" w:pos="8902"/>
              </w:tabs>
              <w:spacing w:beforeLines="40" w:afterLines="40" w:line="312" w:lineRule="auto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5A1C27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185" o:spid="_x0000_s1029" style="position:absolute;flip:y;z-index:251661312;visibility:visible;mso-wrap-distance-top:-3e-5mm;mso-wrap-distance-bottom:-3e-5mm;mso-width-relative:margin" from="76.65pt,21.85pt" to="211.6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" strokecolor="windowText">
                  <o:lock v:ext="edit" shapetype="f"/>
                </v:line>
              </w:pict>
            </w:r>
            <w:r w:rsidRPr="005A1C27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               Độc lập - Tự do - Hạnh phúc</w:t>
            </w:r>
          </w:p>
          <w:p w:rsidR="005A1C27" w:rsidRPr="005A1C27" w:rsidRDefault="005A1C27" w:rsidP="005A1C27">
            <w:pPr>
              <w:spacing w:beforeLines="40" w:afterLines="40" w:line="312" w:lineRule="auto"/>
              <w:ind w:left="-57" w:right="-57"/>
              <w:jc w:val="center"/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</w:p>
          <w:p w:rsidR="005A1C27" w:rsidRPr="005A1C27" w:rsidRDefault="005A1C27" w:rsidP="005A1C27">
            <w:pPr>
              <w:spacing w:beforeLines="40" w:afterLines="40" w:line="312" w:lineRule="auto"/>
              <w:ind w:left="-57" w:right="-57"/>
              <w:jc w:val="center"/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5A1C27" w:rsidRPr="005A1C27" w:rsidRDefault="005A1C27" w:rsidP="005A1C27">
      <w:pPr>
        <w:spacing w:beforeLines="40" w:afterLines="40" w:line="312" w:lineRule="auto"/>
        <w:jc w:val="center"/>
        <w:rPr>
          <w:b/>
          <w:color w:val="000000"/>
          <w:sz w:val="28"/>
          <w:szCs w:val="28"/>
        </w:rPr>
      </w:pPr>
      <w:r w:rsidRPr="005A1C27">
        <w:rPr>
          <w:b/>
          <w:color w:val="000000"/>
          <w:sz w:val="28"/>
          <w:szCs w:val="28"/>
        </w:rPr>
        <w:t xml:space="preserve">DANH SÁCH </w:t>
      </w:r>
      <w:r w:rsidRPr="005A1C27">
        <w:rPr>
          <w:b/>
          <w:color w:val="000000"/>
          <w:sz w:val="28"/>
          <w:szCs w:val="28"/>
        </w:rPr>
        <w:br/>
        <w:t xml:space="preserve">NHỮNG NGƯỜI ĐƯỢC XÁC NHẬN ĐỦ TƯ CÁCH </w:t>
      </w:r>
      <w:r w:rsidRPr="005A1C27">
        <w:rPr>
          <w:b/>
          <w:color w:val="000000"/>
          <w:sz w:val="28"/>
          <w:szCs w:val="28"/>
        </w:rPr>
        <w:br/>
        <w:t>ĐẠI BIỂU QUỐC HỘI KHÓA XVI</w:t>
      </w:r>
    </w:p>
    <w:p w:rsidR="005A1C27" w:rsidRPr="005A1C27" w:rsidRDefault="005A1C27" w:rsidP="005A1C27">
      <w:pPr>
        <w:shd w:val="clear" w:color="auto" w:fill="FFFFFF"/>
        <w:spacing w:beforeLines="40" w:afterLines="40" w:line="312" w:lineRule="auto"/>
        <w:jc w:val="center"/>
        <w:rPr>
          <w:i/>
          <w:sz w:val="28"/>
          <w:szCs w:val="28"/>
        </w:rPr>
      </w:pPr>
      <w:r w:rsidRPr="005A1C27">
        <w:rPr>
          <w:i/>
          <w:sz w:val="28"/>
          <w:szCs w:val="28"/>
          <w:lang w:val="vi-VN"/>
        </w:rPr>
        <w:t>(Ban hành kèm theo Nghị quyết số.... ngày... tháng.... năm 202</w:t>
      </w:r>
      <w:r w:rsidRPr="005A1C27">
        <w:rPr>
          <w:i/>
          <w:sz w:val="28"/>
          <w:szCs w:val="28"/>
          <w:lang w:val="en-GB"/>
        </w:rPr>
        <w:t>5</w:t>
      </w:r>
      <w:r w:rsidRPr="005A1C27">
        <w:rPr>
          <w:i/>
          <w:sz w:val="28"/>
          <w:szCs w:val="28"/>
          <w:lang w:val="vi-VN"/>
        </w:rPr>
        <w:t xml:space="preserve"> </w:t>
      </w:r>
      <w:r w:rsidRPr="005A1C27">
        <w:rPr>
          <w:i/>
          <w:sz w:val="28"/>
          <w:szCs w:val="28"/>
          <w:lang w:val="vi-VN"/>
        </w:rPr>
        <w:br/>
        <w:t xml:space="preserve">của Hội đồng </w:t>
      </w:r>
      <w:r w:rsidRPr="005A1C27">
        <w:rPr>
          <w:i/>
          <w:sz w:val="28"/>
          <w:szCs w:val="28"/>
          <w:lang w:val="en-GB"/>
        </w:rPr>
        <w:t>b</w:t>
      </w:r>
      <w:r w:rsidRPr="005A1C27">
        <w:rPr>
          <w:i/>
          <w:sz w:val="28"/>
          <w:szCs w:val="28"/>
          <w:lang w:val="vi-VN"/>
        </w:rPr>
        <w:t xml:space="preserve">ầu cử quốc gia về việc xác nhận tư cách </w:t>
      </w:r>
      <w:r w:rsidRPr="005A1C27">
        <w:rPr>
          <w:i/>
          <w:sz w:val="28"/>
          <w:szCs w:val="28"/>
          <w:lang w:val="vi-VN"/>
        </w:rPr>
        <w:br/>
        <w:t>Đại biểu Quốc hội khóa XV</w:t>
      </w:r>
      <w:r w:rsidRPr="005A1C27">
        <w:rPr>
          <w:i/>
          <w:sz w:val="28"/>
          <w:szCs w:val="28"/>
          <w:lang w:val="en-GB"/>
        </w:rPr>
        <w:t>I</w:t>
      </w:r>
      <w:r w:rsidRPr="005A1C27">
        <w:rPr>
          <w:i/>
          <w:sz w:val="28"/>
          <w:szCs w:val="28"/>
          <w:lang w:val="vi-VN"/>
        </w:rPr>
        <w:t>)</w:t>
      </w:r>
      <w:r w:rsidRPr="005A1C27">
        <w:rPr>
          <w:i/>
          <w:sz w:val="28"/>
          <w:szCs w:val="28"/>
        </w:rPr>
        <w:t xml:space="preserve"> 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b/>
          <w:color w:val="000000"/>
          <w:sz w:val="28"/>
          <w:szCs w:val="28"/>
          <w:lang w:val="vi-VN"/>
        </w:rPr>
      </w:pPr>
      <w:r w:rsidRPr="005A1C27">
        <w:rPr>
          <w:b/>
          <w:color w:val="000000"/>
          <w:sz w:val="28"/>
          <w:szCs w:val="28"/>
          <w:lang w:val="vi-VN"/>
        </w:rPr>
        <w:t>I. TỈNH/THÀNH PHỐ</w:t>
      </w:r>
      <w:r w:rsidRPr="005A1C27">
        <w:rPr>
          <w:b/>
          <w:color w:val="000000"/>
          <w:sz w:val="28"/>
          <w:szCs w:val="28"/>
          <w:vertAlign w:val="superscript"/>
          <w:lang w:val="vi-VN"/>
        </w:rPr>
        <w:t>(2)</w:t>
      </w:r>
      <w:r w:rsidRPr="005A1C27">
        <w:rPr>
          <w:b/>
          <w:color w:val="000000"/>
          <w:sz w:val="28"/>
          <w:szCs w:val="28"/>
          <w:lang w:val="vi-VN"/>
        </w:rPr>
        <w:t xml:space="preserve">.... 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b/>
          <w:sz w:val="28"/>
          <w:szCs w:val="28"/>
          <w:lang w:val="vi-VN"/>
        </w:rPr>
        <w:t>Đơn vị bầu cử số 1</w:t>
      </w:r>
      <w:r w:rsidRPr="005A1C27">
        <w:rPr>
          <w:sz w:val="28"/>
          <w:szCs w:val="28"/>
          <w:vertAlign w:val="superscript"/>
          <w:lang w:val="vi-VN"/>
        </w:rPr>
        <w:t>(3)</w:t>
      </w:r>
      <w:r w:rsidRPr="005A1C27">
        <w:rPr>
          <w:sz w:val="28"/>
          <w:szCs w:val="28"/>
          <w:lang w:val="vi-VN"/>
        </w:rPr>
        <w:t xml:space="preserve"> (Gồm.......)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sz w:val="28"/>
          <w:szCs w:val="28"/>
          <w:lang w:val="vi-VN"/>
        </w:rPr>
        <w:tab/>
        <w:t>1. Bà Nguyễn Thị A</w:t>
      </w:r>
      <w:r w:rsidRPr="005A1C27">
        <w:rPr>
          <w:sz w:val="28"/>
          <w:szCs w:val="28"/>
          <w:vertAlign w:val="superscript"/>
          <w:lang w:val="vi-VN"/>
        </w:rPr>
        <w:t>(4)</w:t>
      </w:r>
      <w:r w:rsidRPr="005A1C27">
        <w:rPr>
          <w:sz w:val="28"/>
          <w:szCs w:val="28"/>
          <w:lang w:val="vi-VN"/>
        </w:rPr>
        <w:t>...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sz w:val="28"/>
          <w:szCs w:val="28"/>
          <w:lang w:val="vi-VN"/>
        </w:rPr>
        <w:tab/>
        <w:t>2. Ông Nguyễn Văn B....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sz w:val="28"/>
          <w:szCs w:val="28"/>
          <w:lang w:val="vi-VN"/>
        </w:rPr>
        <w:tab/>
        <w:t xml:space="preserve"> ........................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b/>
          <w:color w:val="000000"/>
          <w:sz w:val="28"/>
          <w:szCs w:val="28"/>
          <w:lang w:val="vi-VN"/>
        </w:rPr>
      </w:pPr>
      <w:r w:rsidRPr="005A1C27">
        <w:rPr>
          <w:b/>
          <w:color w:val="000000"/>
          <w:sz w:val="28"/>
          <w:szCs w:val="28"/>
          <w:lang w:val="vi-VN"/>
        </w:rPr>
        <w:t>II. TỈNH/THÀNH PHỐ....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b/>
          <w:sz w:val="28"/>
          <w:szCs w:val="28"/>
          <w:lang w:val="vi-VN"/>
        </w:rPr>
        <w:t>Đơn vị bầu cử số 1</w:t>
      </w:r>
      <w:r w:rsidRPr="005A1C27">
        <w:rPr>
          <w:sz w:val="28"/>
          <w:szCs w:val="28"/>
          <w:lang w:val="vi-VN"/>
        </w:rPr>
        <w:t xml:space="preserve"> (Gồm.......)</w:t>
      </w:r>
    </w:p>
    <w:p w:rsidR="005A1C27" w:rsidRPr="005A1C27" w:rsidRDefault="005A1C27" w:rsidP="005A1C27">
      <w:pPr>
        <w:shd w:val="clear" w:color="auto" w:fill="FFFFFF"/>
        <w:spacing w:before="120" w:after="120" w:line="360" w:lineRule="exact"/>
        <w:ind w:firstLine="454"/>
        <w:jc w:val="both"/>
        <w:rPr>
          <w:sz w:val="28"/>
          <w:szCs w:val="28"/>
          <w:lang w:val="vi-VN"/>
        </w:rPr>
      </w:pPr>
      <w:r w:rsidRPr="005A1C27">
        <w:rPr>
          <w:sz w:val="28"/>
          <w:szCs w:val="28"/>
          <w:lang w:val="vi-VN"/>
        </w:rPr>
        <w:t xml:space="preserve"> </w:t>
      </w:r>
      <w:r w:rsidRPr="005A1C27">
        <w:rPr>
          <w:sz w:val="28"/>
          <w:szCs w:val="28"/>
        </w:rPr>
        <w:t xml:space="preserve"> </w:t>
      </w:r>
      <w:r w:rsidRPr="005A1C27">
        <w:rPr>
          <w:sz w:val="28"/>
          <w:szCs w:val="28"/>
          <w:lang w:val="vi-VN"/>
        </w:rPr>
        <w:t xml:space="preserve"> .........................</w:t>
      </w:r>
    </w:p>
    <w:p w:rsidR="005A1C27" w:rsidRPr="005A1C27" w:rsidRDefault="005A1C27" w:rsidP="005A1C27">
      <w:pPr>
        <w:tabs>
          <w:tab w:val="left" w:pos="360"/>
        </w:tabs>
        <w:rPr>
          <w:rFonts w:eastAsia="Calibri"/>
          <w:color w:val="000000"/>
          <w:spacing w:val="4"/>
          <w:sz w:val="28"/>
          <w:szCs w:val="28"/>
        </w:rPr>
      </w:pPr>
    </w:p>
    <w:p w:rsidR="005A1C27" w:rsidRPr="005A1C27" w:rsidRDefault="005A1C27" w:rsidP="005A1C27">
      <w:pPr>
        <w:tabs>
          <w:tab w:val="left" w:pos="360"/>
        </w:tabs>
        <w:rPr>
          <w:rFonts w:eastAsia="Calibri"/>
          <w:color w:val="000000"/>
          <w:spacing w:val="4"/>
          <w:sz w:val="28"/>
          <w:szCs w:val="28"/>
        </w:rPr>
      </w:pPr>
    </w:p>
    <w:p w:rsidR="005A1C27" w:rsidRPr="005A1C27" w:rsidRDefault="005A1C27" w:rsidP="005A1C27">
      <w:pPr>
        <w:shd w:val="clear" w:color="auto" w:fill="FFFFFF"/>
        <w:jc w:val="both"/>
        <w:rPr>
          <w:b/>
          <w:i/>
          <w:sz w:val="28"/>
          <w:szCs w:val="28"/>
          <w:lang w:val="vi-VN"/>
        </w:rPr>
      </w:pPr>
      <w:r w:rsidRPr="005A1C27">
        <w:rPr>
          <w:b/>
          <w:i/>
          <w:sz w:val="28"/>
          <w:szCs w:val="28"/>
          <w:lang w:val="vi-VN"/>
        </w:rPr>
        <w:t xml:space="preserve">Ghi chú: </w:t>
      </w:r>
    </w:p>
    <w:p w:rsidR="005A1C27" w:rsidRPr="005A1C27" w:rsidRDefault="005A1C27" w:rsidP="005A1C27">
      <w:pPr>
        <w:shd w:val="clear" w:color="auto" w:fill="FFFFFF"/>
        <w:ind w:firstLine="454"/>
        <w:jc w:val="both"/>
      </w:pPr>
      <w:r w:rsidRPr="005A1C27">
        <w:t>(1) Đóng dấu treo của Hội đồng bầu cử quốc gia và dấu giáp lai giữa các trang của danh sách.</w:t>
      </w:r>
    </w:p>
    <w:p w:rsidR="005A1C27" w:rsidRPr="005A1C27" w:rsidRDefault="005A1C27" w:rsidP="005A1C27">
      <w:pPr>
        <w:shd w:val="clear" w:color="auto" w:fill="FFFFFF"/>
        <w:ind w:firstLine="454"/>
        <w:jc w:val="both"/>
      </w:pPr>
      <w:r w:rsidRPr="005A1C27">
        <w:t>(2) Tên tỉnh, thành phố được xếp theo vần chữ cái A, B, C.</w:t>
      </w:r>
    </w:p>
    <w:p w:rsidR="005A1C27" w:rsidRPr="005A1C27" w:rsidRDefault="005A1C27" w:rsidP="005A1C27">
      <w:pPr>
        <w:shd w:val="clear" w:color="auto" w:fill="FFFFFF"/>
        <w:ind w:firstLine="454"/>
        <w:jc w:val="both"/>
      </w:pPr>
      <w:r w:rsidRPr="005A1C27">
        <w:t>(3) Đơn vị bầu cử được xếp theo số thứ tự.</w:t>
      </w:r>
    </w:p>
    <w:p w:rsidR="005A1C27" w:rsidRPr="005A1C27" w:rsidRDefault="005A1C27" w:rsidP="005A1C27">
      <w:pPr>
        <w:shd w:val="clear" w:color="auto" w:fill="FFFFFF"/>
        <w:ind w:firstLine="454"/>
        <w:jc w:val="both"/>
        <w:rPr>
          <w:spacing w:val="-4"/>
        </w:rPr>
      </w:pPr>
      <w:r w:rsidRPr="005A1C27">
        <w:rPr>
          <w:spacing w:val="-4"/>
        </w:rPr>
        <w:t>(4) Tên người được xác nhận đủ tư cách đại biểu Quốc hội được xếp theo vần chữ cái A, B, C.</w:t>
      </w:r>
    </w:p>
    <w:p w:rsidR="005A1C27" w:rsidRPr="005A1C27" w:rsidRDefault="005A1C27" w:rsidP="005A1C27">
      <w:pPr>
        <w:rPr>
          <w:rFonts w:eastAsia="Calibri"/>
          <w:i/>
          <w:color w:val="000000"/>
        </w:rPr>
      </w:pPr>
      <w:r w:rsidRPr="005A1C27">
        <w:rPr>
          <w:rFonts w:eastAsia="Calibri"/>
          <w:i/>
          <w:color w:val="000000"/>
        </w:rPr>
        <w:br w:type="page"/>
      </w:r>
    </w:p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1C27"/>
    <w:rsid w:val="00024144"/>
    <w:rsid w:val="005A1C27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Company>Grizli777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2026-03-17T04:43:00Z</dcterms:created>
  <dcterms:modified xsi:type="dcterms:W3CDTF">2026-03-17T04:43:00Z</dcterms:modified>
</cp:coreProperties>
</file>