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BÁN NHÀ PHỐ CHÍNH CHỦ - VỊ TRÍ ĐẸP - GIÁ HỢP LÝ</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Nhà nằm trên đường [Tên đường], phường [Tên phường], quận [Tên quận], TP. [Tên thành phố]. Khu dân cư hiện hữu, an ninh, dân trí cao, gần trung tâm.</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w:t>
      </w:r>
      <w:r w:rsidRPr="00FB3482">
        <w:rPr>
          <w:rFonts w:ascii="Times New Roman" w:eastAsia="Times New Roman" w:hAnsi="Times New Roman" w:cs="Times New Roman"/>
          <w:sz w:val="28"/>
          <w:szCs w:val="28"/>
        </w:rPr>
        <w:t>: [Chiều ngang] x [Chiều dài] m, công nhận đủ trên sổ.</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Kết cấu</w:t>
      </w:r>
      <w:r w:rsidRPr="00FB3482">
        <w:rPr>
          <w:rFonts w:ascii="Times New Roman" w:eastAsia="Times New Roman" w:hAnsi="Times New Roman" w:cs="Times New Roman"/>
          <w:sz w:val="28"/>
          <w:szCs w:val="28"/>
        </w:rPr>
        <w:t>: [Số tầng], [Số phòng ngủ], [Số phòng vệ sinh], có ban công, sân trước/sân sau (nếu có).</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Tình trạng</w:t>
      </w:r>
      <w:r w:rsidRPr="00FB3482">
        <w:rPr>
          <w:rFonts w:ascii="Times New Roman" w:eastAsia="Times New Roman" w:hAnsi="Times New Roman" w:cs="Times New Roman"/>
          <w:sz w:val="28"/>
          <w:szCs w:val="28"/>
        </w:rPr>
        <w:t>: Nhà xây kiên cố, thiết kế hiện đại, nội thất cơ bản hoặc đầy đủ (nếu có). Dọn vào ở ngay, không cần sửa chữa.</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hồng riêng, hoàn công đầy đủ. Hỗ trợ công chứng sang tên nhanh chóng.</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 [Số tiền] (thương lượng nhẹ cho khách thiện chí).</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Tiện ích xung quanh</w:t>
      </w:r>
      <w:r w:rsidRPr="00FB3482">
        <w:rPr>
          <w:rFonts w:ascii="Times New Roman" w:eastAsia="Times New Roman" w:hAnsi="Times New Roman" w:cs="Times New Roman"/>
          <w:sz w:val="28"/>
          <w:szCs w:val="28"/>
        </w:rPr>
        <w:t>: Gần chợ, trường học, bệnh viện, siêu thị, trung tâm thương mại. Giao thông thuận tiện đi các quận trung tâm.</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w:t>
      </w:r>
      <w:r w:rsidRPr="00FB3482">
        <w:rPr>
          <w:rFonts w:ascii="Times New Roman" w:eastAsia="Times New Roman" w:hAnsi="Times New Roman" w:cs="Times New Roman"/>
          <w:sz w:val="28"/>
          <w:szCs w:val="28"/>
        </w:rPr>
        <w:t>: [Họ tên] - SĐT: [Số điện thoại] (gọi hoặc nhắn Zalo để xem nhà trực tiếp).</w:t>
      </w:r>
      <w:r w:rsidRPr="00FB3482">
        <w:rPr>
          <w:rFonts w:ascii="Times New Roman" w:eastAsia="Times New Roman" w:hAnsi="Times New Roman" w:cs="Times New Roman"/>
          <w:sz w:val="28"/>
          <w:szCs w:val="28"/>
        </w:rPr>
        <w:br/>
        <w:t>Cam kết thông tin thật, nhà thật, tiếp khách thiện chí, miễn trung gian.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b/>
          <w:bCs/>
          <w:sz w:val="28"/>
          <w:szCs w:val="28"/>
        </w:rPr>
      </w:pP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BÁN NHÀ RIÊNG CHÍNH CHỦ - SỔ HỒNG RIÊNG - GIÁ TỐT NHẤT KHU VỰC</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Nhà tọa lạc tại [địa chỉ hoặc khu vực cụ thể], phường [tên phường], quận/huyện [tên quận], TP [tên thành phố]. Hẻm thông, xe máy hoặc ô tô ra vào dễ dàng. Khu vực yên tĩnh, dân cư thân thiện.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 đất</w:t>
      </w:r>
      <w:r w:rsidRPr="00FB3482">
        <w:rPr>
          <w:rFonts w:ascii="Times New Roman" w:eastAsia="Times New Roman" w:hAnsi="Times New Roman" w:cs="Times New Roman"/>
          <w:sz w:val="28"/>
          <w:szCs w:val="28"/>
        </w:rPr>
        <w:t>: [rộng] x [dài] m = [diện tích] m².</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Kết cấu nhà</w:t>
      </w:r>
      <w:r w:rsidRPr="00FB3482">
        <w:rPr>
          <w:rFonts w:ascii="Times New Roman" w:eastAsia="Times New Roman" w:hAnsi="Times New Roman" w:cs="Times New Roman"/>
          <w:sz w:val="28"/>
          <w:szCs w:val="28"/>
        </w:rPr>
        <w:t>: [Số tầng], [số phòng ngủ], [số phòng vệ sinh], có phòng khách, bếp, sân trước/sân sau nếu có. Nhà còn mới hoặc cần sơn sửa nhẹ (tùy tình trạng).</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Hướng nhà</w:t>
      </w:r>
      <w:r w:rsidRPr="00FB3482">
        <w:rPr>
          <w:rFonts w:ascii="Times New Roman" w:eastAsia="Times New Roman" w:hAnsi="Times New Roman" w:cs="Times New Roman"/>
          <w:sz w:val="28"/>
          <w:szCs w:val="28"/>
        </w:rPr>
        <w:t>: [Đông/Tây/Nam/Bắc] phù hợp phong thủy.</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hồng riêng, công chứng sang tên trong ngày. Không tranh chấp, không quy hoạch.</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lastRenderedPageBreak/>
        <w:t>Giá bán</w:t>
      </w:r>
      <w:r w:rsidRPr="00FB3482">
        <w:rPr>
          <w:rFonts w:ascii="Times New Roman" w:eastAsia="Times New Roman" w:hAnsi="Times New Roman" w:cs="Times New Roman"/>
          <w:sz w:val="28"/>
          <w:szCs w:val="28"/>
        </w:rPr>
        <w:t>: [giá cụ thể] (có thương lượng cho khách thiện chí).</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Tiện ích xung quanh</w:t>
      </w:r>
      <w:r w:rsidRPr="00FB3482">
        <w:rPr>
          <w:rFonts w:ascii="Times New Roman" w:eastAsia="Times New Roman" w:hAnsi="Times New Roman" w:cs="Times New Roman"/>
          <w:sz w:val="28"/>
          <w:szCs w:val="28"/>
        </w:rPr>
        <w:t>: Gần chợ, trường học, bệnh viện, siêu thị. Di chuyển thuận tiện sang các quận trung tâm. Thích hợp mua ở lâu dài hoặc đầu tư cho thuê.</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xem nhà</w:t>
      </w:r>
      <w:r w:rsidRPr="00FB3482">
        <w:rPr>
          <w:rFonts w:ascii="Times New Roman" w:eastAsia="Times New Roman" w:hAnsi="Times New Roman" w:cs="Times New Roman"/>
          <w:sz w:val="28"/>
          <w:szCs w:val="28"/>
        </w:rPr>
        <w:t>: [Tên người bán/môi giới] – SĐT: [số điện thoại] (có Zalo).</w:t>
      </w:r>
      <w:r w:rsidRPr="00FB3482">
        <w:rPr>
          <w:rFonts w:ascii="Times New Roman" w:eastAsia="Times New Roman" w:hAnsi="Times New Roman" w:cs="Times New Roman"/>
          <w:sz w:val="28"/>
          <w:szCs w:val="28"/>
        </w:rPr>
        <w:br/>
        <w:t>Miễn trung gian, tiếp khách thiện chí.</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CHÍNH CHỦ CẦN BÁN CĂN HỘ CHUNG CƯ [TÊN DỰ ÁN] - VỊ TRÍ ĐẸP - GIÁ TỐT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Căn hộ tọa lạc tại [Tên chung cư/dự án], đường [Tên đường], phường [Tên phường], quận [Tên quận], TP. [Tên thành phố].</w:t>
      </w:r>
      <w:r w:rsidRPr="00FB3482">
        <w:rPr>
          <w:rFonts w:ascii="Times New Roman" w:eastAsia="Times New Roman" w:hAnsi="Times New Roman" w:cs="Times New Roman"/>
          <w:sz w:val="28"/>
          <w:szCs w:val="28"/>
        </w:rPr>
        <w:br/>
        <w:t>Khu vực dân cư sầm uất, giao thông thuận tiện, gần trung tâm.</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w:t>
      </w:r>
      <w:r w:rsidRPr="00FB3482">
        <w:rPr>
          <w:rFonts w:ascii="Times New Roman" w:eastAsia="Times New Roman" w:hAnsi="Times New Roman" w:cs="Times New Roman"/>
          <w:sz w:val="28"/>
          <w:szCs w:val="28"/>
        </w:rPr>
        <w:t>: [Diện tích m²] – Thiết kế hợp lý, tối ưu không gian.</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Cấu trúc</w:t>
      </w:r>
      <w:r w:rsidRPr="00FB3482">
        <w:rPr>
          <w:rFonts w:ascii="Times New Roman" w:eastAsia="Times New Roman" w:hAnsi="Times New Roman" w:cs="Times New Roman"/>
          <w:sz w:val="28"/>
          <w:szCs w:val="28"/>
        </w:rPr>
        <w:t>: [Số phòng ngủ], [Số WC], bếp, phòng khách, ban công thoáng mát, view [nội khu/thành phố/sông…].</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Tầng</w:t>
      </w:r>
      <w:r w:rsidRPr="00FB3482">
        <w:rPr>
          <w:rFonts w:ascii="Times New Roman" w:eastAsia="Times New Roman" w:hAnsi="Times New Roman" w:cs="Times New Roman"/>
          <w:sz w:val="28"/>
          <w:szCs w:val="28"/>
        </w:rPr>
        <w:t>: Căn nằm ở tầng [số tầng], không quá cao, không quá thấp, thuận tiện đi lại.</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Nội thất</w:t>
      </w:r>
      <w:r w:rsidRPr="00FB3482">
        <w:rPr>
          <w:rFonts w:ascii="Times New Roman" w:eastAsia="Times New Roman" w:hAnsi="Times New Roman" w:cs="Times New Roman"/>
          <w:sz w:val="28"/>
          <w:szCs w:val="28"/>
        </w:rPr>
        <w:t>: [Nội thất cơ bản/full nội thất cao cấp], vào ở ngay, không cần sửa chữa.</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hồng riêng, sang tên nhanh.</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 [Giá cụ thể] (thương lượng cho khách thiện chí).</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Phí quản lý, gửi xe</w:t>
      </w:r>
      <w:r w:rsidRPr="00FB3482">
        <w:rPr>
          <w:rFonts w:ascii="Times New Roman" w:eastAsia="Times New Roman" w:hAnsi="Times New Roman" w:cs="Times New Roman"/>
          <w:sz w:val="28"/>
          <w:szCs w:val="28"/>
        </w:rPr>
        <w:t>: [nếu có, ghi rõ mức phí hoặc ưu đãi].</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Tiện ích nội khu</w:t>
      </w:r>
      <w:r w:rsidRPr="00FB3482">
        <w:rPr>
          <w:rFonts w:ascii="Times New Roman" w:eastAsia="Times New Roman" w:hAnsi="Times New Roman" w:cs="Times New Roman"/>
          <w:sz w:val="28"/>
          <w:szCs w:val="28"/>
        </w:rPr>
        <w:t>: Thang máy, hầm giữ xe, công viên, hồ bơi, gym, bảo vệ 24/7, siêu thị, trường mầm non.</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Tiện ích xung quanh</w:t>
      </w:r>
      <w:r w:rsidRPr="00FB3482">
        <w:rPr>
          <w:rFonts w:ascii="Times New Roman" w:eastAsia="Times New Roman" w:hAnsi="Times New Roman" w:cs="Times New Roman"/>
          <w:sz w:val="28"/>
          <w:szCs w:val="28"/>
        </w:rPr>
        <w:t>: Gần chợ, bệnh viện, trường học các cấp, trung tâm thương mại,…</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chính chủ</w:t>
      </w:r>
      <w:r w:rsidRPr="00FB3482">
        <w:rPr>
          <w:rFonts w:ascii="Times New Roman" w:eastAsia="Times New Roman" w:hAnsi="Times New Roman" w:cs="Times New Roman"/>
          <w:sz w:val="28"/>
          <w:szCs w:val="28"/>
        </w:rPr>
        <w:t>: [Họ tên] – Điện thoại: [số điện thoại] (Zalo/Viber hỗ trợ 24/7).</w:t>
      </w:r>
      <w:r w:rsidRPr="00FB3482">
        <w:rPr>
          <w:rFonts w:ascii="Times New Roman" w:eastAsia="Times New Roman" w:hAnsi="Times New Roman" w:cs="Times New Roman"/>
          <w:sz w:val="28"/>
          <w:szCs w:val="28"/>
        </w:rPr>
        <w:br/>
        <w:t>Xem nhà dễ dàng – Thông tin thật – Không qua trung gian.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b/>
          <w:bCs/>
          <w:sz w:val="28"/>
          <w:szCs w:val="28"/>
        </w:rPr>
      </w:pP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br/>
        <w:t>BÁN BIỆT THỰ CAO CẤP – VỊ TRÍ ĐẸP – PHÁP LÝ RÕ RÀNG – GIÁ TỐT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Biệt thự nằm tại khu [Tên khu biệt thự hoặc dự án], đường [Tên đường], phường [Tên phường], quận/huyện [Tên quận], TP [Tên thành phố].</w:t>
      </w:r>
      <w:r w:rsidRPr="00FB3482">
        <w:rPr>
          <w:rFonts w:ascii="Times New Roman" w:eastAsia="Times New Roman" w:hAnsi="Times New Roman" w:cs="Times New Roman"/>
          <w:sz w:val="28"/>
          <w:szCs w:val="28"/>
        </w:rPr>
        <w:br/>
        <w:t>Khu vực an ninh, dân trí cao, quy hoạch đồng bộ, nhiều cây xanh.</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 đất</w:t>
      </w:r>
      <w:r w:rsidRPr="00FB3482">
        <w:rPr>
          <w:rFonts w:ascii="Times New Roman" w:eastAsia="Times New Roman" w:hAnsi="Times New Roman" w:cs="Times New Roman"/>
          <w:sz w:val="28"/>
          <w:szCs w:val="28"/>
        </w:rPr>
        <w:t>: [rộng] x [dài] m = [diện tích] m² (có thể ghi thêm diện tích sử dụng nếu có nhiều tầng).</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Kết cấu biệt thự</w:t>
      </w:r>
      <w:r w:rsidRPr="00FB3482">
        <w:rPr>
          <w:rFonts w:ascii="Times New Roman" w:eastAsia="Times New Roman" w:hAnsi="Times New Roman" w:cs="Times New Roman"/>
          <w:sz w:val="28"/>
          <w:szCs w:val="28"/>
        </w:rPr>
        <w:t>: [Số tầng], [số phòng ngủ], [số WC], có gara, sân vườn, hồ cá, phòng thờ, phòng giải trí,... tùy thực tế.</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Nội thất</w:t>
      </w:r>
      <w:r w:rsidRPr="00FB3482">
        <w:rPr>
          <w:rFonts w:ascii="Times New Roman" w:eastAsia="Times New Roman" w:hAnsi="Times New Roman" w:cs="Times New Roman"/>
          <w:sz w:val="28"/>
          <w:szCs w:val="28"/>
        </w:rPr>
        <w:t>: Thiết kế sang trọng, vật liệu cao cấp (gỗ, đá, kính cường lực…). Nội thất cao cấp nhập khẩu (nếu có).</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hồng riêng, xây dựng hoàn công đầy đủ. Sẵn sàng giao dịch.</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Hướng biệt thự</w:t>
      </w:r>
      <w:r w:rsidRPr="00FB3482">
        <w:rPr>
          <w:rFonts w:ascii="Times New Roman" w:eastAsia="Times New Roman" w:hAnsi="Times New Roman" w:cs="Times New Roman"/>
          <w:sz w:val="28"/>
          <w:szCs w:val="28"/>
        </w:rPr>
        <w:t>: [Hướng Đông/Tây/Nam/Bắc] – phong thủy tốt.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 [Số tiền] – thương lượng trực tiếp chính chủ.</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Tiềm năng</w:t>
      </w:r>
      <w:r w:rsidRPr="00FB3482">
        <w:rPr>
          <w:rFonts w:ascii="Times New Roman" w:eastAsia="Times New Roman" w:hAnsi="Times New Roman" w:cs="Times New Roman"/>
          <w:sz w:val="28"/>
          <w:szCs w:val="28"/>
        </w:rPr>
        <w:t>: Thích hợp để ở, nghỉ dưỡng, cho thuê chuyên gia hoặc đầu tư giữ tài sản lâu dài.</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Tiện ích nội khu</w:t>
      </w:r>
      <w:r w:rsidRPr="00FB3482">
        <w:rPr>
          <w:rFonts w:ascii="Times New Roman" w:eastAsia="Times New Roman" w:hAnsi="Times New Roman" w:cs="Times New Roman"/>
          <w:sz w:val="28"/>
          <w:szCs w:val="28"/>
        </w:rPr>
        <w:t>: Hồ bơi, gym, công viên, an ninh 24/7, sân tennis, clubhouse…</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Tiện ích lân cận</w:t>
      </w:r>
      <w:r w:rsidRPr="00FB3482">
        <w:rPr>
          <w:rFonts w:ascii="Times New Roman" w:eastAsia="Times New Roman" w:hAnsi="Times New Roman" w:cs="Times New Roman"/>
          <w:sz w:val="28"/>
          <w:szCs w:val="28"/>
        </w:rPr>
        <w:t>: Gần trường quốc tế, bệnh viện, trung tâm thương mại, kết nối nhanh về trung tâm thành phố hoặc sân bay.</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xem nhà</w:t>
      </w:r>
      <w:r w:rsidRPr="00FB3482">
        <w:rPr>
          <w:rFonts w:ascii="Times New Roman" w:eastAsia="Times New Roman" w:hAnsi="Times New Roman" w:cs="Times New Roman"/>
          <w:sz w:val="28"/>
          <w:szCs w:val="28"/>
        </w:rPr>
        <w:t>: [Họ tên] – SĐT: [số điện thoại] (Zalo/Viber).</w:t>
      </w:r>
      <w:r w:rsidRPr="00FB3482">
        <w:rPr>
          <w:rFonts w:ascii="Times New Roman" w:eastAsia="Times New Roman" w:hAnsi="Times New Roman" w:cs="Times New Roman"/>
          <w:sz w:val="28"/>
          <w:szCs w:val="28"/>
        </w:rPr>
        <w:br/>
        <w:t>Cam kết thông tin chính xác, biệt thự thật – miễn trung gian.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b/>
          <w:bCs/>
          <w:sz w:val="28"/>
          <w:szCs w:val="28"/>
        </w:rPr>
      </w:pP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CHÍNH CHỦ CẦN BÁN ĐẤT NỀN VỊ TRÍ ĐẸP – PHÁP LÝ RÕ RÀNG – GIÁ ĐẦU TƯ</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Lô đất tọa lạc tại [địa chỉ cụ thể hoặc tên khu vực], phường/xã [tên phường], quận/huyện [tên quận], TP [tên thành phố].</w:t>
      </w:r>
      <w:r w:rsidRPr="00FB3482">
        <w:rPr>
          <w:rFonts w:ascii="Times New Roman" w:eastAsia="Times New Roman" w:hAnsi="Times New Roman" w:cs="Times New Roman"/>
          <w:sz w:val="28"/>
          <w:szCs w:val="28"/>
        </w:rPr>
        <w:br/>
        <w:t>Khu vực dân cư đông đúc hoặc đang phát triển mạnh, gần trung tâm hành chính, trường học, chợ, khu công nghiệp (nếu có).</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w:t>
      </w:r>
      <w:r w:rsidRPr="00FB3482">
        <w:rPr>
          <w:rFonts w:ascii="Times New Roman" w:eastAsia="Times New Roman" w:hAnsi="Times New Roman" w:cs="Times New Roman"/>
          <w:sz w:val="28"/>
          <w:szCs w:val="28"/>
        </w:rPr>
        <w:t>: [rộng] x [dài] m = [tổng diện tích] m², thổ cư [bao nhiêu] m² (ghi rõ nếu là đất ở, đất vườn, đất dịch vụ...)</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Mặt tiền</w:t>
      </w:r>
      <w:r w:rsidRPr="00FB3482">
        <w:rPr>
          <w:rFonts w:ascii="Times New Roman" w:eastAsia="Times New Roman" w:hAnsi="Times New Roman" w:cs="Times New Roman"/>
          <w:sz w:val="28"/>
          <w:szCs w:val="28"/>
        </w:rPr>
        <w:t>: [bao nhiêu mét], đường trước đất [rộng bao nhiêu mét], ô tô ra vào thoải mái.</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Hướng đất</w:t>
      </w:r>
      <w:r w:rsidRPr="00FB3482">
        <w:rPr>
          <w:rFonts w:ascii="Times New Roman" w:eastAsia="Times New Roman" w:hAnsi="Times New Roman" w:cs="Times New Roman"/>
          <w:sz w:val="28"/>
          <w:szCs w:val="28"/>
        </w:rPr>
        <w:t>: [Đông/Tây/Nam/Bắc] – phong thủy tốt.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hồng riêng, sang tên công chứng ngay.</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Tiềm năng</w:t>
      </w:r>
      <w:r w:rsidRPr="00FB3482">
        <w:rPr>
          <w:rFonts w:ascii="Times New Roman" w:eastAsia="Times New Roman" w:hAnsi="Times New Roman" w:cs="Times New Roman"/>
          <w:sz w:val="28"/>
          <w:szCs w:val="28"/>
        </w:rPr>
        <w:t>:</w:t>
      </w:r>
      <w:r w:rsidRPr="00FB3482">
        <w:rPr>
          <w:rFonts w:ascii="Times New Roman" w:eastAsia="Times New Roman" w:hAnsi="Times New Roman" w:cs="Times New Roman"/>
          <w:sz w:val="28"/>
          <w:szCs w:val="28"/>
        </w:rPr>
        <w:br/>
        <w:t>– Thích hợp xây nhà ở, biệt thự sân vườn, nhà trọ, kho xưởng hoặc đầu tư sinh lời.</w:t>
      </w:r>
      <w:r w:rsidRPr="00FB3482">
        <w:rPr>
          <w:rFonts w:ascii="Times New Roman" w:eastAsia="Times New Roman" w:hAnsi="Times New Roman" w:cs="Times New Roman"/>
          <w:sz w:val="28"/>
          <w:szCs w:val="28"/>
        </w:rPr>
        <w:br/>
        <w:t>– Khu vực đang lên giá, cơ sở hạ tầng hoàn thiện, nhiều dự án lớn xung quanh (nếu có, nên ghi thêm).</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 [Số tiền cụ thể hoặc giá/m²] – thương lượng nhẹ cho khách thiện chí.</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chính chủ</w:t>
      </w:r>
      <w:r w:rsidRPr="00FB3482">
        <w:rPr>
          <w:rFonts w:ascii="Times New Roman" w:eastAsia="Times New Roman" w:hAnsi="Times New Roman" w:cs="Times New Roman"/>
          <w:sz w:val="28"/>
          <w:szCs w:val="28"/>
        </w:rPr>
        <w:t>: [Họ tên] – Điện thoại: [số điện thoại] (Zalo/Viber hỗ trợ 24/7).</w:t>
      </w:r>
      <w:r w:rsidRPr="00FB3482">
        <w:rPr>
          <w:rFonts w:ascii="Times New Roman" w:eastAsia="Times New Roman" w:hAnsi="Times New Roman" w:cs="Times New Roman"/>
          <w:sz w:val="28"/>
          <w:szCs w:val="28"/>
        </w:rPr>
        <w:br/>
        <w:t>Miễn trung gian – Tiếp người có nhu cầu thật.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BÁN ĐẤT NỀN DỰ ÁN [TÊN DỰ ÁN] – VỊ TRÍ ĐẸP – GIÁ CHỈ TỪ [SỐ TIỀN]/NỀN – PHÁP LÝ RÕ RÀNG</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Dự án tọa lạc tại [tên đường/khu vực], phường/xã [tên phường/xã], quận/huyện [tên quận], TP [tên thành phố/tỉnh].</w:t>
      </w:r>
      <w:r w:rsidRPr="00FB3482">
        <w:rPr>
          <w:rFonts w:ascii="Times New Roman" w:eastAsia="Times New Roman" w:hAnsi="Times New Roman" w:cs="Times New Roman"/>
          <w:sz w:val="28"/>
          <w:szCs w:val="28"/>
        </w:rPr>
        <w:br/>
        <w:t>Gần trung tâm, kết nối thuận tiện về các tuyến giao thông huyết mạch. Cơ sở hạ tầng hoàn thiện, dân cư hiện hữu hoặc đang hình thành nhanh chóng.</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Quy mô dự án</w:t>
      </w:r>
      <w:r w:rsidRPr="00FB3482">
        <w:rPr>
          <w:rFonts w:ascii="Times New Roman" w:eastAsia="Times New Roman" w:hAnsi="Times New Roman" w:cs="Times New Roman"/>
          <w:sz w:val="28"/>
          <w:szCs w:val="28"/>
        </w:rPr>
        <w:t>: [Diện tích toàn khu], gồm [bao nhiêu] nền.</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Diện tích nền bán</w:t>
      </w:r>
      <w:r w:rsidRPr="00FB3482">
        <w:rPr>
          <w:rFonts w:ascii="Times New Roman" w:eastAsia="Times New Roman" w:hAnsi="Times New Roman" w:cs="Times New Roman"/>
          <w:sz w:val="28"/>
          <w:szCs w:val="28"/>
        </w:rPr>
        <w:t>: Đa dạng từ [rộng x dài] m đến [rộng x dài] m.</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Mặt tiền đường nội khu</w:t>
      </w:r>
      <w:r w:rsidRPr="00FB3482">
        <w:rPr>
          <w:rFonts w:ascii="Times New Roman" w:eastAsia="Times New Roman" w:hAnsi="Times New Roman" w:cs="Times New Roman"/>
          <w:sz w:val="28"/>
          <w:szCs w:val="28"/>
        </w:rPr>
        <w:t>: [6m / 8m / 12m…], vỉa hè, điện nước âm, cây xanh quy hoạch đồng bộ.</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w:t>
      </w:r>
      <w:r w:rsidRPr="00FB3482">
        <w:rPr>
          <w:rFonts w:ascii="Times New Roman" w:eastAsia="Times New Roman" w:hAnsi="Times New Roman" w:cs="Times New Roman"/>
          <w:sz w:val="28"/>
          <w:szCs w:val="28"/>
        </w:rPr>
        <w:br/>
        <w:t>– Sổ hồng riêng từng nền</w:t>
      </w:r>
      <w:r w:rsidRPr="00FB3482">
        <w:rPr>
          <w:rFonts w:ascii="Times New Roman" w:eastAsia="Times New Roman" w:hAnsi="Times New Roman" w:cs="Times New Roman"/>
          <w:sz w:val="28"/>
          <w:szCs w:val="28"/>
        </w:rPr>
        <w:br/>
        <w:t>– Đất thổ cư 100%</w:t>
      </w:r>
      <w:r w:rsidRPr="00FB3482">
        <w:rPr>
          <w:rFonts w:ascii="Times New Roman" w:eastAsia="Times New Roman" w:hAnsi="Times New Roman" w:cs="Times New Roman"/>
          <w:sz w:val="28"/>
          <w:szCs w:val="28"/>
        </w:rPr>
        <w:br/>
        <w:t>– Xây dựng tự do hoặc theo mẫu (tùy dự án)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w:t>
      </w:r>
      <w:r w:rsidRPr="00FB3482">
        <w:rPr>
          <w:rFonts w:ascii="Times New Roman" w:eastAsia="Times New Roman" w:hAnsi="Times New Roman" w:cs="Times New Roman"/>
          <w:sz w:val="28"/>
          <w:szCs w:val="28"/>
        </w:rPr>
        <w:br/>
        <w:t>– Chỉ từ [giá thấp nhất]/nền</w:t>
      </w:r>
      <w:r w:rsidRPr="00FB3482">
        <w:rPr>
          <w:rFonts w:ascii="Times New Roman" w:eastAsia="Times New Roman" w:hAnsi="Times New Roman" w:cs="Times New Roman"/>
          <w:sz w:val="28"/>
          <w:szCs w:val="28"/>
        </w:rPr>
        <w:br/>
        <w:t>– Có chính sách thanh toán linh hoạt, chiết khấu cao khi thanh toán nhanh</w:t>
      </w:r>
      <w:r w:rsidRPr="00FB3482">
        <w:rPr>
          <w:rFonts w:ascii="Times New Roman" w:eastAsia="Times New Roman" w:hAnsi="Times New Roman" w:cs="Times New Roman"/>
          <w:sz w:val="28"/>
          <w:szCs w:val="28"/>
        </w:rPr>
        <w:br/>
        <w:t>– Ngân hàng hỗ trợ vay đến [70% / 80%] giá trị</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Tiện ích nội khu</w:t>
      </w:r>
      <w:r w:rsidRPr="00FB3482">
        <w:rPr>
          <w:rFonts w:ascii="Times New Roman" w:eastAsia="Times New Roman" w:hAnsi="Times New Roman" w:cs="Times New Roman"/>
          <w:sz w:val="28"/>
          <w:szCs w:val="28"/>
        </w:rPr>
        <w:t>: Công viên, trường học, trung tâm thương mại, khu vui chơi trẻ em, an ninh 24/7 (nếu có)</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Tiện ích liên kết</w:t>
      </w:r>
      <w:r w:rsidRPr="00FB3482">
        <w:rPr>
          <w:rFonts w:ascii="Times New Roman" w:eastAsia="Times New Roman" w:hAnsi="Times New Roman" w:cs="Times New Roman"/>
          <w:sz w:val="28"/>
          <w:szCs w:val="28"/>
        </w:rPr>
        <w:t>: Gần chợ, trường học, khu công nghiệp, bến xe, bệnh viện…</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Tiềm năng đầu tư</w:t>
      </w:r>
      <w:r w:rsidRPr="00FB3482">
        <w:rPr>
          <w:rFonts w:ascii="Times New Roman" w:eastAsia="Times New Roman" w:hAnsi="Times New Roman" w:cs="Times New Roman"/>
          <w:sz w:val="28"/>
          <w:szCs w:val="28"/>
        </w:rPr>
        <w:t>: Giá còn thấp so với khu vực, hạ tầng đang hoàn thiện, pháp lý rõ ràng – cơ hội đầu tư sinh lời cao hoặc an cư lâu dài.</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trực tiếp</w:t>
      </w:r>
      <w:r w:rsidRPr="00FB3482">
        <w:rPr>
          <w:rFonts w:ascii="Times New Roman" w:eastAsia="Times New Roman" w:hAnsi="Times New Roman" w:cs="Times New Roman"/>
          <w:sz w:val="28"/>
          <w:szCs w:val="28"/>
        </w:rPr>
        <w:t>: [Tên môi giới/chủ đầu tư] – SĐT: [số điện thoại] (Zalo/Viber).</w:t>
      </w:r>
      <w:bookmarkStart w:id="0" w:name="_GoBack"/>
      <w:bookmarkEnd w:id="0"/>
      <w:r w:rsidRPr="00FB3482">
        <w:rPr>
          <w:rFonts w:ascii="Times New Roman" w:eastAsia="Times New Roman" w:hAnsi="Times New Roman" w:cs="Times New Roman"/>
          <w:sz w:val="28"/>
          <w:szCs w:val="28"/>
        </w:rPr>
        <w:br/>
        <w:t>Đi xem đất và hồ sơ pháp lý miễn phí – hỗ trợ thủ tục từ A–Z.</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CHÍNH CHỦ BÁN ĐẤT VƯỜN DIỆN TÍCH LỚN – GIÁ TỐT – PHÙ HỢP NGHỈ DƯỠNG HOẶC ĐẦU TƯ</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Vị trí</w:t>
      </w:r>
      <w:r w:rsidRPr="00FB3482">
        <w:rPr>
          <w:rFonts w:ascii="Times New Roman" w:eastAsia="Times New Roman" w:hAnsi="Times New Roman" w:cs="Times New Roman"/>
          <w:sz w:val="28"/>
          <w:szCs w:val="28"/>
        </w:rPr>
        <w:t>: Thửa đất tọa lạc tại [xã/phường], huyện [tên huyện], tỉnh [tên tỉnh/thành phố]. Đường [tên đường hoặc mô tả đường vào], xe hơi tới nơi. Khu vực đang phát triển mạnh, dân cư ổn định, an ninh tốt.</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Diện tích</w:t>
      </w:r>
      <w:r w:rsidRPr="00FB3482">
        <w:rPr>
          <w:rFonts w:ascii="Times New Roman" w:eastAsia="Times New Roman" w:hAnsi="Times New Roman" w:cs="Times New Roman"/>
          <w:sz w:val="28"/>
          <w:szCs w:val="28"/>
        </w:rPr>
        <w:t>: [số m²], mặt tiền rộng [số mét], nở hậu (nếu có).</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Loại đất</w:t>
      </w:r>
      <w:r w:rsidRPr="00FB3482">
        <w:rPr>
          <w:rFonts w:ascii="Times New Roman" w:eastAsia="Times New Roman" w:hAnsi="Times New Roman" w:cs="Times New Roman"/>
          <w:sz w:val="28"/>
          <w:szCs w:val="28"/>
        </w:rPr>
        <w:t>: Đất nông nghiệp/đất trồng cây lâu năm/đất vườn (ghi rõ), có thể lên thổ cư (nếu có tiềm năng).</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Hiện trạng</w:t>
      </w:r>
      <w:r w:rsidRPr="00FB3482">
        <w:rPr>
          <w:rFonts w:ascii="Times New Roman" w:eastAsia="Times New Roman" w:hAnsi="Times New Roman" w:cs="Times New Roman"/>
          <w:sz w:val="28"/>
          <w:szCs w:val="28"/>
        </w:rPr>
        <w:t>: Đất bằng phẳng, cao ráo, xung quanh có vườn trái cây, nhà vườn, farmstay... Thích hợp làm homestay, nhà vườn nghỉ dưỡng, trồng cây, nuôi trồng hoặc đầu tư chờ tăng giá.</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Pháp lý</w:t>
      </w:r>
      <w:r w:rsidRPr="00FB3482">
        <w:rPr>
          <w:rFonts w:ascii="Times New Roman" w:eastAsia="Times New Roman" w:hAnsi="Times New Roman" w:cs="Times New Roman"/>
          <w:sz w:val="28"/>
          <w:szCs w:val="28"/>
        </w:rPr>
        <w:t>: Sổ riêng, sang tên nhanh, không tranh chấp, không quy hoạch treo.</w:t>
      </w:r>
      <w:r w:rsidRPr="00FB3482">
        <w:rPr>
          <w:rFonts w:ascii="Times New Roman" w:eastAsia="Times New Roman" w:hAnsi="Times New Roman" w:cs="Times New Roman"/>
          <w:sz w:val="28"/>
          <w:szCs w:val="28"/>
        </w:rPr>
        <w:br/>
      </w:r>
      <w:r w:rsidRPr="00FB3482">
        <w:rPr>
          <w:rFonts w:ascii="Times New Roman" w:eastAsia="Times New Roman" w:hAnsi="Times New Roman" w:cs="Times New Roman"/>
          <w:b/>
          <w:bCs/>
          <w:sz w:val="28"/>
          <w:szCs w:val="28"/>
        </w:rPr>
        <w:t>Giá bán</w:t>
      </w:r>
      <w:r w:rsidRPr="00FB3482">
        <w:rPr>
          <w:rFonts w:ascii="Times New Roman" w:eastAsia="Times New Roman" w:hAnsi="Times New Roman" w:cs="Times New Roman"/>
          <w:sz w:val="28"/>
          <w:szCs w:val="28"/>
        </w:rPr>
        <w:t>: [giá cụ thể hoặc giá/m²], thương lượng cho khách thiện chí.</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Tiện ích xung quanh</w:t>
      </w:r>
      <w:r w:rsidRPr="00FB3482">
        <w:rPr>
          <w:rFonts w:ascii="Times New Roman" w:eastAsia="Times New Roman" w:hAnsi="Times New Roman" w:cs="Times New Roman"/>
          <w:sz w:val="28"/>
          <w:szCs w:val="28"/>
        </w:rPr>
        <w:t>: Gần trung tâm xã, gần chợ, trường học, cách quốc lộ/đường lớn [số km], dễ kết nối về thành phố.</w:t>
      </w:r>
    </w:p>
    <w:p w:rsidR="00FB3482" w:rsidRPr="00FB3482" w:rsidRDefault="00FB3482" w:rsidP="00FB3482">
      <w:pPr>
        <w:spacing w:before="100" w:beforeAutospacing="1" w:after="100" w:afterAutospacing="1" w:line="240" w:lineRule="auto"/>
        <w:rPr>
          <w:rFonts w:ascii="Times New Roman" w:eastAsia="Times New Roman" w:hAnsi="Times New Roman" w:cs="Times New Roman"/>
          <w:sz w:val="28"/>
          <w:szCs w:val="28"/>
        </w:rPr>
      </w:pPr>
      <w:r w:rsidRPr="00FB3482">
        <w:rPr>
          <w:rFonts w:ascii="Times New Roman" w:eastAsia="Times New Roman" w:hAnsi="Times New Roman" w:cs="Times New Roman"/>
          <w:b/>
          <w:bCs/>
          <w:sz w:val="28"/>
          <w:szCs w:val="28"/>
        </w:rPr>
        <w:t>Liên hệ chính chủ</w:t>
      </w:r>
      <w:r w:rsidRPr="00FB3482">
        <w:rPr>
          <w:rFonts w:ascii="Times New Roman" w:eastAsia="Times New Roman" w:hAnsi="Times New Roman" w:cs="Times New Roman"/>
          <w:sz w:val="28"/>
          <w:szCs w:val="28"/>
        </w:rPr>
        <w:t>: [Họ tên] – Điện thoại: [số điện thoại] (Zalo/Viber hỗ trợ 24/7).</w:t>
      </w:r>
      <w:r w:rsidRPr="00FB3482">
        <w:rPr>
          <w:rFonts w:ascii="Times New Roman" w:eastAsia="Times New Roman" w:hAnsi="Times New Roman" w:cs="Times New Roman"/>
          <w:sz w:val="28"/>
          <w:szCs w:val="28"/>
        </w:rPr>
        <w:br/>
        <w:t>Tiếp khách thiện chí, không tiếp trung gian.</w:t>
      </w:r>
    </w:p>
    <w:p w:rsidR="008F2C17" w:rsidRPr="00FB3482" w:rsidRDefault="008F2C17" w:rsidP="008F2C17">
      <w:pPr>
        <w:rPr>
          <w:sz w:val="28"/>
          <w:szCs w:val="28"/>
        </w:rPr>
      </w:pPr>
    </w:p>
    <w:sectPr w:rsidR="008F2C17" w:rsidRPr="00FB34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6BBF"/>
    <w:rsid w:val="00034616"/>
    <w:rsid w:val="0006063C"/>
    <w:rsid w:val="0015074B"/>
    <w:rsid w:val="0029639D"/>
    <w:rsid w:val="00326F90"/>
    <w:rsid w:val="00634872"/>
    <w:rsid w:val="008F2C17"/>
    <w:rsid w:val="00AA1D8D"/>
    <w:rsid w:val="00B47730"/>
    <w:rsid w:val="00CB0664"/>
    <w:rsid w:val="00FB34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DF878F4-402F-4546-94FA-9DCD9198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3765">
      <w:bodyDiv w:val="1"/>
      <w:marLeft w:val="0"/>
      <w:marRight w:val="0"/>
      <w:marTop w:val="0"/>
      <w:marBottom w:val="0"/>
      <w:divBdr>
        <w:top w:val="none" w:sz="0" w:space="0" w:color="auto"/>
        <w:left w:val="none" w:sz="0" w:space="0" w:color="auto"/>
        <w:bottom w:val="none" w:sz="0" w:space="0" w:color="auto"/>
        <w:right w:val="none" w:sz="0" w:space="0" w:color="auto"/>
      </w:divBdr>
    </w:div>
    <w:div w:id="289483655">
      <w:bodyDiv w:val="1"/>
      <w:marLeft w:val="0"/>
      <w:marRight w:val="0"/>
      <w:marTop w:val="0"/>
      <w:marBottom w:val="0"/>
      <w:divBdr>
        <w:top w:val="none" w:sz="0" w:space="0" w:color="auto"/>
        <w:left w:val="none" w:sz="0" w:space="0" w:color="auto"/>
        <w:bottom w:val="none" w:sz="0" w:space="0" w:color="auto"/>
        <w:right w:val="none" w:sz="0" w:space="0" w:color="auto"/>
      </w:divBdr>
    </w:div>
    <w:div w:id="479808564">
      <w:bodyDiv w:val="1"/>
      <w:marLeft w:val="0"/>
      <w:marRight w:val="0"/>
      <w:marTop w:val="0"/>
      <w:marBottom w:val="0"/>
      <w:divBdr>
        <w:top w:val="none" w:sz="0" w:space="0" w:color="auto"/>
        <w:left w:val="none" w:sz="0" w:space="0" w:color="auto"/>
        <w:bottom w:val="none" w:sz="0" w:space="0" w:color="auto"/>
        <w:right w:val="none" w:sz="0" w:space="0" w:color="auto"/>
      </w:divBdr>
    </w:div>
    <w:div w:id="900286748">
      <w:bodyDiv w:val="1"/>
      <w:marLeft w:val="0"/>
      <w:marRight w:val="0"/>
      <w:marTop w:val="0"/>
      <w:marBottom w:val="0"/>
      <w:divBdr>
        <w:top w:val="none" w:sz="0" w:space="0" w:color="auto"/>
        <w:left w:val="none" w:sz="0" w:space="0" w:color="auto"/>
        <w:bottom w:val="none" w:sz="0" w:space="0" w:color="auto"/>
        <w:right w:val="none" w:sz="0" w:space="0" w:color="auto"/>
      </w:divBdr>
    </w:div>
    <w:div w:id="1011251459">
      <w:bodyDiv w:val="1"/>
      <w:marLeft w:val="0"/>
      <w:marRight w:val="0"/>
      <w:marTop w:val="0"/>
      <w:marBottom w:val="0"/>
      <w:divBdr>
        <w:top w:val="none" w:sz="0" w:space="0" w:color="auto"/>
        <w:left w:val="none" w:sz="0" w:space="0" w:color="auto"/>
        <w:bottom w:val="none" w:sz="0" w:space="0" w:color="auto"/>
        <w:right w:val="none" w:sz="0" w:space="0" w:color="auto"/>
      </w:divBdr>
    </w:div>
    <w:div w:id="1191185702">
      <w:bodyDiv w:val="1"/>
      <w:marLeft w:val="0"/>
      <w:marRight w:val="0"/>
      <w:marTop w:val="0"/>
      <w:marBottom w:val="0"/>
      <w:divBdr>
        <w:top w:val="none" w:sz="0" w:space="0" w:color="auto"/>
        <w:left w:val="none" w:sz="0" w:space="0" w:color="auto"/>
        <w:bottom w:val="none" w:sz="0" w:space="0" w:color="auto"/>
        <w:right w:val="none" w:sz="0" w:space="0" w:color="auto"/>
      </w:divBdr>
    </w:div>
    <w:div w:id="1291782538">
      <w:bodyDiv w:val="1"/>
      <w:marLeft w:val="0"/>
      <w:marRight w:val="0"/>
      <w:marTop w:val="0"/>
      <w:marBottom w:val="0"/>
      <w:divBdr>
        <w:top w:val="none" w:sz="0" w:space="0" w:color="auto"/>
        <w:left w:val="none" w:sz="0" w:space="0" w:color="auto"/>
        <w:bottom w:val="none" w:sz="0" w:space="0" w:color="auto"/>
        <w:right w:val="none" w:sz="0" w:space="0" w:color="auto"/>
      </w:divBdr>
    </w:div>
    <w:div w:id="1817064107">
      <w:bodyDiv w:val="1"/>
      <w:marLeft w:val="0"/>
      <w:marRight w:val="0"/>
      <w:marTop w:val="0"/>
      <w:marBottom w:val="0"/>
      <w:divBdr>
        <w:top w:val="none" w:sz="0" w:space="0" w:color="auto"/>
        <w:left w:val="none" w:sz="0" w:space="0" w:color="auto"/>
        <w:bottom w:val="none" w:sz="0" w:space="0" w:color="auto"/>
        <w:right w:val="none" w:sz="0" w:space="0" w:color="auto"/>
      </w:divBdr>
    </w:div>
    <w:div w:id="2007243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218C-0AC1-4F22-8314-5B78D116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2025-05-06T02:06:00Z</dcterms:created>
  <dcterms:modified xsi:type="dcterms:W3CDTF">2025-05-06T02:06:00Z</dcterms:modified>
  <cp:category/>
</cp:coreProperties>
</file>