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ĐẢNG BỘ ………….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CHI BỘ …………………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Số: …/BB-SHĐ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</w:p>
    <w:p w:rsidR="00D36D51" w:rsidRPr="00D36D51" w:rsidRDefault="00D36D51" w:rsidP="00D36D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BIÊN BẢN SINH HOẠT CHUYÊN ĐỀ</w:t>
      </w:r>
    </w:p>
    <w:p w:rsidR="00D36D51" w:rsidRPr="00D36D51" w:rsidRDefault="00D36D51" w:rsidP="00D36D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Về: “Giải pháp phòng, chống suy thoái về tư tưởng chính trị, đạo đức, lối sống; ‘tự diễn biến’, ‘tự chuyển hóa’ trong nội bộ”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Thời gian: ……… giờ ………, ngày ……… tháng ……… năm ………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Địa điểm: …………………………………………………………………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Chủ trì: Đồng chí ………………………………… – Bí thư chi bộ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Thư ký: Đồ</w:t>
      </w:r>
      <w:r w:rsidRPr="00D36D51">
        <w:rPr>
          <w:rFonts w:ascii="Times New Roman" w:hAnsi="Times New Roman" w:cs="Times New Roman"/>
          <w:sz w:val="26"/>
          <w:szCs w:val="26"/>
        </w:rPr>
        <w:t>ng chí …………………………………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I. Thành phần tham dự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Tổng số đảng viên của chi bộ: …… đồ</w:t>
      </w:r>
      <w:r w:rsidRPr="00D36D51">
        <w:rPr>
          <w:rFonts w:ascii="Times New Roman" w:hAnsi="Times New Roman" w:cs="Times New Roman"/>
          <w:sz w:val="26"/>
          <w:szCs w:val="26"/>
        </w:rPr>
        <w:t>ng chí</w:t>
      </w:r>
      <w:bookmarkStart w:id="0" w:name="_GoBack"/>
      <w:bookmarkEnd w:id="0"/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Có mặ</w:t>
      </w:r>
      <w:r w:rsidRPr="00D36D51">
        <w:rPr>
          <w:rFonts w:ascii="Times New Roman" w:hAnsi="Times New Roman" w:cs="Times New Roman"/>
          <w:sz w:val="26"/>
          <w:szCs w:val="26"/>
        </w:rPr>
        <w:t>t: ….</w:t>
      </w:r>
      <w:r w:rsidRPr="00D36D51">
        <w:rPr>
          <w:rFonts w:ascii="Times New Roman" w:hAnsi="Times New Roman" w:cs="Times New Roman"/>
          <w:sz w:val="26"/>
          <w:szCs w:val="26"/>
        </w:rPr>
        <w:t xml:space="preserve"> đồ</w:t>
      </w:r>
      <w:r w:rsidRPr="00D36D51">
        <w:rPr>
          <w:rFonts w:ascii="Times New Roman" w:hAnsi="Times New Roman" w:cs="Times New Roman"/>
          <w:sz w:val="26"/>
          <w:szCs w:val="26"/>
        </w:rPr>
        <w:t>ng chí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Vắng mặt: …… đồng chí (lý do: …………………………………</w:t>
      </w:r>
      <w:r w:rsidRPr="00D36D51">
        <w:rPr>
          <w:rFonts w:ascii="Times New Roman" w:hAnsi="Times New Roman" w:cs="Times New Roman"/>
          <w:sz w:val="26"/>
          <w:szCs w:val="26"/>
        </w:rPr>
        <w:t>……)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II. Nội dung sinh hoạt chuyên đề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Tuyên bố lý do, giới thiệu chuyên đề</w:t>
      </w:r>
      <w:r w:rsidRPr="00D36D51">
        <w:rPr>
          <w:rFonts w:ascii="Times New Roman" w:hAnsi="Times New Roman" w:cs="Times New Roman"/>
          <w:sz w:val="26"/>
          <w:szCs w:val="26"/>
        </w:rPr>
        <w:t>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Đồng chí Bí thư chi bộ nêu mục đích, yêu cầu của buổi sinh hoạt chuyên đề</w:t>
      </w:r>
      <w:r w:rsidRPr="00D36D51">
        <w:rPr>
          <w:rFonts w:ascii="Times New Roman" w:hAnsi="Times New Roman" w:cs="Times New Roman"/>
          <w:sz w:val="26"/>
          <w:szCs w:val="26"/>
        </w:rPr>
        <w:t>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Nhằm nâng cao nhận thức cho đảng viên về nguy cơ suy thoái tư tưởng chính trị, đạo đức, lối sống; biểu hiện “tự diễn biến”, “tự chuyể</w:t>
      </w:r>
      <w:r w:rsidRPr="00D36D51">
        <w:rPr>
          <w:rFonts w:ascii="Times New Roman" w:hAnsi="Times New Roman" w:cs="Times New Roman"/>
          <w:sz w:val="26"/>
          <w:szCs w:val="26"/>
        </w:rPr>
        <w:t>n hóa”.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Thảo luận, đề xuất các giải pháp thiết thực để phòng ngừa, ngăn chặn tình trạng trên trong chi bộ và cơ quan, đơn vị</w:t>
      </w:r>
      <w:r w:rsidRPr="00D36D51">
        <w:rPr>
          <w:rFonts w:ascii="Times New Roman" w:hAnsi="Times New Roman" w:cs="Times New Roman"/>
          <w:sz w:val="26"/>
          <w:szCs w:val="26"/>
        </w:rPr>
        <w:t>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Báo cáo đề dẫn chuyên đề</w:t>
      </w:r>
      <w:r w:rsidRPr="00D36D51">
        <w:rPr>
          <w:rFonts w:ascii="Times New Roman" w:hAnsi="Times New Roman" w:cs="Times New Roman"/>
          <w:sz w:val="26"/>
          <w:szCs w:val="26"/>
        </w:rPr>
        <w:t>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Do đồng chí ………………… trình bày, nội dung gồ</w:t>
      </w:r>
      <w:r w:rsidRPr="00D36D51">
        <w:rPr>
          <w:rFonts w:ascii="Times New Roman" w:hAnsi="Times New Roman" w:cs="Times New Roman"/>
          <w:sz w:val="26"/>
          <w:szCs w:val="26"/>
        </w:rPr>
        <w:t>m: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Thực trạng suy thoái, “tự diễn biến”, “tự chuyển hóa” trong một bộ phận cán bộ, đả</w:t>
      </w:r>
      <w:r w:rsidRPr="00D36D51">
        <w:rPr>
          <w:rFonts w:ascii="Times New Roman" w:hAnsi="Times New Roman" w:cs="Times New Roman"/>
          <w:sz w:val="26"/>
          <w:szCs w:val="26"/>
        </w:rPr>
        <w:t>ng viên.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Nguyên nhân chủ</w:t>
      </w:r>
      <w:r w:rsidRPr="00D36D51">
        <w:rPr>
          <w:rFonts w:ascii="Times New Roman" w:hAnsi="Times New Roman" w:cs="Times New Roman"/>
          <w:sz w:val="26"/>
          <w:szCs w:val="26"/>
        </w:rPr>
        <w:t xml:space="preserve"> quan và khách quan.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Tác hại và ảnh hưởng đến uy tín của Đảng, đơn vị.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lastRenderedPageBreak/>
        <w:t>Một số giải pháp trọng tâm nhằm phòng, chống và khắc phục tình trạ</w:t>
      </w:r>
      <w:r w:rsidRPr="00D36D51">
        <w:rPr>
          <w:rFonts w:ascii="Times New Roman" w:hAnsi="Times New Roman" w:cs="Times New Roman"/>
          <w:sz w:val="26"/>
          <w:szCs w:val="26"/>
        </w:rPr>
        <w:t>ng này.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Thảo luận của đảng viên: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Các đảng viên phát biểu ý kiến, tậ</w:t>
      </w:r>
      <w:r w:rsidRPr="00D36D51">
        <w:rPr>
          <w:rFonts w:ascii="Times New Roman" w:hAnsi="Times New Roman" w:cs="Times New Roman"/>
          <w:sz w:val="26"/>
          <w:szCs w:val="26"/>
        </w:rPr>
        <w:t>p trung vào: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Biểu hiện cụ thể của suy thoái, “tự diễn biến”, “tự chuyển hóa” tại cơ sở</w:t>
      </w:r>
      <w:r w:rsidRPr="00D36D51">
        <w:rPr>
          <w:rFonts w:ascii="Times New Roman" w:hAnsi="Times New Roman" w:cs="Times New Roman"/>
          <w:sz w:val="26"/>
          <w:szCs w:val="26"/>
        </w:rPr>
        <w:t>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Vai trò của từng đảng viên trong việc tự tu dưỡng, rèn luyệ</w:t>
      </w:r>
      <w:r w:rsidRPr="00D36D51">
        <w:rPr>
          <w:rFonts w:ascii="Times New Roman" w:hAnsi="Times New Roman" w:cs="Times New Roman"/>
          <w:sz w:val="26"/>
          <w:szCs w:val="26"/>
        </w:rPr>
        <w:t>n.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Giả</w:t>
      </w:r>
      <w:r w:rsidRPr="00D36D51">
        <w:rPr>
          <w:rFonts w:ascii="Times New Roman" w:hAnsi="Times New Roman" w:cs="Times New Roman"/>
          <w:sz w:val="26"/>
          <w:szCs w:val="26"/>
        </w:rPr>
        <w:t xml:space="preserve">i pháp </w:t>
      </w:r>
      <w:r w:rsidRPr="00D36D51">
        <w:rPr>
          <w:rFonts w:ascii="Times New Roman" w:hAnsi="Times New Roman" w:cs="Times New Roman"/>
          <w:sz w:val="26"/>
          <w:szCs w:val="26"/>
        </w:rPr>
        <w:t>cụ thể nhằm nâng cao bản lĩnh chính trị, đạo đức, lối số</w:t>
      </w:r>
      <w:r w:rsidRPr="00D36D51">
        <w:rPr>
          <w:rFonts w:ascii="Times New Roman" w:hAnsi="Times New Roman" w:cs="Times New Roman"/>
          <w:sz w:val="26"/>
          <w:szCs w:val="26"/>
        </w:rPr>
        <w:t>ng.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Kết luận của Bí thư chi bộ</w:t>
      </w:r>
      <w:r w:rsidRPr="00D36D51">
        <w:rPr>
          <w:rFonts w:ascii="Times New Roman" w:hAnsi="Times New Roman" w:cs="Times New Roman"/>
          <w:sz w:val="26"/>
          <w:szCs w:val="26"/>
        </w:rPr>
        <w:t>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Tổng hợp ý kiến thảo luận, thống nhất nhận thức và giả</w:t>
      </w:r>
      <w:r w:rsidRPr="00D36D51">
        <w:rPr>
          <w:rFonts w:ascii="Times New Roman" w:hAnsi="Times New Roman" w:cs="Times New Roman"/>
          <w:sz w:val="26"/>
          <w:szCs w:val="26"/>
        </w:rPr>
        <w:t>i pháp: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Tiếp tục đẩy mạnh học tập và làm theo tư tưởng, đạo đức, phong cách Hồ</w:t>
      </w:r>
      <w:r w:rsidRPr="00D36D51">
        <w:rPr>
          <w:rFonts w:ascii="Times New Roman" w:hAnsi="Times New Roman" w:cs="Times New Roman"/>
          <w:sz w:val="26"/>
          <w:szCs w:val="26"/>
        </w:rPr>
        <w:t xml:space="preserve"> Chí Minh.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Tăng cường công tác tự phê bình, phê bình; nêu gương của cán bộ, đả</w:t>
      </w:r>
      <w:r w:rsidRPr="00D36D51">
        <w:rPr>
          <w:rFonts w:ascii="Times New Roman" w:hAnsi="Times New Roman" w:cs="Times New Roman"/>
          <w:sz w:val="26"/>
          <w:szCs w:val="26"/>
        </w:rPr>
        <w:t>ng viên.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Xây dựng chi bộ đoàn kết, thống nhất, trong sạch, vững mạ</w:t>
      </w:r>
      <w:r w:rsidRPr="00D36D51">
        <w:rPr>
          <w:rFonts w:ascii="Times New Roman" w:hAnsi="Times New Roman" w:cs="Times New Roman"/>
          <w:sz w:val="26"/>
          <w:szCs w:val="26"/>
        </w:rPr>
        <w:t>nh.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Đưa nội dung chuyên đề này vào sinh hoạt thường kỳ và công tác kiểm tra, giám sát hằ</w:t>
      </w:r>
      <w:r w:rsidRPr="00D36D51">
        <w:rPr>
          <w:rFonts w:ascii="Times New Roman" w:hAnsi="Times New Roman" w:cs="Times New Roman"/>
          <w:sz w:val="26"/>
          <w:szCs w:val="26"/>
        </w:rPr>
        <w:t>ng năm.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III. Kết quả biểu quyết (nếu có)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Số đảng viên tán thành: ……/…… đả</w:t>
      </w:r>
      <w:r w:rsidRPr="00D36D51">
        <w:rPr>
          <w:rFonts w:ascii="Times New Roman" w:hAnsi="Times New Roman" w:cs="Times New Roman"/>
          <w:sz w:val="26"/>
          <w:szCs w:val="26"/>
        </w:rPr>
        <w:t>ng viên (……%)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Số đảng</w:t>
      </w:r>
      <w:r w:rsidRPr="00D36D51">
        <w:rPr>
          <w:rFonts w:ascii="Times New Roman" w:hAnsi="Times New Roman" w:cs="Times New Roman"/>
          <w:sz w:val="26"/>
          <w:szCs w:val="26"/>
        </w:rPr>
        <w:t xml:space="preserve"> viên không tán thành: …… (……%)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Ý kiế</w:t>
      </w:r>
      <w:r w:rsidRPr="00D36D51">
        <w:rPr>
          <w:rFonts w:ascii="Times New Roman" w:hAnsi="Times New Roman" w:cs="Times New Roman"/>
          <w:sz w:val="26"/>
          <w:szCs w:val="26"/>
        </w:rPr>
        <w:t>n khác: ………………………………………</w:t>
      </w:r>
    </w:p>
    <w:p w:rsidR="00D36D51" w:rsidRPr="00D36D51" w:rsidRDefault="00D36D51" w:rsidP="00D36D51">
      <w:pPr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IV. Kết thúc</w:t>
      </w:r>
    </w:p>
    <w:p w:rsidR="00D36D51" w:rsidRPr="00D36D51" w:rsidRDefault="00D36D51" w:rsidP="00D36D51">
      <w:pPr>
        <w:rPr>
          <w:rFonts w:ascii="Times New Roman" w:hAnsi="Times New Roman" w:cs="Times New Roman"/>
          <w:sz w:val="26"/>
          <w:szCs w:val="26"/>
        </w:rPr>
      </w:pPr>
      <w:r w:rsidRPr="00D36D51">
        <w:rPr>
          <w:rFonts w:ascii="Times New Roman" w:hAnsi="Times New Roman" w:cs="Times New Roman"/>
          <w:sz w:val="26"/>
          <w:szCs w:val="26"/>
        </w:rPr>
        <w:t>Buổi sinh hoạt kết thúc lúc ……… giờ ……… cùng ngày trong không khí nghiêm túc, dân chủ, đoàn kết.</w:t>
      </w:r>
    </w:p>
    <w:p w:rsidR="00D36D51" w:rsidRPr="00D36D51" w:rsidRDefault="00D36D51" w:rsidP="00D36D51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36D51" w:rsidRPr="00D36D51" w:rsidRDefault="00D36D51" w:rsidP="00D36D51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Thư ký</w:t>
      </w:r>
    </w:p>
    <w:p w:rsidR="00596640" w:rsidRPr="00D36D51" w:rsidRDefault="00D36D51" w:rsidP="00D36D51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D36D51">
        <w:rPr>
          <w:rFonts w:ascii="Times New Roman" w:hAnsi="Times New Roman" w:cs="Times New Roman"/>
          <w:b/>
          <w:sz w:val="26"/>
          <w:szCs w:val="26"/>
        </w:rPr>
        <w:t>(Ký, ghi rõ họ tên)</w:t>
      </w:r>
    </w:p>
    <w:sectPr w:rsidR="00596640" w:rsidRPr="00D36D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40"/>
    <w:rsid w:val="0006350C"/>
    <w:rsid w:val="001101A4"/>
    <w:rsid w:val="0046722E"/>
    <w:rsid w:val="00596640"/>
    <w:rsid w:val="00811079"/>
    <w:rsid w:val="008B2D30"/>
    <w:rsid w:val="00920B40"/>
    <w:rsid w:val="00AE23E4"/>
    <w:rsid w:val="00B372ED"/>
    <w:rsid w:val="00D149DE"/>
    <w:rsid w:val="00D36D51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60D8CA-C5FE-40AD-B9C2-3A30058B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9664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96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2025-11-11T01:44:00Z</dcterms:created>
  <dcterms:modified xsi:type="dcterms:W3CDTF">2025-11-11T02:45:00Z</dcterms:modified>
</cp:coreProperties>
</file>