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87" w:rsidRPr="006A3087" w:rsidRDefault="006A3087" w:rsidP="006A3087">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
      <w:r w:rsidRPr="006A3087">
        <w:rPr>
          <w:rFonts w:ascii="Times New Roman" w:eastAsia="Times New Roman" w:hAnsi="Times New Roman" w:cs="Times New Roman"/>
          <w:b/>
          <w:bCs/>
          <w:color w:val="000000"/>
          <w:sz w:val="26"/>
          <w:szCs w:val="26"/>
        </w:rPr>
        <w:t>PHỤ LỤC 01:</w:t>
      </w:r>
      <w:bookmarkEnd w:id="0"/>
    </w:p>
    <w:p w:rsidR="006A3087" w:rsidRPr="006A3087" w:rsidRDefault="006A3087" w:rsidP="006A3087">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_name"/>
      <w:r w:rsidRPr="006A3087">
        <w:rPr>
          <w:rFonts w:ascii="Times New Roman" w:eastAsia="Times New Roman" w:hAnsi="Times New Roman" w:cs="Times New Roman"/>
          <w:color w:val="000000"/>
          <w:sz w:val="26"/>
          <w:szCs w:val="26"/>
        </w:rPr>
        <w:t>GIẤY ĐỀ NGHỊ VAY VỐN</w:t>
      </w:r>
      <w:bookmarkEnd w:id="1"/>
      <w:r w:rsidRPr="006A3087">
        <w:rPr>
          <w:rFonts w:ascii="Times New Roman" w:eastAsia="Times New Roman" w:hAnsi="Times New Roman" w:cs="Times New Roman"/>
          <w:color w:val="000000"/>
          <w:sz w:val="26"/>
          <w:szCs w:val="26"/>
        </w:rPr>
        <w:br/>
      </w:r>
      <w:r w:rsidRPr="006A3087">
        <w:rPr>
          <w:rFonts w:ascii="Times New Roman" w:eastAsia="Times New Roman" w:hAnsi="Times New Roman" w:cs="Times New Roman"/>
          <w:i/>
          <w:iCs/>
          <w:color w:val="000000"/>
          <w:sz w:val="26"/>
          <w:szCs w:val="26"/>
        </w:rPr>
        <w:t>(Ban hành kèm theo Quyết định số /QĐ- HĐTV ngày tháng năm 2019 của Hội đồng thành viên Quỹ Phát triển DNNVV về việc ban hành Quy chế cho vay gián tiếp của Quỹ Phát triển DNNVV)</w:t>
      </w:r>
    </w:p>
    <w:p w:rsidR="006A3087" w:rsidRPr="006A3087" w:rsidRDefault="006A3087" w:rsidP="006A308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A3087">
        <w:rPr>
          <w:rFonts w:ascii="Times New Roman" w:eastAsia="Times New Roman" w:hAnsi="Times New Roman" w:cs="Times New Roman"/>
          <w:b/>
          <w:bCs/>
          <w:color w:val="000000"/>
          <w:sz w:val="26"/>
          <w:szCs w:val="26"/>
        </w:rPr>
        <w:t>CỘNG HÒA XÃ HỘI CHỦ NGHĨA VIỆT NAM</w:t>
      </w:r>
      <w:r w:rsidRPr="006A3087">
        <w:rPr>
          <w:rFonts w:ascii="Times New Roman" w:eastAsia="Times New Roman" w:hAnsi="Times New Roman" w:cs="Times New Roman"/>
          <w:b/>
          <w:bCs/>
          <w:color w:val="000000"/>
          <w:sz w:val="26"/>
          <w:szCs w:val="26"/>
        </w:rPr>
        <w:br/>
        <w:t>Độc lập - Tự do - Hạnh phúc</w:t>
      </w:r>
      <w:r w:rsidRPr="006A3087">
        <w:rPr>
          <w:rFonts w:ascii="Times New Roman" w:eastAsia="Times New Roman" w:hAnsi="Times New Roman" w:cs="Times New Roman"/>
          <w:b/>
          <w:bCs/>
          <w:color w:val="000000"/>
          <w:sz w:val="26"/>
          <w:szCs w:val="26"/>
        </w:rPr>
        <w:br/>
        <w:t>-------------------------------</w:t>
      </w:r>
    </w:p>
    <w:p w:rsidR="006A3087" w:rsidRPr="006A3087" w:rsidRDefault="006A3087" w:rsidP="006A308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A3087">
        <w:rPr>
          <w:rFonts w:ascii="Times New Roman" w:eastAsia="Times New Roman" w:hAnsi="Times New Roman" w:cs="Times New Roman"/>
          <w:b/>
          <w:bCs/>
          <w:color w:val="000000"/>
          <w:sz w:val="26"/>
          <w:szCs w:val="26"/>
        </w:rPr>
        <w:t>GIẤY ĐỀ NGHỊ VAY VỐN</w:t>
      </w:r>
    </w:p>
    <w:p w:rsidR="006A3087" w:rsidRPr="006A3087" w:rsidRDefault="006A3087" w:rsidP="006A308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Kính gửi: Quỹ Phát triển doanh nghiệp nhỏ và vừa</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Chúng tôi là: </w:t>
      </w:r>
      <w:r w:rsidRPr="006A3087">
        <w:rPr>
          <w:rFonts w:ascii="Times New Roman" w:eastAsia="Times New Roman" w:hAnsi="Times New Roman" w:cs="Times New Roman"/>
          <w:i/>
          <w:iCs/>
          <w:color w:val="000000"/>
          <w:sz w:val="26"/>
          <w:szCs w:val="26"/>
        </w:rPr>
        <w:t>(Tên Doanh nghiệp đăng ký vay vốn)</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Chúng tôi gửi tới Quỹ các thông tin liên quan về đề nghị được vay vốn với lãi suất ưu đãi.</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b/>
          <w:bCs/>
          <w:color w:val="000000"/>
          <w:sz w:val="26"/>
          <w:szCs w:val="26"/>
        </w:rPr>
        <w:t>1. Thông tin về đơn vị đăng ký tham gia vay vốn</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Tên doanh nghiệp:</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Mã số doanh nghiệp/Mã số thuế:</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Loại hình doanh nghiệp (DN tư nhân/Công ty TNHH/...):</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Địa chỉ trụ sở chính:</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Điện thoại: ………………………………Fax: ……………………………..Email:</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Lĩnh vực hoạt động của doanh nghiệp:</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xml:space="preserve">Số </w:t>
      </w:r>
      <w:proofErr w:type="gramStart"/>
      <w:r w:rsidRPr="006A3087">
        <w:rPr>
          <w:rFonts w:ascii="Times New Roman" w:eastAsia="Times New Roman" w:hAnsi="Times New Roman" w:cs="Times New Roman"/>
          <w:color w:val="000000"/>
          <w:sz w:val="26"/>
          <w:szCs w:val="26"/>
        </w:rPr>
        <w:t>lao</w:t>
      </w:r>
      <w:proofErr w:type="gramEnd"/>
      <w:r w:rsidRPr="006A3087">
        <w:rPr>
          <w:rFonts w:ascii="Times New Roman" w:eastAsia="Times New Roman" w:hAnsi="Times New Roman" w:cs="Times New Roman"/>
          <w:color w:val="000000"/>
          <w:sz w:val="26"/>
          <w:szCs w:val="26"/>
        </w:rPr>
        <w:t xml:space="preserve"> động tham gia bảo hiểm xã hội bình quân năm (đối với DNNVV mới thành lập, thông tin về số lao động hợp đồng do DNNVV tự khai):</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Tổng nguồn vốn năm trước liền kề:</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xml:space="preserve">Tổng doanh </w:t>
      </w:r>
      <w:proofErr w:type="gramStart"/>
      <w:r w:rsidRPr="006A3087">
        <w:rPr>
          <w:rFonts w:ascii="Times New Roman" w:eastAsia="Times New Roman" w:hAnsi="Times New Roman" w:cs="Times New Roman"/>
          <w:color w:val="000000"/>
          <w:sz w:val="26"/>
          <w:szCs w:val="26"/>
        </w:rPr>
        <w:t>thu</w:t>
      </w:r>
      <w:proofErr w:type="gramEnd"/>
      <w:r w:rsidRPr="006A3087">
        <w:rPr>
          <w:rFonts w:ascii="Times New Roman" w:eastAsia="Times New Roman" w:hAnsi="Times New Roman" w:cs="Times New Roman"/>
          <w:color w:val="000000"/>
          <w:sz w:val="26"/>
          <w:szCs w:val="26"/>
        </w:rPr>
        <w:t xml:space="preserve"> năm trước liền kề:</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Vốn điều lệ:</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xml:space="preserve">Đại diện </w:t>
      </w:r>
      <w:proofErr w:type="gramStart"/>
      <w:r w:rsidRPr="006A3087">
        <w:rPr>
          <w:rFonts w:ascii="Times New Roman" w:eastAsia="Times New Roman" w:hAnsi="Times New Roman" w:cs="Times New Roman"/>
          <w:color w:val="000000"/>
          <w:sz w:val="26"/>
          <w:szCs w:val="26"/>
        </w:rPr>
        <w:t>theo</w:t>
      </w:r>
      <w:proofErr w:type="gramEnd"/>
      <w:r w:rsidRPr="006A3087">
        <w:rPr>
          <w:rFonts w:ascii="Times New Roman" w:eastAsia="Times New Roman" w:hAnsi="Times New Roman" w:cs="Times New Roman"/>
          <w:color w:val="000000"/>
          <w:sz w:val="26"/>
          <w:szCs w:val="26"/>
        </w:rPr>
        <w:t xml:space="preserve"> pháp luật của doanh nghiệp:</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Chức vụ:</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CMND số: nơi cấp: ngày cấp:</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Quyết định bổ nhiệm số: ngày:</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Hoặc giấy ủy quyền số: ngày:</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Điện thoại liên hệ</w:t>
      </w:r>
      <w:proofErr w:type="gramStart"/>
      <w:r w:rsidRPr="006A3087">
        <w:rPr>
          <w:rFonts w:ascii="Times New Roman" w:eastAsia="Times New Roman" w:hAnsi="Times New Roman" w:cs="Times New Roman"/>
          <w:color w:val="000000"/>
          <w:sz w:val="26"/>
          <w:szCs w:val="26"/>
        </w:rPr>
        <w:t>:………………………………..</w:t>
      </w:r>
      <w:proofErr w:type="gramEnd"/>
      <w:r w:rsidRPr="006A3087">
        <w:rPr>
          <w:rFonts w:ascii="Times New Roman" w:eastAsia="Times New Roman" w:hAnsi="Times New Roman" w:cs="Times New Roman"/>
          <w:color w:val="000000"/>
          <w:sz w:val="26"/>
          <w:szCs w:val="26"/>
        </w:rPr>
        <w:t>Email: …………………..</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Chủ tịch Hội đồng quản trị/Hội đồng thành viên:</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Họ và tên: Năm sinh:</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lastRenderedPageBreak/>
        <w:t>- Trình độ chuyên môn: Năm tốt nghiệp:</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Thời gian công tác và kinh nghiệm quản lý:</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Tổng Giám đốc/Giám đốc:</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Họ và tên: Năm sinh:</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Trình độ chuyên môn: Năm tốt nghiệp:</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Thời gian công tác và kinh nghiệm quản lý:</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Kế toán trưởng/Phụ trách tài chính:</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Họ và tên: Năm sinh:</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Trình độ chuyên môn: Năm tốt nghiệp:</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Thời gian công tác và kinh nghiệm quản lý:</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Điện thoại liên hệ</w:t>
      </w:r>
      <w:proofErr w:type="gramStart"/>
      <w:r w:rsidRPr="006A3087">
        <w:rPr>
          <w:rFonts w:ascii="Times New Roman" w:eastAsia="Times New Roman" w:hAnsi="Times New Roman" w:cs="Times New Roman"/>
          <w:color w:val="000000"/>
          <w:sz w:val="26"/>
          <w:szCs w:val="26"/>
        </w:rPr>
        <w:t>:………………………………</w:t>
      </w:r>
      <w:proofErr w:type="gramEnd"/>
      <w:r w:rsidRPr="006A3087">
        <w:rPr>
          <w:rFonts w:ascii="Times New Roman" w:eastAsia="Times New Roman" w:hAnsi="Times New Roman" w:cs="Times New Roman"/>
          <w:color w:val="000000"/>
          <w:sz w:val="26"/>
          <w:szCs w:val="26"/>
        </w:rPr>
        <w:t>.Email:………………..</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b/>
          <w:bCs/>
          <w:color w:val="000000"/>
          <w:sz w:val="26"/>
          <w:szCs w:val="26"/>
        </w:rPr>
        <w:t>2. Thông tin dự án/phương án sản xuất kinh doanh</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xml:space="preserve">- Tên dự án/phương </w:t>
      </w:r>
      <w:proofErr w:type="gramStart"/>
      <w:r w:rsidRPr="006A3087">
        <w:rPr>
          <w:rFonts w:ascii="Times New Roman" w:eastAsia="Times New Roman" w:hAnsi="Times New Roman" w:cs="Times New Roman"/>
          <w:color w:val="000000"/>
          <w:sz w:val="26"/>
          <w:szCs w:val="26"/>
        </w:rPr>
        <w:t>án</w:t>
      </w:r>
      <w:proofErr w:type="gramEnd"/>
      <w:r w:rsidRPr="006A3087">
        <w:rPr>
          <w:rFonts w:ascii="Times New Roman" w:eastAsia="Times New Roman" w:hAnsi="Times New Roman" w:cs="Times New Roman"/>
          <w:color w:val="000000"/>
          <w:sz w:val="26"/>
          <w:szCs w:val="26"/>
        </w:rPr>
        <w:t xml:space="preserve"> sản xuất kinh doanh:</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Tổng vốn đầu tư:</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Vốn chủ sở hữu tham gia:</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Vốn vay:</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Số tiền đề nghị vay từ Quỹ:</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i/>
          <w:iCs/>
          <w:color w:val="000000"/>
          <w:sz w:val="26"/>
          <w:szCs w:val="26"/>
        </w:rPr>
        <w:t xml:space="preserve">(Bằng </w:t>
      </w:r>
      <w:proofErr w:type="gramStart"/>
      <w:r w:rsidRPr="006A3087">
        <w:rPr>
          <w:rFonts w:ascii="Times New Roman" w:eastAsia="Times New Roman" w:hAnsi="Times New Roman" w:cs="Times New Roman"/>
          <w:i/>
          <w:iCs/>
          <w:color w:val="000000"/>
          <w:sz w:val="26"/>
          <w:szCs w:val="26"/>
        </w:rPr>
        <w:t>chữ:</w:t>
      </w:r>
      <w:proofErr w:type="gramEnd"/>
      <w:r w:rsidRPr="006A3087">
        <w:rPr>
          <w:rFonts w:ascii="Times New Roman" w:eastAsia="Times New Roman" w:hAnsi="Times New Roman" w:cs="Times New Roman"/>
          <w:i/>
          <w:iCs/>
          <w:color w:val="000000"/>
          <w:sz w:val="26"/>
          <w:szCs w:val="26"/>
        </w:rPr>
        <w:t>…………)</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Mục đích sử dụng tiền vay </w:t>
      </w:r>
      <w:r w:rsidRPr="006A3087">
        <w:rPr>
          <w:rFonts w:ascii="Times New Roman" w:eastAsia="Times New Roman" w:hAnsi="Times New Roman" w:cs="Times New Roman"/>
          <w:i/>
          <w:iCs/>
          <w:color w:val="000000"/>
          <w:sz w:val="26"/>
          <w:szCs w:val="26"/>
        </w:rPr>
        <w:t>(ghi rõ vay vốn để làm gì, sản xuất ra sản phẩm gì, thanh toán hạng mục gì):</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Thời hạn vay:</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xml:space="preserve">- Thời gian </w:t>
      </w:r>
      <w:proofErr w:type="gramStart"/>
      <w:r w:rsidRPr="006A3087">
        <w:rPr>
          <w:rFonts w:ascii="Times New Roman" w:eastAsia="Times New Roman" w:hAnsi="Times New Roman" w:cs="Times New Roman"/>
          <w:color w:val="000000"/>
          <w:sz w:val="26"/>
          <w:szCs w:val="26"/>
        </w:rPr>
        <w:t>ân</w:t>
      </w:r>
      <w:proofErr w:type="gramEnd"/>
      <w:r w:rsidRPr="006A3087">
        <w:rPr>
          <w:rFonts w:ascii="Times New Roman" w:eastAsia="Times New Roman" w:hAnsi="Times New Roman" w:cs="Times New Roman"/>
          <w:color w:val="000000"/>
          <w:sz w:val="26"/>
          <w:szCs w:val="26"/>
        </w:rPr>
        <w:t xml:space="preserve"> hạn đối với khoản vay trung, dài hạn (gốc/lãi):</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b/>
          <w:bCs/>
          <w:color w:val="000000"/>
          <w:sz w:val="26"/>
          <w:szCs w:val="26"/>
        </w:rPr>
        <w:t>3. Chúng tôi cam kết:</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Sử dụng vốn vay ưu đãi đúng mục đích và có hiệu quả.</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Trả nợ (gốc và lãi) đầy đủ, đúng hạn.</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xml:space="preserve">- Chấp nhận và tuyệt đối tuân thủ các quy định về cho vay của Quỹ Phát triển doanh nghiệp nhỏ và vừa và Ngân </w:t>
      </w:r>
      <w:proofErr w:type="gramStart"/>
      <w:r w:rsidRPr="006A3087">
        <w:rPr>
          <w:rFonts w:ascii="Times New Roman" w:eastAsia="Times New Roman" w:hAnsi="Times New Roman" w:cs="Times New Roman"/>
          <w:color w:val="000000"/>
          <w:sz w:val="26"/>
          <w:szCs w:val="26"/>
        </w:rPr>
        <w:t>hàng ....</w:t>
      </w:r>
      <w:proofErr w:type="gramEnd"/>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Hồ sơ vay vốn được xây dựng hoàn toàn dựa trên các thông tin, tài liệu hiện có của đơn vị.</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Phương án sử dụng vốn vay và phương án trả nợ phù hợp với dự án được duyệt, khả năng tài chính, quản lí và triển khai thực hiện dự án của chúng tôi.</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lastRenderedPageBreak/>
        <w:t>- Cam kết đảm bảo nguồ</w:t>
      </w:r>
      <w:bookmarkStart w:id="2" w:name="_GoBack"/>
      <w:bookmarkEnd w:id="2"/>
      <w:r w:rsidRPr="006A3087">
        <w:rPr>
          <w:rFonts w:ascii="Times New Roman" w:eastAsia="Times New Roman" w:hAnsi="Times New Roman" w:cs="Times New Roman"/>
          <w:color w:val="000000"/>
          <w:sz w:val="26"/>
          <w:szCs w:val="26"/>
        </w:rPr>
        <w:t xml:space="preserve">n vốn chủ sở hữu tham gia dự án, phương </w:t>
      </w:r>
      <w:proofErr w:type="gramStart"/>
      <w:r w:rsidRPr="006A3087">
        <w:rPr>
          <w:rFonts w:ascii="Times New Roman" w:eastAsia="Times New Roman" w:hAnsi="Times New Roman" w:cs="Times New Roman"/>
          <w:color w:val="000000"/>
          <w:sz w:val="26"/>
          <w:szCs w:val="26"/>
        </w:rPr>
        <w:t>án</w:t>
      </w:r>
      <w:proofErr w:type="gramEnd"/>
      <w:r w:rsidRPr="006A3087">
        <w:rPr>
          <w:rFonts w:ascii="Times New Roman" w:eastAsia="Times New Roman" w:hAnsi="Times New Roman" w:cs="Times New Roman"/>
          <w:color w:val="000000"/>
          <w:sz w:val="26"/>
          <w:szCs w:val="26"/>
        </w:rPr>
        <w:t xml:space="preserve"> sản xuất, kinh doanh tối thiểu 20%.</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Chịu trách nhiệm cung cấp các tài liệu liên quan cho Quỹ Phát triển doanh nghiệp nhỏ và vừa khi có yêu cầu và chịu trách nhiệm về sự chính xác và trung thực của các tài liệu cung cấp.</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Cam kết khác:</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Đề nghị Quỹ Phát triển doanh nghiệp nhỏ và vừa xem xét đề nghị của chúng tôi và thông báo cho chúng tôi biết quyết định của Quỹ</w:t>
      </w:r>
      <w:proofErr w:type="gramStart"/>
      <w:r w:rsidRPr="006A3087">
        <w:rPr>
          <w:rFonts w:ascii="Times New Roman" w:eastAsia="Times New Roman" w:hAnsi="Times New Roman" w:cs="Times New Roman"/>
          <w:color w:val="000000"/>
          <w:sz w:val="26"/>
          <w:szCs w:val="26"/>
        </w:rPr>
        <w:t>./</w:t>
      </w:r>
      <w:proofErr w:type="gramEnd"/>
      <w:r w:rsidRPr="006A3087">
        <w:rPr>
          <w:rFonts w:ascii="Times New Roman" w:eastAsia="Times New Roman" w:hAnsi="Times New Roman" w:cs="Times New Roman"/>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4"/>
        <w:gridCol w:w="4846"/>
      </w:tblGrid>
      <w:tr w:rsidR="006A3087" w:rsidRPr="006A3087" w:rsidTr="006A3087">
        <w:trPr>
          <w:tblCellSpacing w:w="0" w:type="dxa"/>
        </w:trPr>
        <w:tc>
          <w:tcPr>
            <w:tcW w:w="2500" w:type="pct"/>
            <w:shd w:val="clear" w:color="auto" w:fill="FFFFFF"/>
            <w:hideMark/>
          </w:tcPr>
          <w:p w:rsidR="006A3087" w:rsidRPr="006A3087" w:rsidRDefault="006A3087" w:rsidP="006A3087">
            <w:pPr>
              <w:spacing w:after="0" w:line="240" w:lineRule="auto"/>
              <w:rPr>
                <w:rFonts w:ascii="Times New Roman" w:eastAsia="Times New Roman" w:hAnsi="Times New Roman" w:cs="Times New Roman"/>
                <w:color w:val="000000"/>
                <w:sz w:val="26"/>
                <w:szCs w:val="26"/>
              </w:rPr>
            </w:pPr>
          </w:p>
        </w:tc>
        <w:tc>
          <w:tcPr>
            <w:tcW w:w="2500" w:type="pct"/>
            <w:shd w:val="clear" w:color="auto" w:fill="FFFFFF"/>
            <w:hideMark/>
          </w:tcPr>
          <w:p w:rsidR="006A3087" w:rsidRPr="006A3087" w:rsidRDefault="006A3087" w:rsidP="006A3087">
            <w:pPr>
              <w:spacing w:before="120" w:after="120" w:line="234" w:lineRule="atLeast"/>
              <w:jc w:val="center"/>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w:t>
            </w:r>
            <w:proofErr w:type="gramStart"/>
            <w:r w:rsidRPr="006A3087">
              <w:rPr>
                <w:rFonts w:ascii="Times New Roman" w:eastAsia="Times New Roman" w:hAnsi="Times New Roman" w:cs="Times New Roman"/>
                <w:color w:val="000000"/>
                <w:sz w:val="26"/>
                <w:szCs w:val="26"/>
              </w:rPr>
              <w:t>,ngày</w:t>
            </w:r>
            <w:proofErr w:type="gramEnd"/>
            <w:r w:rsidRPr="006A3087">
              <w:rPr>
                <w:rFonts w:ascii="Times New Roman" w:eastAsia="Times New Roman" w:hAnsi="Times New Roman" w:cs="Times New Roman"/>
                <w:color w:val="000000"/>
                <w:sz w:val="26"/>
                <w:szCs w:val="26"/>
              </w:rPr>
              <w:t>……..tháng……..năm…………</w:t>
            </w:r>
            <w:r w:rsidRPr="006A3087">
              <w:rPr>
                <w:rFonts w:ascii="Times New Roman" w:eastAsia="Times New Roman" w:hAnsi="Times New Roman" w:cs="Times New Roman"/>
                <w:color w:val="000000"/>
                <w:sz w:val="26"/>
                <w:szCs w:val="26"/>
              </w:rPr>
              <w:br/>
            </w:r>
            <w:r w:rsidRPr="006A3087">
              <w:rPr>
                <w:rFonts w:ascii="Times New Roman" w:eastAsia="Times New Roman" w:hAnsi="Times New Roman" w:cs="Times New Roman"/>
                <w:b/>
                <w:bCs/>
                <w:color w:val="000000"/>
                <w:sz w:val="26"/>
                <w:szCs w:val="26"/>
              </w:rPr>
              <w:t>ĐẠI DIỆN PHÁP LUẬT</w:t>
            </w:r>
            <w:r w:rsidRPr="006A3087">
              <w:rPr>
                <w:rFonts w:ascii="Times New Roman" w:eastAsia="Times New Roman" w:hAnsi="Times New Roman" w:cs="Times New Roman"/>
                <w:color w:val="000000"/>
                <w:sz w:val="26"/>
                <w:szCs w:val="26"/>
              </w:rPr>
              <w:br/>
            </w:r>
            <w:r w:rsidRPr="006A3087">
              <w:rPr>
                <w:rFonts w:ascii="Times New Roman" w:eastAsia="Times New Roman" w:hAnsi="Times New Roman" w:cs="Times New Roman"/>
                <w:i/>
                <w:iCs/>
                <w:color w:val="000000"/>
                <w:sz w:val="26"/>
                <w:szCs w:val="26"/>
              </w:rPr>
              <w:t>(Ký, ghi rõ họ tên, đóng dấu)</w:t>
            </w:r>
          </w:p>
        </w:tc>
      </w:tr>
    </w:tbl>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b/>
          <w:bCs/>
          <w:color w:val="000000"/>
          <w:sz w:val="26"/>
          <w:szCs w:val="26"/>
        </w:rPr>
        <w:t>* Ghi chú:</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b/>
          <w:bCs/>
          <w:color w:val="000000"/>
          <w:sz w:val="26"/>
          <w:szCs w:val="26"/>
        </w:rPr>
        <w:t>1. Xác định lĩnh vực hoạt động của DNNVV</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Lĩnh vực hoạt động của doanh nghiệp nhỏ và vừa được xác định căn cứ vào quy định của pháp luật về hệ thống ngành kinh tế và quy định của pháp luật chuyên ngành.</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xml:space="preserve">Trường hợp hoạt động trong nhiều lĩnh vực, doanh nghiệp nhỏ và vừa được xác định căn cứ vào lĩnh vực có doanh </w:t>
      </w:r>
      <w:proofErr w:type="gramStart"/>
      <w:r w:rsidRPr="006A3087">
        <w:rPr>
          <w:rFonts w:ascii="Times New Roman" w:eastAsia="Times New Roman" w:hAnsi="Times New Roman" w:cs="Times New Roman"/>
          <w:color w:val="000000"/>
          <w:sz w:val="26"/>
          <w:szCs w:val="26"/>
        </w:rPr>
        <w:t>thu</w:t>
      </w:r>
      <w:proofErr w:type="gramEnd"/>
      <w:r w:rsidRPr="006A3087">
        <w:rPr>
          <w:rFonts w:ascii="Times New Roman" w:eastAsia="Times New Roman" w:hAnsi="Times New Roman" w:cs="Times New Roman"/>
          <w:color w:val="000000"/>
          <w:sz w:val="26"/>
          <w:szCs w:val="26"/>
        </w:rPr>
        <w:t xml:space="preserve"> cao nhất. Trường hợp không xác định được lĩnh vực có doanh </w:t>
      </w:r>
      <w:proofErr w:type="gramStart"/>
      <w:r w:rsidRPr="006A3087">
        <w:rPr>
          <w:rFonts w:ascii="Times New Roman" w:eastAsia="Times New Roman" w:hAnsi="Times New Roman" w:cs="Times New Roman"/>
          <w:color w:val="000000"/>
          <w:sz w:val="26"/>
          <w:szCs w:val="26"/>
        </w:rPr>
        <w:t>thu</w:t>
      </w:r>
      <w:proofErr w:type="gramEnd"/>
      <w:r w:rsidRPr="006A3087">
        <w:rPr>
          <w:rFonts w:ascii="Times New Roman" w:eastAsia="Times New Roman" w:hAnsi="Times New Roman" w:cs="Times New Roman"/>
          <w:color w:val="000000"/>
          <w:sz w:val="26"/>
          <w:szCs w:val="26"/>
        </w:rPr>
        <w:t xml:space="preserve"> cao nhất, doanh nghiệp nhỏ và vừa được xác định căn cứ vào lĩnh vực sử dụng nhiều lao động nhất.</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b/>
          <w:bCs/>
          <w:color w:val="000000"/>
          <w:sz w:val="26"/>
          <w:szCs w:val="26"/>
        </w:rPr>
        <w:t xml:space="preserve">2. Xác định số </w:t>
      </w:r>
      <w:proofErr w:type="gramStart"/>
      <w:r w:rsidRPr="006A3087">
        <w:rPr>
          <w:rFonts w:ascii="Times New Roman" w:eastAsia="Times New Roman" w:hAnsi="Times New Roman" w:cs="Times New Roman"/>
          <w:b/>
          <w:bCs/>
          <w:color w:val="000000"/>
          <w:sz w:val="26"/>
          <w:szCs w:val="26"/>
        </w:rPr>
        <w:t>lao</w:t>
      </w:r>
      <w:proofErr w:type="gramEnd"/>
      <w:r w:rsidRPr="006A3087">
        <w:rPr>
          <w:rFonts w:ascii="Times New Roman" w:eastAsia="Times New Roman" w:hAnsi="Times New Roman" w:cs="Times New Roman"/>
          <w:b/>
          <w:bCs/>
          <w:color w:val="000000"/>
          <w:sz w:val="26"/>
          <w:szCs w:val="26"/>
        </w:rPr>
        <w:t xml:space="preserve"> động tham gia bảo hiểm xã hội bình quân năm của DNNVV</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Số lao động tham gia bảo hiểm xã hội là toàn bộ số lao động do doanh nghiệp quản lý, sử dụng và trả lương, trả công tham gia bảo hiểm xã hội theo pháp luật về bảo hiểm xã hội.</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Số lao động tham gia bảo hiểm xã nội bình quân năm được tính bằng tổng số lao động tham gia bảo hiểm xã hội của năm chia cho số tháng trong năm và được xác định trên chứng từ nộp bảo hiểm xã hội của năm trước liền kề mà doanh nghiệp nộp cho cơ quan bảo hiểm xã hội.</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xml:space="preserve">Trường hợp doanh nghiệp hoạt động dưới 01 năm, số </w:t>
      </w:r>
      <w:proofErr w:type="gramStart"/>
      <w:r w:rsidRPr="006A3087">
        <w:rPr>
          <w:rFonts w:ascii="Times New Roman" w:eastAsia="Times New Roman" w:hAnsi="Times New Roman" w:cs="Times New Roman"/>
          <w:color w:val="000000"/>
          <w:sz w:val="26"/>
          <w:szCs w:val="26"/>
        </w:rPr>
        <w:t>lao</w:t>
      </w:r>
      <w:proofErr w:type="gramEnd"/>
      <w:r w:rsidRPr="006A3087">
        <w:rPr>
          <w:rFonts w:ascii="Times New Roman" w:eastAsia="Times New Roman" w:hAnsi="Times New Roman" w:cs="Times New Roman"/>
          <w:color w:val="000000"/>
          <w:sz w:val="26"/>
          <w:szCs w:val="26"/>
        </w:rPr>
        <w:t xml:space="preserve"> động tham gia bảo hiểm xã hội bình quân được tính bằng tổng số lao động tham gia bảo hiểm xã hội của các tháng hoạt động chia cho số tháng hoạt động.</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b/>
          <w:bCs/>
          <w:color w:val="000000"/>
          <w:sz w:val="26"/>
          <w:szCs w:val="26"/>
        </w:rPr>
        <w:t>3. Xác định tổng nguồn vốn của DNNVV</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Tổng nguồn vốn được xác định trong bảng cân đối kế toán thể hiện trên Báo cáo tài chính của năm trước liền kề mà doanh nghiệp nộp cho cơ quan quản lý thuế.</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Trường hợp doanh nghiệp hoạt động dưới 01 năm, tổng nguồn vốn được xác định trong bảng cân đối kế toán của doanh nghiệp tại thời điểm cuối quý liền kề thời điểm doanh nghiệp đăng ký hưởng nội dung hỗ trợ.</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b/>
          <w:bCs/>
          <w:color w:val="000000"/>
          <w:sz w:val="26"/>
          <w:szCs w:val="26"/>
        </w:rPr>
        <w:lastRenderedPageBreak/>
        <w:t xml:space="preserve">4. Xác định tổng doanh </w:t>
      </w:r>
      <w:proofErr w:type="gramStart"/>
      <w:r w:rsidRPr="006A3087">
        <w:rPr>
          <w:rFonts w:ascii="Times New Roman" w:eastAsia="Times New Roman" w:hAnsi="Times New Roman" w:cs="Times New Roman"/>
          <w:b/>
          <w:bCs/>
          <w:color w:val="000000"/>
          <w:sz w:val="26"/>
          <w:szCs w:val="26"/>
        </w:rPr>
        <w:t>thu</w:t>
      </w:r>
      <w:proofErr w:type="gramEnd"/>
      <w:r w:rsidRPr="006A3087">
        <w:rPr>
          <w:rFonts w:ascii="Times New Roman" w:eastAsia="Times New Roman" w:hAnsi="Times New Roman" w:cs="Times New Roman"/>
          <w:b/>
          <w:bCs/>
          <w:color w:val="000000"/>
          <w:sz w:val="26"/>
          <w:szCs w:val="26"/>
        </w:rPr>
        <w:t xml:space="preserve"> của DNNVV</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xml:space="preserve">Tổng doanh </w:t>
      </w:r>
      <w:proofErr w:type="gramStart"/>
      <w:r w:rsidRPr="006A3087">
        <w:rPr>
          <w:rFonts w:ascii="Times New Roman" w:eastAsia="Times New Roman" w:hAnsi="Times New Roman" w:cs="Times New Roman"/>
          <w:color w:val="000000"/>
          <w:sz w:val="26"/>
          <w:szCs w:val="26"/>
        </w:rPr>
        <w:t>thu</w:t>
      </w:r>
      <w:proofErr w:type="gramEnd"/>
      <w:r w:rsidRPr="006A3087">
        <w:rPr>
          <w:rFonts w:ascii="Times New Roman" w:eastAsia="Times New Roman" w:hAnsi="Times New Roman" w:cs="Times New Roman"/>
          <w:color w:val="000000"/>
          <w:sz w:val="26"/>
          <w:szCs w:val="26"/>
        </w:rPr>
        <w:t xml:space="preserve"> của năm là tổng doanh thu bán hàng hóa, cung cấp dịch vụ của doanh nghiệp và được xác định trên Báo cáo tài chính của năm trước liền kề mà doanh nghiệp nộp cho cơ quan quản lý thuế.</w:t>
      </w:r>
    </w:p>
    <w:p w:rsidR="006A3087" w:rsidRPr="006A3087" w:rsidRDefault="006A3087" w:rsidP="006A3087">
      <w:pPr>
        <w:shd w:val="clear" w:color="auto" w:fill="FFFFFF"/>
        <w:spacing w:before="120" w:after="120" w:line="234" w:lineRule="atLeast"/>
        <w:rPr>
          <w:rFonts w:ascii="Times New Roman" w:eastAsia="Times New Roman" w:hAnsi="Times New Roman" w:cs="Times New Roman"/>
          <w:color w:val="000000"/>
          <w:sz w:val="26"/>
          <w:szCs w:val="26"/>
        </w:rPr>
      </w:pPr>
      <w:r w:rsidRPr="006A3087">
        <w:rPr>
          <w:rFonts w:ascii="Times New Roman" w:eastAsia="Times New Roman" w:hAnsi="Times New Roman" w:cs="Times New Roman"/>
          <w:color w:val="000000"/>
          <w:sz w:val="26"/>
          <w:szCs w:val="26"/>
        </w:rPr>
        <w:t xml:space="preserve">Trường hợp doanh nghiệp hoạt động dưới 01 năm hoặc trên 01 năm nhưng chưa phát sinh doanh </w:t>
      </w:r>
      <w:proofErr w:type="gramStart"/>
      <w:r w:rsidRPr="006A3087">
        <w:rPr>
          <w:rFonts w:ascii="Times New Roman" w:eastAsia="Times New Roman" w:hAnsi="Times New Roman" w:cs="Times New Roman"/>
          <w:color w:val="000000"/>
          <w:sz w:val="26"/>
          <w:szCs w:val="26"/>
        </w:rPr>
        <w:t>thu</w:t>
      </w:r>
      <w:proofErr w:type="gramEnd"/>
      <w:r w:rsidRPr="006A3087">
        <w:rPr>
          <w:rFonts w:ascii="Times New Roman" w:eastAsia="Times New Roman" w:hAnsi="Times New Roman" w:cs="Times New Roman"/>
          <w:color w:val="000000"/>
          <w:sz w:val="26"/>
          <w:szCs w:val="26"/>
        </w:rPr>
        <w:t xml:space="preserve"> thì doanh nghiệp căn cứ vào tiêu chí tổng nguồn vốn quy định tại Điều 9 Nghị định này để xác định doanh nghiệp nhỏ và vừa.</w:t>
      </w:r>
    </w:p>
    <w:p w:rsidR="006E15B0" w:rsidRPr="006A3087" w:rsidRDefault="006E15B0">
      <w:pPr>
        <w:rPr>
          <w:rFonts w:ascii="Times New Roman" w:hAnsi="Times New Roman" w:cs="Times New Roman"/>
          <w:sz w:val="26"/>
          <w:szCs w:val="26"/>
        </w:rPr>
      </w:pPr>
    </w:p>
    <w:sectPr w:rsidR="006E15B0" w:rsidRPr="006A30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87"/>
    <w:rsid w:val="006A3087"/>
    <w:rsid w:val="006E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2623B-3075-4998-9355-D314A092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0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2024-05-16T08:43:00Z</dcterms:created>
  <dcterms:modified xsi:type="dcterms:W3CDTF">2024-05-16T08:44:00Z</dcterms:modified>
</cp:coreProperties>
</file>