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032A5E" w:rsidTr="00032A5E">
        <w:tc>
          <w:tcPr>
            <w:tcW w:w="3964" w:type="dxa"/>
          </w:tcPr>
          <w:p w:rsidR="00032A5E" w:rsidRDefault="00032A5E" w:rsidP="00032A5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TY TNHH [TÊN CÔNG TY]</w:t>
            </w:r>
          </w:p>
        </w:tc>
        <w:tc>
          <w:tcPr>
            <w:tcW w:w="6237" w:type="dxa"/>
          </w:tcPr>
          <w:p w:rsidR="00032A5E" w:rsidRPr="00032A5E" w:rsidRDefault="00032A5E" w:rsidP="00032A5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032A5E" w:rsidRDefault="00032A5E" w:rsidP="00032A5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032A5E" w:rsidTr="00032A5E">
        <w:tc>
          <w:tcPr>
            <w:tcW w:w="3964" w:type="dxa"/>
          </w:tcPr>
          <w:p w:rsidR="00032A5E" w:rsidRDefault="00032A5E" w:rsidP="00032A5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2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Số: …/BB-HĐTV</w:t>
            </w:r>
          </w:p>
        </w:tc>
        <w:tc>
          <w:tcPr>
            <w:tcW w:w="6237" w:type="dxa"/>
          </w:tcPr>
          <w:p w:rsidR="00032A5E" w:rsidRDefault="00032A5E" w:rsidP="00032A5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32A5E" w:rsidRPr="00032A5E" w:rsidRDefault="00032A5E" w:rsidP="00032A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[Địa danh], ngày … tháng … năm …</w:t>
      </w:r>
    </w:p>
    <w:p w:rsidR="00032A5E" w:rsidRPr="00032A5E" w:rsidRDefault="00032A5E" w:rsidP="00032A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HỌP HỘI ĐỒNG THÀNH VIÊN</w:t>
      </w:r>
    </w:p>
    <w:p w:rsidR="00032A5E" w:rsidRPr="00032A5E" w:rsidRDefault="00032A5E" w:rsidP="0003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chia Công ty TNHH [Tên công ty]</w:t>
      </w:r>
    </w:p>
    <w:p w:rsidR="00032A5E" w:rsidRPr="00032A5E" w:rsidRDefault="00032A5E" w:rsidP="00032A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CUỘC HỌP</w:t>
      </w:r>
    </w:p>
    <w:p w:rsidR="00032A5E" w:rsidRPr="00032A5E" w:rsidRDefault="00032A5E" w:rsidP="0003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họp</w:t>
      </w:r>
      <w:r w:rsidRPr="00032A5E">
        <w:rPr>
          <w:rFonts w:ascii="Times New Roman" w:eastAsia="Times New Roman" w:hAnsi="Times New Roman" w:cs="Times New Roman"/>
          <w:sz w:val="28"/>
          <w:szCs w:val="28"/>
        </w:rPr>
        <w:t>: … giờ …, ngày … tháng … năm …</w:t>
      </w:r>
    </w:p>
    <w:p w:rsidR="00032A5E" w:rsidRPr="00032A5E" w:rsidRDefault="00032A5E" w:rsidP="0003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 họp</w:t>
      </w:r>
      <w:r w:rsidRPr="00032A5E">
        <w:rPr>
          <w:rFonts w:ascii="Times New Roman" w:eastAsia="Times New Roman" w:hAnsi="Times New Roman" w:cs="Times New Roman"/>
          <w:sz w:val="28"/>
          <w:szCs w:val="28"/>
        </w:rPr>
        <w:t>: … (trụ sở chính của công ty hoặc địa điểm khác theo quy định)</w:t>
      </w:r>
    </w:p>
    <w:p w:rsidR="00032A5E" w:rsidRPr="00032A5E" w:rsidRDefault="00032A5E" w:rsidP="0003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Thành phần tham dự</w:t>
      </w:r>
      <w:r w:rsidRPr="00032A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2A5E" w:rsidRPr="00032A5E" w:rsidRDefault="00032A5E" w:rsidP="00032A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Ông/Bà: … – Chủ tọa cuộc họp</w:t>
      </w:r>
    </w:p>
    <w:p w:rsidR="00032A5E" w:rsidRPr="00032A5E" w:rsidRDefault="00032A5E" w:rsidP="00032A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Ông/Bà: … – Thư ký cuộc họp</w:t>
      </w:r>
    </w:p>
    <w:p w:rsidR="00032A5E" w:rsidRPr="00032A5E" w:rsidRDefault="00032A5E" w:rsidP="00032A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Các thành viên Hội đồng thành viên tham dự: (ghi rõ họ tên, tỷ lệ vốn góp)</w:t>
      </w:r>
      <w:bookmarkStart w:id="0" w:name="_GoBack"/>
      <w:bookmarkEnd w:id="0"/>
    </w:p>
    <w:p w:rsidR="00032A5E" w:rsidRPr="00032A5E" w:rsidRDefault="00032A5E" w:rsidP="00032A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Vắng mặt: … (nếu có)</w:t>
      </w:r>
    </w:p>
    <w:p w:rsidR="00032A5E" w:rsidRPr="00032A5E" w:rsidRDefault="00032A5E" w:rsidP="0003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 họp</w:t>
      </w:r>
      <w:r w:rsidRPr="00032A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2A5E" w:rsidRPr="00032A5E" w:rsidRDefault="00032A5E" w:rsidP="00032A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Luật Doanh nghiệp số …</w:t>
      </w:r>
    </w:p>
    <w:p w:rsidR="00032A5E" w:rsidRPr="00032A5E" w:rsidRDefault="00032A5E" w:rsidP="00032A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Điều lệ công ty TNHH [Tên công ty]</w:t>
      </w:r>
    </w:p>
    <w:p w:rsidR="00032A5E" w:rsidRPr="00032A5E" w:rsidRDefault="00032A5E" w:rsidP="00032A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Các quy định pháp luật hiện hành</w:t>
      </w:r>
    </w:p>
    <w:p w:rsidR="00032A5E" w:rsidRPr="00032A5E" w:rsidRDefault="00032A5E" w:rsidP="00032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32A5E" w:rsidRPr="00032A5E" w:rsidRDefault="00032A5E" w:rsidP="00032A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II. NỘI DUNG CUỘC HỌP</w:t>
      </w:r>
    </w:p>
    <w:p w:rsidR="00032A5E" w:rsidRPr="00032A5E" w:rsidRDefault="00032A5E" w:rsidP="00032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Lý do chia công ty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Xuất phát từ nhu cầu phát triển, tái cấu trúc hoạt động kinh doanh hoặc </w:t>
      </w:r>
      <w:proofErr w:type="gramStart"/>
      <w:r w:rsidRPr="00032A5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 định hướng chiến lược của công ty.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Các lợi ích và tác động của việc chia công ty.</w:t>
      </w:r>
    </w:p>
    <w:p w:rsidR="00032A5E" w:rsidRPr="00032A5E" w:rsidRDefault="00032A5E" w:rsidP="00032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Phương án chia công ty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Công ty TNHH [Tên công ty hiện tại] sẽ được chia thành:</w:t>
      </w:r>
    </w:p>
    <w:p w:rsidR="00032A5E" w:rsidRPr="00032A5E" w:rsidRDefault="00032A5E" w:rsidP="00032A5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Công ty TNHH [Tên công ty mới 1]</w:t>
      </w:r>
    </w:p>
    <w:p w:rsidR="00032A5E" w:rsidRPr="00032A5E" w:rsidRDefault="00032A5E" w:rsidP="00032A5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Công ty TNHH [Tên công ty mới 2] (nếu có nhiều hơn một công ty mới)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Phương án phân chia tài sản, công nợ và nghĩa vụ pháp lý:</w:t>
      </w:r>
    </w:p>
    <w:p w:rsidR="00032A5E" w:rsidRPr="00032A5E" w:rsidRDefault="00032A5E" w:rsidP="00032A5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lastRenderedPageBreak/>
        <w:t>Công ty [Tên công ty mới 1] sẽ tiếp nhận tài sản, nghĩa vụ và quyền lợi…</w:t>
      </w:r>
    </w:p>
    <w:p w:rsidR="00032A5E" w:rsidRPr="00032A5E" w:rsidRDefault="00032A5E" w:rsidP="00032A5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Công ty [Tên công ty mới 2] sẽ tiếp nhận…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Vốn điều lệ và danh sách thành viên của công ty mới:</w:t>
      </w:r>
    </w:p>
    <w:p w:rsidR="00032A5E" w:rsidRPr="00032A5E" w:rsidRDefault="00032A5E" w:rsidP="00032A5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Công ty [Tên công ty mới 1]: Vốn điều lệ …, danh sách thành viên gồm …</w:t>
      </w:r>
    </w:p>
    <w:p w:rsidR="00032A5E" w:rsidRPr="00032A5E" w:rsidRDefault="00032A5E" w:rsidP="00032A5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Công ty [Tên công ty mới 2]: Vốn điều lệ …, danh sách thành viên gồm …</w:t>
      </w:r>
    </w:p>
    <w:p w:rsidR="00032A5E" w:rsidRPr="00032A5E" w:rsidRDefault="00032A5E" w:rsidP="00032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thực hiện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Việc chia công ty sẽ được tiến hành từ ngày … đến ngày …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Hoàn tất các thủ tục pháp lý </w:t>
      </w:r>
      <w:proofErr w:type="gramStart"/>
      <w:r w:rsidRPr="00032A5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 quy định.</w:t>
      </w:r>
    </w:p>
    <w:p w:rsidR="00032A5E" w:rsidRPr="00032A5E" w:rsidRDefault="00032A5E" w:rsidP="00032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Ý kiến thảo luận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Các thành viên Hội đồng thành viên đóng góp ý kiến về phương </w:t>
      </w:r>
      <w:proofErr w:type="gramStart"/>
      <w:r w:rsidRPr="00032A5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 chia công ty.</w:t>
      </w:r>
    </w:p>
    <w:p w:rsidR="00032A5E" w:rsidRPr="00032A5E" w:rsidRDefault="00032A5E" w:rsidP="00032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Biểu quyết thông qua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Số phiếu đồng ý: … (chiếm …% tổng vốn điều lệ)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Số phiếu không đồng ý: …</w:t>
      </w:r>
    </w:p>
    <w:p w:rsidR="00032A5E" w:rsidRPr="00032A5E" w:rsidRDefault="00032A5E" w:rsidP="00032A5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Số phiếu không có ý kiến: …</w:t>
      </w:r>
      <w:r w:rsidRPr="00032A5E">
        <w:rPr>
          <w:rFonts w:ascii="Times New Roman" w:eastAsia="Times New Roman" w:hAnsi="Times New Roman" w:cs="Times New Roman"/>
          <w:sz w:val="28"/>
          <w:szCs w:val="28"/>
        </w:rPr>
        <w:br/>
        <w:t xml:space="preserve">→ </w:t>
      </w: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Kết quả</w:t>
      </w: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: Hội đồng thành viên thống nhất thông qua việc chia công ty TNHH [Tên công ty] </w:t>
      </w:r>
      <w:proofErr w:type="gramStart"/>
      <w:r w:rsidRPr="00032A5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 phương án trên.</w:t>
      </w:r>
    </w:p>
    <w:p w:rsidR="00032A5E" w:rsidRPr="00032A5E" w:rsidRDefault="00032A5E" w:rsidP="00032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032A5E" w:rsidRPr="00032A5E" w:rsidRDefault="00032A5E" w:rsidP="00032A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III. KẾT LUẬN</w:t>
      </w:r>
    </w:p>
    <w:p w:rsidR="00032A5E" w:rsidRPr="00032A5E" w:rsidRDefault="00032A5E" w:rsidP="00032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Hội đồng thành viên giao cho </w:t>
      </w: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(người đại diện </w:t>
      </w:r>
      <w:proofErr w:type="gramStart"/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gramEnd"/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pháp luật hoặc cá nhân chịu trách nhiệm)</w:t>
      </w: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 thực hiện các thủ tục pháp lý liên quan đến việc chia công ty theo quy định.</w:t>
      </w:r>
    </w:p>
    <w:p w:rsidR="00032A5E" w:rsidRPr="00032A5E" w:rsidRDefault="00032A5E" w:rsidP="00032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Biên bản này có hiệu lực kể từ ngày ký.</w:t>
      </w:r>
    </w:p>
    <w:p w:rsidR="00032A5E" w:rsidRPr="00032A5E" w:rsidRDefault="00032A5E" w:rsidP="00032A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Biên bản được lập thành … bản, có giá trị pháp lý như nhau và lưu tại công ty.</w:t>
      </w:r>
    </w:p>
    <w:p w:rsidR="00032A5E" w:rsidRPr="00032A5E" w:rsidRDefault="00032A5E" w:rsidP="00032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032A5E" w:rsidRPr="00032A5E" w:rsidRDefault="00032A5E" w:rsidP="00032A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IV. KÝ XÁC NHẬN</w:t>
      </w:r>
    </w:p>
    <w:p w:rsidR="00032A5E" w:rsidRPr="00032A5E" w:rsidRDefault="00032A5E" w:rsidP="0003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tọa cuộc </w:t>
      </w:r>
      <w:proofErr w:type="gramStart"/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họp</w:t>
      </w:r>
      <w:proofErr w:type="gramEnd"/>
      <w:r w:rsidRPr="00032A5E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032A5E" w:rsidRPr="00032A5E" w:rsidRDefault="00032A5E" w:rsidP="0003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Thư ký cuộc </w:t>
      </w:r>
      <w:proofErr w:type="gramStart"/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họp</w:t>
      </w:r>
      <w:proofErr w:type="gramEnd"/>
      <w:r w:rsidRPr="00032A5E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032A5E" w:rsidRPr="00032A5E" w:rsidRDefault="00032A5E" w:rsidP="0003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Các thành viên tham </w:t>
      </w:r>
      <w:proofErr w:type="gramStart"/>
      <w:r w:rsidRPr="00032A5E">
        <w:rPr>
          <w:rFonts w:ascii="Times New Roman" w:eastAsia="Times New Roman" w:hAnsi="Times New Roman" w:cs="Times New Roman"/>
          <w:b/>
          <w:bCs/>
          <w:sz w:val="28"/>
          <w:szCs w:val="28"/>
        </w:rPr>
        <w:t>dự</w:t>
      </w:r>
      <w:proofErr w:type="gramEnd"/>
      <w:r w:rsidRPr="00032A5E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2D744D" w:rsidRPr="00032A5E" w:rsidRDefault="002D744D">
      <w:pPr>
        <w:rPr>
          <w:rFonts w:ascii="Times New Roman" w:hAnsi="Times New Roman" w:cs="Times New Roman"/>
          <w:sz w:val="28"/>
          <w:szCs w:val="28"/>
        </w:rPr>
      </w:pPr>
    </w:p>
    <w:sectPr w:rsidR="002D744D" w:rsidRPr="00032A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4611"/>
    <w:multiLevelType w:val="multilevel"/>
    <w:tmpl w:val="563E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C010D"/>
    <w:multiLevelType w:val="multilevel"/>
    <w:tmpl w:val="12C8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B5E73"/>
    <w:multiLevelType w:val="multilevel"/>
    <w:tmpl w:val="4638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FB"/>
    <w:rsid w:val="00032A5E"/>
    <w:rsid w:val="001E32E4"/>
    <w:rsid w:val="002D744D"/>
    <w:rsid w:val="00397919"/>
    <w:rsid w:val="00E41CFB"/>
    <w:rsid w:val="00E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10DA18-E8C9-488F-8174-9E01923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2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32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32A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1CFB"/>
    <w:rPr>
      <w:b/>
      <w:bCs/>
    </w:rPr>
  </w:style>
  <w:style w:type="character" w:styleId="Emphasis">
    <w:name w:val="Emphasis"/>
    <w:basedOn w:val="DefaultParagraphFont"/>
    <w:uiPriority w:val="20"/>
    <w:qFormat/>
    <w:rsid w:val="00EB45E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32A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32A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32A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BIÊN BẢN HỌP HỘI ĐỒNG THÀNH VIÊN</vt:lpstr>
      <vt:lpstr>        IV. KÝ XÁC NHẬN</vt:lpstr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2025-02-21T01:04:00Z</dcterms:created>
  <dcterms:modified xsi:type="dcterms:W3CDTF">2025-02-21T03:20:00Z</dcterms:modified>
</cp:coreProperties>
</file>