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063CEE" w:rsidRPr="00063CEE" w:rsidTr="00F153CD">
        <w:tc>
          <w:tcPr>
            <w:tcW w:w="2547" w:type="dxa"/>
          </w:tcPr>
          <w:p w:rsidR="00F153CD" w:rsidRPr="00063CEE" w:rsidRDefault="00F153CD" w:rsidP="00F153CD">
            <w:pPr>
              <w:pStyle w:val="NormalWeb"/>
              <w:rPr>
                <w:sz w:val="28"/>
                <w:szCs w:val="28"/>
              </w:rPr>
            </w:pPr>
            <w:r w:rsidRPr="00063CEE">
              <w:rPr>
                <w:rStyle w:val="Strong"/>
                <w:sz w:val="28"/>
                <w:szCs w:val="28"/>
              </w:rPr>
              <w:t>CÔNG TY [TÊN CÔNG TY]</w:t>
            </w:r>
            <w:r w:rsidR="008C1E5D" w:rsidRPr="00063CEE">
              <w:rPr>
                <w:sz w:val="28"/>
                <w:szCs w:val="28"/>
              </w:rPr>
              <w:br/>
            </w:r>
          </w:p>
          <w:p w:rsidR="00F153CD" w:rsidRPr="00063CEE" w:rsidRDefault="00F15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3" w:type="dxa"/>
          </w:tcPr>
          <w:p w:rsidR="00F153CD" w:rsidRPr="00063CEE" w:rsidRDefault="00F153CD" w:rsidP="00F15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CEE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F153CD" w:rsidRPr="00063CEE" w:rsidRDefault="00F153CD" w:rsidP="00063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EE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  <w:tr w:rsidR="00260DFC" w:rsidRPr="00063CEE" w:rsidTr="00F153CD">
        <w:tc>
          <w:tcPr>
            <w:tcW w:w="2547" w:type="dxa"/>
          </w:tcPr>
          <w:p w:rsidR="00260DFC" w:rsidRPr="00063CEE" w:rsidRDefault="00260DFC" w:rsidP="00F153CD">
            <w:pPr>
              <w:pStyle w:val="NormalWeb"/>
              <w:rPr>
                <w:rStyle w:val="Strong"/>
                <w:sz w:val="28"/>
                <w:szCs w:val="28"/>
              </w:rPr>
            </w:pPr>
          </w:p>
        </w:tc>
        <w:tc>
          <w:tcPr>
            <w:tcW w:w="6083" w:type="dxa"/>
          </w:tcPr>
          <w:p w:rsidR="00260DFC" w:rsidRPr="00063CEE" w:rsidRDefault="00260DFC" w:rsidP="00F15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63CEE" w:rsidRPr="00063CEE" w:rsidRDefault="00063CEE" w:rsidP="00063CEE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63CEE">
        <w:rPr>
          <w:rFonts w:ascii="Times New Roman" w:hAnsi="Times New Roman" w:cs="Times New Roman"/>
          <w:color w:val="auto"/>
          <w:sz w:val="28"/>
          <w:szCs w:val="28"/>
        </w:rPr>
        <w:t>BIÊN BẢN THỎA THUẬN</w:t>
      </w:r>
    </w:p>
    <w:p w:rsidR="00063CEE" w:rsidRPr="00063CEE" w:rsidRDefault="00063CEE" w:rsidP="00063CEE">
      <w:pPr>
        <w:pStyle w:val="NormalWeb"/>
        <w:jc w:val="center"/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(Về việc nghỉ thai sản vượt quá 06 tháng)</w:t>
      </w:r>
    </w:p>
    <w:p w:rsidR="00063CEE" w:rsidRPr="00063CEE" w:rsidRDefault="00063CEE" w:rsidP="00063CEE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Căn cứ Bộ luật Lao động hiện hành</w:t>
      </w:r>
      <w:r w:rsidRPr="00063CEE">
        <w:rPr>
          <w:sz w:val="28"/>
          <w:szCs w:val="28"/>
        </w:rPr>
        <w:t>;</w:t>
      </w:r>
      <w:r w:rsidRPr="00063CEE">
        <w:rPr>
          <w:sz w:val="28"/>
          <w:szCs w:val="28"/>
        </w:rPr>
        <w:br/>
        <w:t xml:space="preserve">Căn cứ Luật </w:t>
      </w:r>
      <w:r>
        <w:rPr>
          <w:sz w:val="28"/>
          <w:szCs w:val="28"/>
        </w:rPr>
        <w:t>Bảo hiểm xã hội hiện hành</w:t>
      </w:r>
      <w:r w:rsidRPr="00063CEE">
        <w:rPr>
          <w:sz w:val="28"/>
          <w:szCs w:val="28"/>
        </w:rPr>
        <w:t>;</w:t>
      </w:r>
      <w:bookmarkStart w:id="0" w:name="_GoBack"/>
      <w:bookmarkEnd w:id="0"/>
      <w:r w:rsidRPr="00063CEE">
        <w:rPr>
          <w:sz w:val="28"/>
          <w:szCs w:val="28"/>
        </w:rPr>
        <w:br/>
        <w:t>Căn cứ vào quyền lợi và nguyện vọng của người lao động;</w:t>
      </w:r>
    </w:p>
    <w:p w:rsidR="00063CEE" w:rsidRPr="00063CEE" w:rsidRDefault="00063CEE" w:rsidP="00063CEE">
      <w:pPr>
        <w:pStyle w:val="NormalWeb"/>
        <w:rPr>
          <w:sz w:val="28"/>
          <w:szCs w:val="28"/>
        </w:rPr>
      </w:pPr>
      <w:r w:rsidRPr="00063CEE">
        <w:rPr>
          <w:sz w:val="28"/>
          <w:szCs w:val="28"/>
        </w:rPr>
        <w:t>Hôm nay, ngày … tháng … năm 20…, tại ………………………………, chúng tôi gồm:</w:t>
      </w:r>
    </w:p>
    <w:p w:rsidR="00063CEE" w:rsidRPr="00063CEE" w:rsidRDefault="00063CEE" w:rsidP="00063CEE">
      <w:pPr>
        <w:pStyle w:val="NormalWeb"/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I. Đại diện người sử dụng lao động:</w:t>
      </w:r>
    </w:p>
    <w:p w:rsidR="00063CEE" w:rsidRPr="00063CEE" w:rsidRDefault="00063CEE" w:rsidP="00063CEE">
      <w:pPr>
        <w:pStyle w:val="NormalWeb"/>
        <w:numPr>
          <w:ilvl w:val="0"/>
          <w:numId w:val="19"/>
        </w:numPr>
        <w:rPr>
          <w:sz w:val="28"/>
          <w:szCs w:val="28"/>
        </w:rPr>
      </w:pPr>
      <w:r w:rsidRPr="00063CEE">
        <w:rPr>
          <w:sz w:val="28"/>
          <w:szCs w:val="28"/>
        </w:rPr>
        <w:t>Ông/Bà: .........................................................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19"/>
        </w:numPr>
        <w:rPr>
          <w:sz w:val="28"/>
          <w:szCs w:val="28"/>
        </w:rPr>
      </w:pPr>
      <w:r w:rsidRPr="00063CEE">
        <w:rPr>
          <w:sz w:val="28"/>
          <w:szCs w:val="28"/>
        </w:rPr>
        <w:t>Chức vụ: .......................................................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19"/>
        </w:numPr>
        <w:rPr>
          <w:sz w:val="28"/>
          <w:szCs w:val="28"/>
        </w:rPr>
      </w:pPr>
      <w:r w:rsidRPr="00063CEE">
        <w:rPr>
          <w:sz w:val="28"/>
          <w:szCs w:val="28"/>
        </w:rPr>
        <w:t>Công ty: .......................................................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19"/>
        </w:numPr>
        <w:rPr>
          <w:sz w:val="28"/>
          <w:szCs w:val="28"/>
        </w:rPr>
      </w:pPr>
      <w:r w:rsidRPr="00063CEE">
        <w:rPr>
          <w:sz w:val="28"/>
          <w:szCs w:val="28"/>
        </w:rPr>
        <w:t>Địa chỉ: .......................................................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19"/>
        </w:numPr>
        <w:rPr>
          <w:sz w:val="28"/>
          <w:szCs w:val="28"/>
        </w:rPr>
      </w:pPr>
      <w:r w:rsidRPr="00063CEE">
        <w:rPr>
          <w:sz w:val="28"/>
          <w:szCs w:val="28"/>
        </w:rPr>
        <w:t>Điện thoại: .......................................................</w:t>
      </w:r>
    </w:p>
    <w:p w:rsidR="00063CEE" w:rsidRPr="00063CEE" w:rsidRDefault="00063CEE" w:rsidP="00063CEE">
      <w:pPr>
        <w:pStyle w:val="NormalWeb"/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II. Người lao động: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Họ và tên: 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Giới tính: Nữ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Ngày sinh: .....................................................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Chức danh nghề nghiệp: 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Bộ phận làm việc: ............................................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Hợp đồng lao động số: … ký ngày …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Số CMND/CCCD: ……………… cấp ngày …/…/…… tại …………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Địa chỉ thường trú: ...........................................</w:t>
      </w:r>
    </w:p>
    <w:p w:rsidR="00063CEE" w:rsidRPr="00063CEE" w:rsidRDefault="00063CEE" w:rsidP="00063CEE">
      <w:pPr>
        <w:pStyle w:val="NormalWeb"/>
        <w:numPr>
          <w:ilvl w:val="0"/>
          <w:numId w:val="20"/>
        </w:numPr>
        <w:rPr>
          <w:sz w:val="28"/>
          <w:szCs w:val="28"/>
        </w:rPr>
      </w:pPr>
      <w:r w:rsidRPr="00063CEE">
        <w:rPr>
          <w:sz w:val="28"/>
          <w:szCs w:val="28"/>
        </w:rPr>
        <w:t>Số điện thoại: ……………………………………………</w:t>
      </w:r>
    </w:p>
    <w:p w:rsidR="00063CEE" w:rsidRPr="00063CEE" w:rsidRDefault="00063CEE" w:rsidP="00063CEE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063CEE">
        <w:rPr>
          <w:rFonts w:ascii="Times New Roman" w:hAnsi="Times New Roman" w:cs="Times New Roman"/>
          <w:color w:val="auto"/>
          <w:sz w:val="28"/>
          <w:szCs w:val="28"/>
        </w:rPr>
        <w:lastRenderedPageBreak/>
        <w:t>Hai bên cùng thỏa thuận như sau:</w:t>
      </w:r>
    </w:p>
    <w:p w:rsidR="00063CEE" w:rsidRPr="00063CEE" w:rsidRDefault="00063CEE" w:rsidP="00063CEE">
      <w:pPr>
        <w:pStyle w:val="NormalWeb"/>
        <w:numPr>
          <w:ilvl w:val="0"/>
          <w:numId w:val="21"/>
        </w:numPr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Lý do</w:t>
      </w:r>
      <w:r w:rsidRPr="00063CEE">
        <w:rPr>
          <w:sz w:val="28"/>
          <w:szCs w:val="28"/>
        </w:rPr>
        <w:t>: Bà ………………… đã sinh con vào ngày …/…/20… và hiện đang trong thời gian nghỉ hưởng chế độ thai sản theo quy định của Luật Bảo hiểm xã hội.</w:t>
      </w:r>
    </w:p>
    <w:p w:rsidR="00063CEE" w:rsidRPr="00063CEE" w:rsidRDefault="00063CEE" w:rsidP="00063CEE">
      <w:pPr>
        <w:pStyle w:val="NormalWeb"/>
        <w:numPr>
          <w:ilvl w:val="0"/>
          <w:numId w:val="21"/>
        </w:numPr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Nội dung thỏa thuận</w:t>
      </w:r>
      <w:r w:rsidRPr="00063CEE">
        <w:rPr>
          <w:sz w:val="28"/>
          <w:szCs w:val="28"/>
        </w:rPr>
        <w:t>: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 xml:space="preserve">Thời gian nghỉ thai sản theo quy định là </w:t>
      </w:r>
      <w:r w:rsidRPr="00063CEE">
        <w:rPr>
          <w:rStyle w:val="Strong"/>
          <w:sz w:val="28"/>
          <w:szCs w:val="28"/>
        </w:rPr>
        <w:t>06 tháng</w:t>
      </w:r>
      <w:r w:rsidRPr="00063CEE">
        <w:rPr>
          <w:sz w:val="28"/>
          <w:szCs w:val="28"/>
        </w:rPr>
        <w:t xml:space="preserve"> (từ ngày … đến ngày …).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 xml:space="preserve">Bà ……………… có nguyện vọng được </w:t>
      </w:r>
      <w:r w:rsidRPr="00063CEE">
        <w:rPr>
          <w:rStyle w:val="Strong"/>
          <w:sz w:val="28"/>
          <w:szCs w:val="28"/>
        </w:rPr>
        <w:t>nghỉ thêm … tháng (hoặc … ngày)</w:t>
      </w:r>
      <w:r w:rsidRPr="00063CEE">
        <w:rPr>
          <w:sz w:val="28"/>
          <w:szCs w:val="28"/>
        </w:rPr>
        <w:t xml:space="preserve"> sau thời gian nghỉ thai sản theo quy định.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>Công ty đồng ý cho bà …………… tiếp tục nghỉ không hưởng lương từ ngày …/…/20… đến hết ngày …/…/20…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>Tổng thời gian nghỉ thai sản (bao gồm cả thời gian nghỉ thêm) là: … tháng … ngày.</w:t>
      </w:r>
    </w:p>
    <w:p w:rsidR="00063CEE" w:rsidRPr="00063CEE" w:rsidRDefault="00063CEE" w:rsidP="00063CEE">
      <w:pPr>
        <w:pStyle w:val="NormalWeb"/>
        <w:numPr>
          <w:ilvl w:val="0"/>
          <w:numId w:val="21"/>
        </w:numPr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Trách nhiệm của các bên</w:t>
      </w:r>
      <w:r w:rsidRPr="00063CEE">
        <w:rPr>
          <w:sz w:val="28"/>
          <w:szCs w:val="28"/>
        </w:rPr>
        <w:t>: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>Trong thời gian nghỉ thêm, người lao động không được hưởng lương và không đóng BHXH.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>Người lao động cam kết trở lại làm việc đúng thời gian đã thỏa thuận. Nếu có thay đổi, phải thông báo cho công ty ít nhất … ngày.</w:t>
      </w:r>
    </w:p>
    <w:p w:rsidR="00063CEE" w:rsidRPr="00063CEE" w:rsidRDefault="00063CEE" w:rsidP="00063CEE">
      <w:pPr>
        <w:pStyle w:val="NormalWeb"/>
        <w:numPr>
          <w:ilvl w:val="1"/>
          <w:numId w:val="21"/>
        </w:numPr>
        <w:rPr>
          <w:sz w:val="28"/>
          <w:szCs w:val="28"/>
        </w:rPr>
      </w:pPr>
      <w:r w:rsidRPr="00063CEE">
        <w:rPr>
          <w:sz w:val="28"/>
          <w:szCs w:val="28"/>
        </w:rPr>
        <w:t>Công ty bảo đảm tiếp nhận lại người lao động đúng vị trí cũ (hoặc tương đương) khi người lao động trở lại làm việc theo đúng thỏa thuận.</w:t>
      </w:r>
    </w:p>
    <w:p w:rsidR="00063CEE" w:rsidRPr="00063CEE" w:rsidRDefault="00063CEE" w:rsidP="00063CEE">
      <w:pPr>
        <w:pStyle w:val="NormalWeb"/>
        <w:rPr>
          <w:sz w:val="28"/>
          <w:szCs w:val="28"/>
        </w:rPr>
      </w:pPr>
      <w:r w:rsidRPr="00063CEE">
        <w:rPr>
          <w:sz w:val="28"/>
          <w:szCs w:val="28"/>
        </w:rPr>
        <w:t xml:space="preserve">Biên bản này được lập thành </w:t>
      </w:r>
      <w:r w:rsidRPr="00063CEE">
        <w:rPr>
          <w:rStyle w:val="Strong"/>
          <w:sz w:val="28"/>
          <w:szCs w:val="28"/>
        </w:rPr>
        <w:t>02 bản</w:t>
      </w:r>
      <w:r w:rsidRPr="00063CEE">
        <w:rPr>
          <w:sz w:val="28"/>
          <w:szCs w:val="28"/>
        </w:rPr>
        <w:t xml:space="preserve">, mỗi bên giữ </w:t>
      </w:r>
      <w:r w:rsidRPr="00063CEE">
        <w:rPr>
          <w:rStyle w:val="Strong"/>
          <w:sz w:val="28"/>
          <w:szCs w:val="28"/>
        </w:rPr>
        <w:t>01 bản</w:t>
      </w:r>
      <w:r w:rsidRPr="00063CEE">
        <w:rPr>
          <w:sz w:val="28"/>
          <w:szCs w:val="28"/>
        </w:rPr>
        <w:t xml:space="preserve"> có giá trị pháp lý như nhau.</w:t>
      </w:r>
    </w:p>
    <w:p w:rsidR="00063CEE" w:rsidRPr="00063CEE" w:rsidRDefault="00063CEE" w:rsidP="00063CEE">
      <w:pPr>
        <w:pStyle w:val="NormalWeb"/>
        <w:jc w:val="right"/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ĐẠI DIỆN CÔNG TY</w:t>
      </w:r>
      <w:r w:rsidRPr="00063CEE">
        <w:rPr>
          <w:sz w:val="28"/>
          <w:szCs w:val="28"/>
        </w:rPr>
        <w:br/>
        <w:t>(Ký, ghi rõ họ tên, chức vụ, đóng dấu)</w:t>
      </w:r>
    </w:p>
    <w:p w:rsidR="00063CEE" w:rsidRPr="00063CEE" w:rsidRDefault="00063CEE" w:rsidP="00063CEE">
      <w:pPr>
        <w:pStyle w:val="NormalWeb"/>
        <w:jc w:val="right"/>
        <w:rPr>
          <w:sz w:val="28"/>
          <w:szCs w:val="28"/>
        </w:rPr>
      </w:pPr>
      <w:r w:rsidRPr="00063CEE">
        <w:rPr>
          <w:rStyle w:val="Strong"/>
          <w:sz w:val="28"/>
          <w:szCs w:val="28"/>
        </w:rPr>
        <w:t>NGƯỜI LAO ĐỘNG</w:t>
      </w:r>
      <w:r w:rsidRPr="00063CEE">
        <w:rPr>
          <w:sz w:val="28"/>
          <w:szCs w:val="28"/>
        </w:rPr>
        <w:br/>
        <w:t>(Ký, ghi rõ họ tên)</w:t>
      </w:r>
    </w:p>
    <w:p w:rsidR="00A577E1" w:rsidRPr="00063CEE" w:rsidRDefault="00A577E1" w:rsidP="00063CEE">
      <w:pPr>
        <w:rPr>
          <w:rFonts w:ascii="Times New Roman" w:hAnsi="Times New Roman" w:cs="Times New Roman"/>
          <w:sz w:val="28"/>
          <w:szCs w:val="28"/>
        </w:rPr>
      </w:pPr>
    </w:p>
    <w:sectPr w:rsidR="00A577E1" w:rsidRPr="00063C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AEF0C23"/>
    <w:multiLevelType w:val="multilevel"/>
    <w:tmpl w:val="AAD8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850488"/>
    <w:multiLevelType w:val="multilevel"/>
    <w:tmpl w:val="1E7A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0A5F6D"/>
    <w:multiLevelType w:val="multilevel"/>
    <w:tmpl w:val="3146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015CC9"/>
    <w:multiLevelType w:val="multilevel"/>
    <w:tmpl w:val="8DF6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F57AAA"/>
    <w:multiLevelType w:val="multilevel"/>
    <w:tmpl w:val="55226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AF47F1"/>
    <w:multiLevelType w:val="multilevel"/>
    <w:tmpl w:val="567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3824D6"/>
    <w:multiLevelType w:val="multilevel"/>
    <w:tmpl w:val="A72A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8C27C8"/>
    <w:multiLevelType w:val="multilevel"/>
    <w:tmpl w:val="B3EA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421B4F"/>
    <w:multiLevelType w:val="multilevel"/>
    <w:tmpl w:val="B662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1C74CC"/>
    <w:multiLevelType w:val="multilevel"/>
    <w:tmpl w:val="2700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2B83519"/>
    <w:multiLevelType w:val="multilevel"/>
    <w:tmpl w:val="7F0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B41EB7"/>
    <w:multiLevelType w:val="multilevel"/>
    <w:tmpl w:val="161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</w:num>
  <w:num w:numId="11">
    <w:abstractNumId w:val="18"/>
  </w:num>
  <w:num w:numId="12">
    <w:abstractNumId w:val="15"/>
  </w:num>
  <w:num w:numId="13">
    <w:abstractNumId w:val="12"/>
  </w:num>
  <w:num w:numId="14">
    <w:abstractNumId w:val="10"/>
  </w:num>
  <w:num w:numId="15">
    <w:abstractNumId w:val="16"/>
  </w:num>
  <w:num w:numId="16">
    <w:abstractNumId w:val="17"/>
  </w:num>
  <w:num w:numId="17">
    <w:abstractNumId w:val="14"/>
  </w:num>
  <w:num w:numId="18">
    <w:abstractNumId w:val="11"/>
  </w:num>
  <w:num w:numId="19">
    <w:abstractNumId w:val="9"/>
  </w:num>
  <w:num w:numId="20">
    <w:abstractNumId w:val="1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CEE"/>
    <w:rsid w:val="001108E4"/>
    <w:rsid w:val="0015074B"/>
    <w:rsid w:val="00260DFC"/>
    <w:rsid w:val="0029639D"/>
    <w:rsid w:val="00326F90"/>
    <w:rsid w:val="003E0F36"/>
    <w:rsid w:val="008143F4"/>
    <w:rsid w:val="008C1E5D"/>
    <w:rsid w:val="00A577E1"/>
    <w:rsid w:val="00AA1D8D"/>
    <w:rsid w:val="00B47730"/>
    <w:rsid w:val="00C315D3"/>
    <w:rsid w:val="00C92318"/>
    <w:rsid w:val="00CB0664"/>
    <w:rsid w:val="00F153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3CB8F2C-DD74-4C56-B442-E142B330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1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C34EA7-9E34-4CC1-9671-E1852AF6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BIÊN BẢN THỎA THUẬN</vt:lpstr>
      <vt:lpstr>        Hai bên cùng thỏa thuận như sau:</vt:lpstr>
    </vt:vector>
  </TitlesOfParts>
  <Manager/>
  <Company/>
  <LinksUpToDate>false</LinksUpToDate>
  <CharactersWithSpaces>2281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2025-07-14T03:45:00Z</dcterms:created>
  <dcterms:modified xsi:type="dcterms:W3CDTF">2025-07-14T03:45:00Z</dcterms:modified>
  <cp:category/>
</cp:coreProperties>
</file>