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4A43E8" w:rsidRPr="009D5F11" w:rsidTr="004A43E8">
        <w:trPr>
          <w:jc w:val="center"/>
        </w:trPr>
        <w:tc>
          <w:tcPr>
            <w:tcW w:w="2263" w:type="dxa"/>
          </w:tcPr>
          <w:p w:rsidR="004A43E8" w:rsidRPr="009D5F11" w:rsidRDefault="004A43E8" w:rsidP="004A43E8">
            <w:pPr>
              <w:pStyle w:val="NormalWeb"/>
              <w:rPr>
                <w:rStyle w:val="Strong"/>
                <w:sz w:val="28"/>
                <w:szCs w:val="28"/>
              </w:rPr>
            </w:pPr>
            <w:r w:rsidRPr="009D5F11">
              <w:rPr>
                <w:rStyle w:val="Strong"/>
                <w:sz w:val="28"/>
                <w:szCs w:val="28"/>
              </w:rPr>
              <w:t>CÔNG TY ….</w:t>
            </w:r>
          </w:p>
        </w:tc>
        <w:tc>
          <w:tcPr>
            <w:tcW w:w="7087" w:type="dxa"/>
          </w:tcPr>
          <w:p w:rsidR="004A43E8" w:rsidRPr="009D5F11" w:rsidRDefault="004A43E8" w:rsidP="004A43E8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  <w:r w:rsidRPr="009D5F11">
              <w:rPr>
                <w:rStyle w:val="Strong"/>
                <w:sz w:val="28"/>
                <w:szCs w:val="28"/>
              </w:rPr>
              <w:t>CỘNG HÒA XÃ HỘI CHỦ NGHĨA VIỆT NAM</w:t>
            </w:r>
          </w:p>
          <w:p w:rsidR="004A43E8" w:rsidRPr="009D5F11" w:rsidRDefault="004A43E8" w:rsidP="004A43E8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  <w:r w:rsidRPr="009D5F11">
              <w:rPr>
                <w:rStyle w:val="Strong"/>
                <w:sz w:val="28"/>
                <w:szCs w:val="28"/>
              </w:rPr>
              <w:t>Độc lập-Tự do-Hạnh phúc</w:t>
            </w:r>
          </w:p>
        </w:tc>
      </w:tr>
    </w:tbl>
    <w:p w:rsidR="004A43E8" w:rsidRPr="009D5F11" w:rsidRDefault="004A43E8" w:rsidP="009D5F11">
      <w:pPr>
        <w:pStyle w:val="NormalWeb"/>
        <w:rPr>
          <w:rStyle w:val="Strong"/>
          <w:sz w:val="28"/>
          <w:szCs w:val="28"/>
        </w:rPr>
      </w:pPr>
    </w:p>
    <w:p w:rsidR="009D5F11" w:rsidRPr="009D5F11" w:rsidRDefault="009D5F11" w:rsidP="009D5F11">
      <w:pPr>
        <w:pStyle w:val="NormalWeb"/>
        <w:jc w:val="center"/>
        <w:rPr>
          <w:sz w:val="28"/>
          <w:szCs w:val="28"/>
        </w:rPr>
      </w:pPr>
      <w:r w:rsidRPr="009D5F11">
        <w:rPr>
          <w:rStyle w:val="Strong"/>
          <w:sz w:val="28"/>
          <w:szCs w:val="28"/>
        </w:rPr>
        <w:t>QUYẾT ĐỊNH</w:t>
      </w:r>
      <w:r w:rsidRPr="009D5F11">
        <w:rPr>
          <w:sz w:val="28"/>
          <w:szCs w:val="28"/>
        </w:rPr>
        <w:br/>
        <w:t>(V/v: Bổ nhiệm Giám đốc quản lý dự án)</w:t>
      </w:r>
    </w:p>
    <w:p w:rsidR="009D5F11" w:rsidRPr="009D5F11" w:rsidRDefault="009D5F11" w:rsidP="009D5F11">
      <w:pPr>
        <w:pStyle w:val="NormalWeb"/>
        <w:rPr>
          <w:sz w:val="28"/>
          <w:szCs w:val="28"/>
        </w:rPr>
      </w:pPr>
      <w:r w:rsidRPr="009D5F11">
        <w:rPr>
          <w:rStyle w:val="Strong"/>
          <w:sz w:val="28"/>
          <w:szCs w:val="28"/>
        </w:rPr>
        <w:t>HỘI ĐỒNG QUẢN TRỊ CÔNG TY ...</w:t>
      </w:r>
    </w:p>
    <w:p w:rsidR="009D5F11" w:rsidRPr="009D5F11" w:rsidRDefault="009D5F11" w:rsidP="009D5F11">
      <w:pPr>
        <w:pStyle w:val="NormalWeb"/>
        <w:numPr>
          <w:ilvl w:val="0"/>
          <w:numId w:val="7"/>
        </w:numPr>
        <w:rPr>
          <w:sz w:val="28"/>
          <w:szCs w:val="28"/>
        </w:rPr>
      </w:pPr>
      <w:r w:rsidRPr="009D5F11">
        <w:rPr>
          <w:sz w:val="28"/>
          <w:szCs w:val="28"/>
        </w:rPr>
        <w:t>Căn cứ Luật Doanh nghiệp số .../QH... ngày ... tháng ... năm ...;</w:t>
      </w:r>
    </w:p>
    <w:p w:rsidR="009D5F11" w:rsidRPr="009D5F11" w:rsidRDefault="009D5F11" w:rsidP="009D5F11">
      <w:pPr>
        <w:pStyle w:val="NormalWeb"/>
        <w:numPr>
          <w:ilvl w:val="0"/>
          <w:numId w:val="7"/>
        </w:numPr>
        <w:rPr>
          <w:sz w:val="28"/>
          <w:szCs w:val="28"/>
        </w:rPr>
      </w:pPr>
      <w:r w:rsidRPr="009D5F11">
        <w:rPr>
          <w:sz w:val="28"/>
          <w:szCs w:val="28"/>
        </w:rPr>
        <w:t>Căn cứ Điều lệ hoạt động của Công ty ...;</w:t>
      </w:r>
    </w:p>
    <w:p w:rsidR="009D5F11" w:rsidRPr="009D5F11" w:rsidRDefault="009D5F11" w:rsidP="009D5F11">
      <w:pPr>
        <w:pStyle w:val="NormalWeb"/>
        <w:numPr>
          <w:ilvl w:val="0"/>
          <w:numId w:val="7"/>
        </w:numPr>
        <w:rPr>
          <w:sz w:val="28"/>
          <w:szCs w:val="28"/>
        </w:rPr>
      </w:pPr>
      <w:r w:rsidRPr="009D5F11">
        <w:rPr>
          <w:sz w:val="28"/>
          <w:szCs w:val="28"/>
        </w:rPr>
        <w:t>Căn cứ nhu cầu quản lý và điều hành dự án ...;</w:t>
      </w:r>
    </w:p>
    <w:p w:rsidR="009D5F11" w:rsidRPr="009D5F11" w:rsidRDefault="009D5F11" w:rsidP="009D5F11">
      <w:pPr>
        <w:pStyle w:val="NormalWeb"/>
        <w:numPr>
          <w:ilvl w:val="0"/>
          <w:numId w:val="7"/>
        </w:numPr>
        <w:rPr>
          <w:sz w:val="28"/>
          <w:szCs w:val="28"/>
        </w:rPr>
      </w:pPr>
      <w:r w:rsidRPr="009D5F11">
        <w:rPr>
          <w:sz w:val="28"/>
          <w:szCs w:val="28"/>
        </w:rPr>
        <w:t>Xét năng lực và phẩm chất của Ông/Bà ...;</w:t>
      </w:r>
    </w:p>
    <w:p w:rsidR="009D5F11" w:rsidRPr="009D5F11" w:rsidRDefault="009D5F11" w:rsidP="009D5F11">
      <w:pPr>
        <w:pStyle w:val="NormalWeb"/>
        <w:numPr>
          <w:ilvl w:val="0"/>
          <w:numId w:val="7"/>
        </w:numPr>
        <w:rPr>
          <w:sz w:val="28"/>
          <w:szCs w:val="28"/>
        </w:rPr>
      </w:pPr>
      <w:r w:rsidRPr="009D5F11">
        <w:rPr>
          <w:sz w:val="28"/>
          <w:szCs w:val="28"/>
        </w:rPr>
        <w:t>Theo đề nghị của ... (Bộ phận liên quan),</w:t>
      </w:r>
    </w:p>
    <w:p w:rsidR="009D5F11" w:rsidRPr="009D5F11" w:rsidRDefault="009D5F11" w:rsidP="009D5F11">
      <w:pPr>
        <w:pStyle w:val="NormalWeb"/>
        <w:rPr>
          <w:sz w:val="28"/>
          <w:szCs w:val="28"/>
        </w:rPr>
      </w:pPr>
      <w:r w:rsidRPr="009D5F11">
        <w:rPr>
          <w:rStyle w:val="Strong"/>
          <w:sz w:val="28"/>
          <w:szCs w:val="28"/>
        </w:rPr>
        <w:t>QUYẾT ĐỊNH:</w:t>
      </w:r>
    </w:p>
    <w:p w:rsidR="009D5F11" w:rsidRPr="009D5F11" w:rsidRDefault="009D5F11" w:rsidP="009D5F11">
      <w:pPr>
        <w:pStyle w:val="Heading3"/>
        <w:rPr>
          <w:sz w:val="28"/>
          <w:szCs w:val="28"/>
        </w:rPr>
      </w:pPr>
      <w:r w:rsidRPr="009D5F11">
        <w:rPr>
          <w:sz w:val="28"/>
          <w:szCs w:val="28"/>
        </w:rPr>
        <w:t>Điều 1: Bổ nhiệm</w:t>
      </w:r>
    </w:p>
    <w:p w:rsidR="009D5F11" w:rsidRPr="009D5F11" w:rsidRDefault="009D5F11" w:rsidP="009D5F11">
      <w:pPr>
        <w:pStyle w:val="NormalWeb"/>
        <w:rPr>
          <w:sz w:val="28"/>
          <w:szCs w:val="28"/>
        </w:rPr>
      </w:pPr>
      <w:r w:rsidRPr="009D5F11">
        <w:rPr>
          <w:sz w:val="28"/>
          <w:szCs w:val="28"/>
        </w:rPr>
        <w:t xml:space="preserve">Bổ nhiệm Ông/Bà ... (Họ và tên), sinh ngày ..., CMND/CCCD số ..., cấp ngày ..., tại ..., giữ chức vụ </w:t>
      </w:r>
      <w:r w:rsidRPr="009D5F11">
        <w:rPr>
          <w:rStyle w:val="Strong"/>
          <w:sz w:val="28"/>
          <w:szCs w:val="28"/>
        </w:rPr>
        <w:t>Giám đốc quản lý dự án ...</w:t>
      </w:r>
      <w:r w:rsidRPr="009D5F11">
        <w:rPr>
          <w:sz w:val="28"/>
          <w:szCs w:val="28"/>
        </w:rPr>
        <w:t xml:space="preserve"> kể từ ngày ...</w:t>
      </w:r>
    </w:p>
    <w:p w:rsidR="009D5F11" w:rsidRPr="009D5F11" w:rsidRDefault="009D5F11" w:rsidP="009D5F11">
      <w:pPr>
        <w:pStyle w:val="Heading3"/>
        <w:rPr>
          <w:sz w:val="28"/>
          <w:szCs w:val="28"/>
        </w:rPr>
      </w:pPr>
      <w:r w:rsidRPr="009D5F11">
        <w:rPr>
          <w:sz w:val="28"/>
          <w:szCs w:val="28"/>
        </w:rPr>
        <w:t>Điều 2: Nhiệm vụ và quyền hạn</w:t>
      </w:r>
      <w:bookmarkStart w:id="0" w:name="_GoBack"/>
      <w:bookmarkEnd w:id="0"/>
    </w:p>
    <w:p w:rsidR="009D5F11" w:rsidRPr="009D5F11" w:rsidRDefault="009D5F11" w:rsidP="009D5F11">
      <w:pPr>
        <w:pStyle w:val="NormalWeb"/>
        <w:rPr>
          <w:sz w:val="28"/>
          <w:szCs w:val="28"/>
        </w:rPr>
      </w:pPr>
      <w:r w:rsidRPr="009D5F11">
        <w:rPr>
          <w:sz w:val="28"/>
          <w:szCs w:val="28"/>
        </w:rPr>
        <w:t>Ông/Bà ... có trách nhiệm:</w:t>
      </w:r>
    </w:p>
    <w:p w:rsidR="009D5F11" w:rsidRPr="009D5F11" w:rsidRDefault="009D5F11" w:rsidP="009D5F11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9D5F11">
        <w:rPr>
          <w:sz w:val="28"/>
          <w:szCs w:val="28"/>
        </w:rPr>
        <w:t>Quản lý, điều hành toàn bộ hoạt động của dự án ...</w:t>
      </w:r>
    </w:p>
    <w:p w:rsidR="009D5F11" w:rsidRPr="009D5F11" w:rsidRDefault="009D5F11" w:rsidP="009D5F11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9D5F11">
        <w:rPr>
          <w:sz w:val="28"/>
          <w:szCs w:val="28"/>
        </w:rPr>
        <w:t>Chịu trách nhiệm trước Hội đồng quản trị và Ban lãnh đạo công ty về tiến độ, chất lượng và hiệu quả của dự án.</w:t>
      </w:r>
    </w:p>
    <w:p w:rsidR="009D5F11" w:rsidRPr="009D5F11" w:rsidRDefault="009D5F11" w:rsidP="009D5F11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9D5F11">
        <w:rPr>
          <w:sz w:val="28"/>
          <w:szCs w:val="28"/>
        </w:rPr>
        <w:t>Ký kết các văn bản, hợp đồng liên quan đến dự án theo thẩm quyền.</w:t>
      </w:r>
    </w:p>
    <w:p w:rsidR="009D5F11" w:rsidRPr="009D5F11" w:rsidRDefault="009D5F11" w:rsidP="009D5F11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9D5F11">
        <w:rPr>
          <w:sz w:val="28"/>
          <w:szCs w:val="28"/>
        </w:rPr>
        <w:t>Thực hiện các nhiệm vụ khác theo quy định của công ty và pháp luật hiện hành.</w:t>
      </w:r>
    </w:p>
    <w:p w:rsidR="009D5F11" w:rsidRPr="009D5F11" w:rsidRDefault="009D5F11" w:rsidP="009D5F11">
      <w:pPr>
        <w:pStyle w:val="Heading3"/>
        <w:rPr>
          <w:sz w:val="28"/>
          <w:szCs w:val="28"/>
        </w:rPr>
      </w:pPr>
      <w:r w:rsidRPr="009D5F11">
        <w:rPr>
          <w:sz w:val="28"/>
          <w:szCs w:val="28"/>
        </w:rPr>
        <w:t>Điều 3: Thời hạn bổ nhiệm</w:t>
      </w:r>
    </w:p>
    <w:p w:rsidR="009D5F11" w:rsidRPr="009D5F11" w:rsidRDefault="009D5F11" w:rsidP="009D5F11">
      <w:pPr>
        <w:pStyle w:val="NormalWeb"/>
        <w:rPr>
          <w:sz w:val="28"/>
          <w:szCs w:val="28"/>
        </w:rPr>
      </w:pPr>
      <w:r w:rsidRPr="009D5F11">
        <w:rPr>
          <w:sz w:val="28"/>
          <w:szCs w:val="28"/>
        </w:rPr>
        <w:t>Thời hạn bổ nhiệm là ... năm, kể từ ngày ... đến ngày ...</w:t>
      </w:r>
    </w:p>
    <w:p w:rsidR="009D5F11" w:rsidRPr="009D5F11" w:rsidRDefault="009D5F11" w:rsidP="009D5F11">
      <w:pPr>
        <w:pStyle w:val="Heading3"/>
        <w:rPr>
          <w:sz w:val="28"/>
          <w:szCs w:val="28"/>
        </w:rPr>
      </w:pPr>
      <w:r w:rsidRPr="009D5F11">
        <w:rPr>
          <w:sz w:val="28"/>
          <w:szCs w:val="28"/>
        </w:rPr>
        <w:t>Điều 4: Hiệu lực thi hành</w:t>
      </w:r>
    </w:p>
    <w:p w:rsidR="009D5F11" w:rsidRPr="009D5F11" w:rsidRDefault="009D5F11" w:rsidP="009D5F11">
      <w:pPr>
        <w:pStyle w:val="NormalWeb"/>
        <w:rPr>
          <w:sz w:val="28"/>
          <w:szCs w:val="28"/>
        </w:rPr>
      </w:pPr>
      <w:r w:rsidRPr="009D5F11">
        <w:rPr>
          <w:sz w:val="28"/>
          <w:szCs w:val="28"/>
        </w:rPr>
        <w:lastRenderedPageBreak/>
        <w:t>Quyết định này có hiệu lực kể từ ngày ký. Ông/Bà ... và các bộ phận liên quan có trách nhiệm thi hành quyết định này.</w:t>
      </w:r>
    </w:p>
    <w:p w:rsidR="009D5F11" w:rsidRPr="009D5F11" w:rsidRDefault="009D5F11" w:rsidP="009D5F11">
      <w:pPr>
        <w:pStyle w:val="NormalWeb"/>
        <w:rPr>
          <w:sz w:val="28"/>
          <w:szCs w:val="28"/>
        </w:rPr>
      </w:pPr>
      <w:r w:rsidRPr="009D5F11">
        <w:rPr>
          <w:rStyle w:val="Strong"/>
          <w:sz w:val="28"/>
          <w:szCs w:val="28"/>
        </w:rPr>
        <w:t>Nơi nhận:</w:t>
      </w:r>
    </w:p>
    <w:p w:rsidR="009D5F11" w:rsidRPr="009D5F11" w:rsidRDefault="009D5F11" w:rsidP="009D5F11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9D5F11">
        <w:rPr>
          <w:sz w:val="28"/>
          <w:szCs w:val="28"/>
        </w:rPr>
        <w:t>Như Điều 4;</w:t>
      </w:r>
    </w:p>
    <w:p w:rsidR="009D5F11" w:rsidRPr="009D5F11" w:rsidRDefault="009D5F11" w:rsidP="009D5F11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9D5F11">
        <w:rPr>
          <w:sz w:val="28"/>
          <w:szCs w:val="28"/>
        </w:rPr>
        <w:t>Lưu VP Công ty.</w:t>
      </w:r>
    </w:p>
    <w:p w:rsidR="009D5F11" w:rsidRPr="009D5F11" w:rsidRDefault="009D5F11" w:rsidP="009D5F11">
      <w:pPr>
        <w:pStyle w:val="NormalWeb"/>
        <w:rPr>
          <w:sz w:val="28"/>
          <w:szCs w:val="28"/>
        </w:rPr>
      </w:pPr>
      <w:r w:rsidRPr="009D5F11">
        <w:rPr>
          <w:rStyle w:val="Strong"/>
          <w:sz w:val="28"/>
          <w:szCs w:val="28"/>
        </w:rPr>
        <w:t>TM. HỘI ĐỒNG QUẢN TRỊ</w:t>
      </w:r>
      <w:r w:rsidRPr="009D5F11">
        <w:rPr>
          <w:sz w:val="28"/>
          <w:szCs w:val="28"/>
        </w:rPr>
        <w:br/>
      </w:r>
      <w:r w:rsidRPr="009D5F11">
        <w:rPr>
          <w:rStyle w:val="Strong"/>
          <w:sz w:val="28"/>
          <w:szCs w:val="28"/>
        </w:rPr>
        <w:t>CHỦ TỊCH</w:t>
      </w:r>
      <w:r w:rsidRPr="009D5F11">
        <w:rPr>
          <w:sz w:val="28"/>
          <w:szCs w:val="28"/>
        </w:rPr>
        <w:br/>
        <w:t>(Ký, ghi rõ họ tên)</w:t>
      </w:r>
    </w:p>
    <w:p w:rsidR="00872CC7" w:rsidRPr="009D5F11" w:rsidRDefault="00872CC7">
      <w:pPr>
        <w:rPr>
          <w:sz w:val="28"/>
          <w:szCs w:val="28"/>
        </w:rPr>
      </w:pPr>
    </w:p>
    <w:sectPr w:rsidR="00872CC7" w:rsidRPr="009D5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530E"/>
    <w:multiLevelType w:val="multilevel"/>
    <w:tmpl w:val="0676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70D47"/>
    <w:multiLevelType w:val="multilevel"/>
    <w:tmpl w:val="1924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270D3"/>
    <w:multiLevelType w:val="multilevel"/>
    <w:tmpl w:val="44D4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00ADF"/>
    <w:multiLevelType w:val="multilevel"/>
    <w:tmpl w:val="5C6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E454B"/>
    <w:multiLevelType w:val="multilevel"/>
    <w:tmpl w:val="3290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94DBA"/>
    <w:multiLevelType w:val="multilevel"/>
    <w:tmpl w:val="528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6320B"/>
    <w:multiLevelType w:val="multilevel"/>
    <w:tmpl w:val="FA8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D267E"/>
    <w:multiLevelType w:val="multilevel"/>
    <w:tmpl w:val="C46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26321"/>
    <w:multiLevelType w:val="multilevel"/>
    <w:tmpl w:val="858C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E8"/>
    <w:rsid w:val="004A43E8"/>
    <w:rsid w:val="00872CC7"/>
    <w:rsid w:val="009D5F11"/>
    <w:rsid w:val="00A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02FFE2-DC13-4724-8F3C-47B51269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4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43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3E8"/>
    <w:rPr>
      <w:b/>
      <w:bCs/>
    </w:rPr>
  </w:style>
  <w:style w:type="table" w:styleId="TableGrid">
    <w:name w:val="Table Grid"/>
    <w:basedOn w:val="TableNormal"/>
    <w:uiPriority w:val="39"/>
    <w:rsid w:val="004A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Điều 1: Bổ nhiệm</vt:lpstr>
      <vt:lpstr>        Điều 2: Nhiệm vụ và quyền hạn</vt:lpstr>
      <vt:lpstr>        Điều 3: Thời hạn bổ nhiệm</vt:lpstr>
      <vt:lpstr>        Điều 4: Hiệu lực thi hành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2025-03-29T09:36:00Z</dcterms:created>
  <dcterms:modified xsi:type="dcterms:W3CDTF">2025-03-29T09:36:00Z</dcterms:modified>
</cp:coreProperties>
</file>