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09" w:rsidRDefault="00395B09" w:rsidP="00395B0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lang w:val="vi-VN"/>
        </w:rPr>
        <w:t>PHỤ LỤC SỐ 01</w:t>
      </w:r>
      <w:bookmarkEnd w:id="0"/>
    </w:p>
    <w:p w:rsidR="00395B09" w:rsidRDefault="00395B09" w:rsidP="00395B0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lang w:val="vi-VN"/>
        </w:rPr>
        <w:t>HƯỚNG DẪN GHI BỆNH ÁN NGOẠI TRÚ</w:t>
      </w:r>
      <w:bookmarkEnd w:id="1"/>
      <w:r>
        <w:rPr>
          <w:rFonts w:ascii="Arial" w:hAnsi="Arial" w:cs="Arial"/>
          <w:color w:val="000000"/>
          <w:sz w:val="18"/>
          <w:szCs w:val="18"/>
        </w:rPr>
        <w:br/>
      </w:r>
      <w:r>
        <w:rPr>
          <w:rFonts w:ascii="Arial" w:hAnsi="Arial" w:cs="Arial"/>
          <w:i/>
          <w:iCs/>
          <w:color w:val="000000"/>
          <w:sz w:val="18"/>
          <w:szCs w:val="18"/>
          <w:lang w:val="vi-VN"/>
        </w:rPr>
        <w:t>(Ban hành kèm theo Thông tư số 2</w:t>
      </w:r>
      <w:r>
        <w:rPr>
          <w:rFonts w:ascii="Arial" w:hAnsi="Arial" w:cs="Arial"/>
          <w:i/>
          <w:iCs/>
          <w:color w:val="000000"/>
          <w:sz w:val="18"/>
          <w:szCs w:val="18"/>
        </w:rPr>
        <w:t>8</w:t>
      </w:r>
      <w:r>
        <w:rPr>
          <w:rFonts w:ascii="Arial" w:hAnsi="Arial" w:cs="Arial"/>
          <w:i/>
          <w:iCs/>
          <w:color w:val="000000"/>
          <w:sz w:val="18"/>
          <w:szCs w:val="18"/>
          <w:lang w:val="vi-VN"/>
        </w:rPr>
        <w:t>/20</w:t>
      </w:r>
      <w:r>
        <w:rPr>
          <w:rFonts w:ascii="Arial" w:hAnsi="Arial" w:cs="Arial"/>
          <w:i/>
          <w:iCs/>
          <w:color w:val="000000"/>
          <w:sz w:val="18"/>
          <w:szCs w:val="18"/>
        </w:rPr>
        <w:t>18/</w:t>
      </w:r>
      <w:r>
        <w:rPr>
          <w:rFonts w:ascii="Arial" w:hAnsi="Arial" w:cs="Arial"/>
          <w:i/>
          <w:iCs/>
          <w:color w:val="000000"/>
          <w:sz w:val="18"/>
          <w:szCs w:val="18"/>
          <w:lang w:val="vi-VN"/>
        </w:rPr>
        <w:t>TT-B</w:t>
      </w:r>
      <w:r>
        <w:rPr>
          <w:rFonts w:ascii="Arial" w:hAnsi="Arial" w:cs="Arial"/>
          <w:i/>
          <w:iCs/>
          <w:color w:val="000000"/>
          <w:sz w:val="18"/>
          <w:szCs w:val="18"/>
        </w:rPr>
        <w:t>Y</w:t>
      </w:r>
      <w:r>
        <w:rPr>
          <w:rFonts w:ascii="Arial" w:hAnsi="Arial" w:cs="Arial"/>
          <w:i/>
          <w:iCs/>
          <w:color w:val="000000"/>
          <w:sz w:val="18"/>
          <w:szCs w:val="18"/>
          <w:lang w:val="vi-VN"/>
        </w:rPr>
        <w:t>T ngày</w:t>
      </w:r>
      <w:r>
        <w:rPr>
          <w:rFonts w:ascii="Arial" w:hAnsi="Arial" w:cs="Arial"/>
          <w:i/>
          <w:iCs/>
          <w:color w:val="000000"/>
          <w:sz w:val="18"/>
          <w:szCs w:val="18"/>
        </w:rPr>
        <w:t> 26</w:t>
      </w:r>
      <w:r>
        <w:rPr>
          <w:rFonts w:ascii="Arial" w:hAnsi="Arial" w:cs="Arial"/>
          <w:i/>
          <w:iCs/>
          <w:color w:val="000000"/>
          <w:sz w:val="18"/>
          <w:szCs w:val="18"/>
          <w:lang w:val="vi-VN"/>
        </w:rPr>
        <w:t>/</w:t>
      </w:r>
      <w:r>
        <w:rPr>
          <w:rFonts w:ascii="Arial" w:hAnsi="Arial" w:cs="Arial"/>
          <w:i/>
          <w:iCs/>
          <w:color w:val="000000"/>
          <w:sz w:val="18"/>
          <w:szCs w:val="18"/>
        </w:rPr>
        <w:t>10</w:t>
      </w:r>
      <w:r>
        <w:rPr>
          <w:rFonts w:ascii="Arial" w:hAnsi="Arial" w:cs="Arial"/>
          <w:i/>
          <w:iCs/>
          <w:color w:val="000000"/>
          <w:sz w:val="18"/>
          <w:szCs w:val="18"/>
          <w:lang w:val="vi-VN"/>
        </w:rPr>
        <w:t>/2018 của Bộ trưởng Bộ Y tế)</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w:t>
      </w:r>
      <w:r>
        <w:rPr>
          <w:rFonts w:ascii="Arial" w:hAnsi="Arial" w:cs="Arial"/>
          <w:b/>
          <w:bCs/>
          <w:color w:val="000000"/>
          <w:sz w:val="18"/>
          <w:szCs w:val="18"/>
          <w:lang w:val="vi-VN"/>
        </w:rPr>
        <w:t>. Hướng dẫn ghi Bệnh án lần đầu đến cơ </w:t>
      </w:r>
      <w:r>
        <w:rPr>
          <w:rFonts w:ascii="Arial" w:hAnsi="Arial" w:cs="Arial"/>
          <w:b/>
          <w:bCs/>
          <w:color w:val="000000"/>
          <w:sz w:val="18"/>
          <w:szCs w:val="18"/>
        </w:rPr>
        <w:t>s</w:t>
      </w:r>
      <w:r>
        <w:rPr>
          <w:rFonts w:ascii="Arial" w:hAnsi="Arial" w:cs="Arial"/>
          <w:b/>
          <w:bCs/>
          <w:color w:val="000000"/>
          <w:sz w:val="18"/>
          <w:szCs w:val="18"/>
          <w:lang w:val="vi-VN"/>
        </w:rPr>
        <w:t>ở Khám, chữa bệnh</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lang w:val="vi-VN"/>
        </w:rPr>
        <w:t xml:space="preserve">. Phần hành chính: Ghi đầy đủ thông tin </w:t>
      </w:r>
      <w:proofErr w:type="gramStart"/>
      <w:r>
        <w:rPr>
          <w:rFonts w:ascii="Arial" w:hAnsi="Arial" w:cs="Arial"/>
          <w:color w:val="000000"/>
          <w:sz w:val="18"/>
          <w:szCs w:val="18"/>
          <w:lang w:val="vi-VN"/>
        </w:rPr>
        <w:t>theo</w:t>
      </w:r>
      <w:proofErr w:type="gramEnd"/>
      <w:r>
        <w:rPr>
          <w:rFonts w:ascii="Arial" w:hAnsi="Arial" w:cs="Arial"/>
          <w:color w:val="000000"/>
          <w:sz w:val="18"/>
          <w:szCs w:val="18"/>
          <w:lang w:val="vi-VN"/>
        </w:rPr>
        <w:t xml:space="preserve"> yêu cầu</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Phần lý do vào viện: Ghi r</w:t>
      </w:r>
      <w:r>
        <w:rPr>
          <w:rFonts w:ascii="Arial" w:hAnsi="Arial" w:cs="Arial"/>
          <w:color w:val="000000"/>
          <w:sz w:val="18"/>
          <w:szCs w:val="18"/>
        </w:rPr>
        <w:t>õ </w:t>
      </w:r>
      <w:r>
        <w:rPr>
          <w:rFonts w:ascii="Arial" w:hAnsi="Arial" w:cs="Arial"/>
          <w:color w:val="000000"/>
          <w:sz w:val="18"/>
          <w:szCs w:val="18"/>
          <w:lang w:val="vi-VN"/>
        </w:rPr>
        <w:t>người nhiễm HIV, trẻ sinh ra từ mẹ nhi</w:t>
      </w:r>
      <w:r>
        <w:rPr>
          <w:rFonts w:ascii="Arial" w:hAnsi="Arial" w:cs="Arial"/>
          <w:color w:val="000000"/>
          <w:sz w:val="18"/>
          <w:szCs w:val="18"/>
        </w:rPr>
        <w:t>ễ</w:t>
      </w:r>
      <w:r>
        <w:rPr>
          <w:rFonts w:ascii="Arial" w:hAnsi="Arial" w:cs="Arial"/>
          <w:color w:val="000000"/>
          <w:sz w:val="18"/>
          <w:szCs w:val="18"/>
          <w:lang w:val="vi-VN"/>
        </w:rPr>
        <w:t>m HIV hay người bị phơi nhiễm HIV bao gồm cả trước và sau phơi nhiễm.</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Phần h</w:t>
      </w:r>
      <w:r>
        <w:rPr>
          <w:rFonts w:ascii="Arial" w:hAnsi="Arial" w:cs="Arial"/>
          <w:color w:val="000000"/>
          <w:sz w:val="18"/>
          <w:szCs w:val="18"/>
        </w:rPr>
        <w:t>ỏ</w:t>
      </w:r>
      <w:r>
        <w:rPr>
          <w:rFonts w:ascii="Arial" w:hAnsi="Arial" w:cs="Arial"/>
          <w:color w:val="000000"/>
          <w:sz w:val="18"/>
          <w:szCs w:val="18"/>
          <w:lang w:val="vi-VN"/>
        </w:rPr>
        <w:t>i bệnh: Khi khai thác tiền sử bệnh cần chú ý:</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Tiền sử bản thân: Tình trạn</w:t>
      </w:r>
      <w:r>
        <w:rPr>
          <w:rFonts w:ascii="Arial" w:hAnsi="Arial" w:cs="Arial"/>
          <w:color w:val="000000"/>
          <w:sz w:val="18"/>
          <w:szCs w:val="18"/>
        </w:rPr>
        <w:t>g </w:t>
      </w:r>
      <w:r>
        <w:rPr>
          <w:rFonts w:ascii="Arial" w:hAnsi="Arial" w:cs="Arial"/>
          <w:color w:val="000000"/>
          <w:sz w:val="18"/>
          <w:szCs w:val="18"/>
          <w:lang w:val="vi-VN"/>
        </w:rPr>
        <w:t>thai nghén, dị ứng, sử dụng ma túy, điều trị methadone, sử dụng rượu/bia, thuốc lá, quan hệ tình dục không an toàn; phơi nhiễm với HIV, tiền sử viêm gan, suy thận, v.v...Đ</w:t>
      </w:r>
      <w:proofErr w:type="spellStart"/>
      <w:r>
        <w:rPr>
          <w:rFonts w:ascii="Arial" w:hAnsi="Arial" w:cs="Arial"/>
          <w:color w:val="000000"/>
          <w:sz w:val="18"/>
          <w:szCs w:val="18"/>
        </w:rPr>
        <w:t>ối</w:t>
      </w:r>
      <w:proofErr w:type="spellEnd"/>
      <w:r>
        <w:rPr>
          <w:rFonts w:ascii="Arial" w:hAnsi="Arial" w:cs="Arial"/>
          <w:color w:val="000000"/>
          <w:sz w:val="18"/>
          <w:szCs w:val="18"/>
        </w:rPr>
        <w:t> </w:t>
      </w:r>
      <w:r>
        <w:rPr>
          <w:rFonts w:ascii="Arial" w:hAnsi="Arial" w:cs="Arial"/>
          <w:color w:val="000000"/>
          <w:sz w:val="18"/>
          <w:szCs w:val="18"/>
          <w:lang w:val="vi-VN"/>
        </w:rPr>
        <w:t>với trẻ sinh từ mẹ nhi</w:t>
      </w:r>
      <w:r>
        <w:rPr>
          <w:rFonts w:ascii="Arial" w:hAnsi="Arial" w:cs="Arial"/>
          <w:color w:val="000000"/>
          <w:sz w:val="18"/>
          <w:szCs w:val="18"/>
        </w:rPr>
        <w:t>ễ</w:t>
      </w:r>
      <w:r>
        <w:rPr>
          <w:rFonts w:ascii="Arial" w:hAnsi="Arial" w:cs="Arial"/>
          <w:color w:val="000000"/>
          <w:sz w:val="18"/>
          <w:szCs w:val="18"/>
          <w:lang w:val="vi-VN"/>
        </w:rPr>
        <w:t>m HIV: bú mẹ hay ăn s</w:t>
      </w:r>
      <w:r>
        <w:rPr>
          <w:rFonts w:ascii="Arial" w:hAnsi="Arial" w:cs="Arial"/>
          <w:color w:val="000000"/>
          <w:sz w:val="18"/>
          <w:szCs w:val="18"/>
        </w:rPr>
        <w:t>ữ</w:t>
      </w:r>
      <w:r>
        <w:rPr>
          <w:rFonts w:ascii="Arial" w:hAnsi="Arial" w:cs="Arial"/>
          <w:color w:val="000000"/>
          <w:sz w:val="18"/>
          <w:szCs w:val="18"/>
          <w:lang w:val="vi-VN"/>
        </w:rPr>
        <w:t>a công thức, cân nặng lúc đẻ...</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Tiền sử gia đình: Nêu các thành viên trong gia đình bị nhiễm HIV, đang điều trị ARV hay chưa được điều trị ARV...</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Phần khám bệnh:</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Đối với trẻ phơi nhiễm với HIV chú ý phát hiện triệu chứng, dấu hiệu nghi bệnh BCG, lao; PCP; viêm ph</w:t>
      </w:r>
      <w:r>
        <w:rPr>
          <w:rFonts w:ascii="Arial" w:hAnsi="Arial" w:cs="Arial"/>
          <w:color w:val="000000"/>
          <w:sz w:val="18"/>
          <w:szCs w:val="18"/>
        </w:rPr>
        <w:t>ổ</w:t>
      </w:r>
      <w:r>
        <w:rPr>
          <w:rFonts w:ascii="Arial" w:hAnsi="Arial" w:cs="Arial"/>
          <w:color w:val="000000"/>
          <w:sz w:val="18"/>
          <w:szCs w:val="18"/>
          <w:lang w:val="vi-VN"/>
        </w:rPr>
        <w:t>i nặng, viêm phổi tái phát; nấm miệng; tiêu chảy; suy dinh dư</w:t>
      </w:r>
      <w:r>
        <w:rPr>
          <w:rFonts w:ascii="Arial" w:hAnsi="Arial" w:cs="Arial"/>
          <w:color w:val="000000"/>
          <w:sz w:val="18"/>
          <w:szCs w:val="18"/>
        </w:rPr>
        <w:t>ỡ</w:t>
      </w:r>
      <w:r>
        <w:rPr>
          <w:rFonts w:ascii="Arial" w:hAnsi="Arial" w:cs="Arial"/>
          <w:color w:val="000000"/>
          <w:sz w:val="18"/>
          <w:szCs w:val="18"/>
          <w:lang w:val="vi-VN"/>
        </w:rPr>
        <w:t>ng, v.v...</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Đối với người lớn chú ý phát h</w:t>
      </w:r>
      <w:proofErr w:type="spellStart"/>
      <w:r>
        <w:rPr>
          <w:rFonts w:ascii="Arial" w:hAnsi="Arial" w:cs="Arial"/>
          <w:color w:val="000000"/>
          <w:sz w:val="18"/>
          <w:szCs w:val="18"/>
        </w:rPr>
        <w:t>i</w:t>
      </w:r>
      <w:proofErr w:type="spellEnd"/>
      <w:r>
        <w:rPr>
          <w:rFonts w:ascii="Arial" w:hAnsi="Arial" w:cs="Arial"/>
          <w:color w:val="000000"/>
          <w:sz w:val="18"/>
          <w:szCs w:val="18"/>
          <w:lang w:val="vi-VN"/>
        </w:rPr>
        <w:t>ện các tổn thương da, nấm, lao và các nhiễm trùng cơ hội khác.</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Khi tóm tắt kết quả cận lâm sàng cần nêu rõ:</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Ngày kh</w:t>
      </w:r>
      <w:r>
        <w:rPr>
          <w:rFonts w:ascii="Arial" w:hAnsi="Arial" w:cs="Arial"/>
          <w:color w:val="000000"/>
          <w:sz w:val="18"/>
          <w:szCs w:val="18"/>
        </w:rPr>
        <w:t>ẳ</w:t>
      </w:r>
      <w:r>
        <w:rPr>
          <w:rFonts w:ascii="Arial" w:hAnsi="Arial" w:cs="Arial"/>
          <w:color w:val="000000"/>
          <w:sz w:val="18"/>
          <w:szCs w:val="18"/>
          <w:lang w:val="vi-VN"/>
        </w:rPr>
        <w:t>ng định nhiễm HIV bao gồm xét nghiệm PCR chẩn đoán HIV </w:t>
      </w:r>
      <w:r>
        <w:rPr>
          <w:rFonts w:ascii="Arial" w:hAnsi="Arial" w:cs="Arial"/>
          <w:color w:val="000000"/>
          <w:sz w:val="18"/>
          <w:szCs w:val="18"/>
        </w:rPr>
        <w:t>ở </w:t>
      </w:r>
      <w:r>
        <w:rPr>
          <w:rFonts w:ascii="Arial" w:hAnsi="Arial" w:cs="Arial"/>
          <w:color w:val="000000"/>
          <w:sz w:val="18"/>
          <w:szCs w:val="18"/>
          <w:lang w:val="vi-VN"/>
        </w:rPr>
        <w:t>trẻ em; ngày xét nghiệm HIV âm tính đối với người bị phơi nhi</w:t>
      </w:r>
      <w:r>
        <w:rPr>
          <w:rFonts w:ascii="Arial" w:hAnsi="Arial" w:cs="Arial"/>
          <w:color w:val="000000"/>
          <w:sz w:val="18"/>
          <w:szCs w:val="18"/>
        </w:rPr>
        <w:t>ễ</w:t>
      </w:r>
      <w:r>
        <w:rPr>
          <w:rFonts w:ascii="Arial" w:hAnsi="Arial" w:cs="Arial"/>
          <w:color w:val="000000"/>
          <w:sz w:val="18"/>
          <w:szCs w:val="18"/>
          <w:lang w:val="vi-VN"/>
        </w:rPr>
        <w:t>m với HIV.</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Kết quả xét nghiệm CD4 trước điều tr</w:t>
      </w:r>
      <w:r>
        <w:rPr>
          <w:rFonts w:ascii="Arial" w:hAnsi="Arial" w:cs="Arial"/>
          <w:color w:val="000000"/>
          <w:sz w:val="18"/>
          <w:szCs w:val="18"/>
        </w:rPr>
        <w:t>ị </w:t>
      </w:r>
      <w:r>
        <w:rPr>
          <w:rFonts w:ascii="Arial" w:hAnsi="Arial" w:cs="Arial"/>
          <w:color w:val="000000"/>
          <w:sz w:val="18"/>
          <w:szCs w:val="18"/>
          <w:lang w:val="vi-VN"/>
        </w:rPr>
        <w:t>bằng thuốc kháng HIV, công thức máu, creatinine, GOP/GPT, viêm gan vi rút B, viêm gan vi rút C, các xét nghiệm có giá trị khác nếu có.</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w:t>
      </w:r>
      <w:r>
        <w:rPr>
          <w:rFonts w:ascii="Arial" w:hAnsi="Arial" w:cs="Arial"/>
          <w:color w:val="000000"/>
          <w:sz w:val="18"/>
          <w:szCs w:val="18"/>
        </w:rPr>
        <w:t>ẩ</w:t>
      </w:r>
      <w:r>
        <w:rPr>
          <w:rFonts w:ascii="Arial" w:hAnsi="Arial" w:cs="Arial"/>
          <w:color w:val="000000"/>
          <w:sz w:val="18"/>
          <w:szCs w:val="18"/>
          <w:lang w:val="vi-VN"/>
        </w:rPr>
        <w:t>n đoán lần đầu khi đến cơ sở khám chữa bệnh cần được ghi rõ: các bệnh nhiễm trùng cơ hội, giai đoạn lâm sàng, các bệnh khác kèm theo n</w:t>
      </w:r>
      <w:r>
        <w:rPr>
          <w:rFonts w:ascii="Arial" w:hAnsi="Arial" w:cs="Arial"/>
          <w:color w:val="000000"/>
          <w:sz w:val="18"/>
          <w:szCs w:val="18"/>
        </w:rPr>
        <w:t>ế</w:t>
      </w:r>
      <w:r>
        <w:rPr>
          <w:rFonts w:ascii="Arial" w:hAnsi="Arial" w:cs="Arial"/>
          <w:color w:val="000000"/>
          <w:sz w:val="18"/>
          <w:szCs w:val="18"/>
          <w:lang w:val="vi-VN"/>
        </w:rPr>
        <w:t>u có.</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Ghi đầy đ</w:t>
      </w:r>
      <w:r>
        <w:rPr>
          <w:rFonts w:ascii="Arial" w:hAnsi="Arial" w:cs="Arial"/>
          <w:color w:val="000000"/>
          <w:sz w:val="18"/>
          <w:szCs w:val="18"/>
        </w:rPr>
        <w:t>ủ</w:t>
      </w:r>
      <w:r>
        <w:rPr>
          <w:rFonts w:ascii="Arial" w:hAnsi="Arial" w:cs="Arial"/>
          <w:color w:val="000000"/>
          <w:sz w:val="18"/>
          <w:szCs w:val="18"/>
          <w:lang w:val="vi-VN"/>
        </w:rPr>
        <w:t> các phương pháp </w:t>
      </w:r>
      <w:r>
        <w:rPr>
          <w:rFonts w:ascii="Arial" w:hAnsi="Arial" w:cs="Arial"/>
          <w:color w:val="000000"/>
          <w:sz w:val="18"/>
          <w:szCs w:val="18"/>
        </w:rPr>
        <w:t>đ</w:t>
      </w:r>
      <w:r>
        <w:rPr>
          <w:rFonts w:ascii="Arial" w:hAnsi="Arial" w:cs="Arial"/>
          <w:color w:val="000000"/>
          <w:sz w:val="18"/>
          <w:szCs w:val="18"/>
          <w:lang w:val="vi-VN"/>
        </w:rPr>
        <w:t>ã xử lý trước đó như thời gian các thuốc đã và đang sử dụng: ARV, cotrimoxazol, INH...</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Bác s</w:t>
      </w:r>
      <w:r>
        <w:rPr>
          <w:rFonts w:ascii="Arial" w:hAnsi="Arial" w:cs="Arial"/>
          <w:color w:val="000000"/>
          <w:sz w:val="18"/>
          <w:szCs w:val="18"/>
        </w:rPr>
        <w:t>ỹ </w:t>
      </w:r>
      <w:r>
        <w:rPr>
          <w:rFonts w:ascii="Arial" w:hAnsi="Arial" w:cs="Arial"/>
          <w:color w:val="000000"/>
          <w:sz w:val="18"/>
          <w:szCs w:val="18"/>
          <w:lang w:val="vi-VN"/>
        </w:rPr>
        <w:t>làm bệnh án cần ký và ghi rõ họ tên.</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 Hướng dẫn ghi tại T</w:t>
      </w:r>
      <w:r>
        <w:rPr>
          <w:rFonts w:ascii="Arial" w:hAnsi="Arial" w:cs="Arial"/>
          <w:b/>
          <w:bCs/>
          <w:color w:val="000000"/>
          <w:sz w:val="18"/>
          <w:szCs w:val="18"/>
        </w:rPr>
        <w:t>ờ </w:t>
      </w:r>
      <w:r>
        <w:rPr>
          <w:rFonts w:ascii="Arial" w:hAnsi="Arial" w:cs="Arial"/>
          <w:b/>
          <w:bCs/>
          <w:color w:val="000000"/>
          <w:sz w:val="18"/>
          <w:szCs w:val="18"/>
          <w:lang w:val="vi-VN"/>
        </w:rPr>
        <w:t>điều trị ở mỗi lần tái khám</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Cột ghi ngày giờ: Ghi rõ ngày, tháng, năm của lần khám bệnh và thời gian hẹn tái khám.</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Cột ghi di</w:t>
      </w:r>
      <w:r>
        <w:rPr>
          <w:rFonts w:ascii="Arial" w:hAnsi="Arial" w:cs="Arial"/>
          <w:color w:val="000000"/>
          <w:sz w:val="18"/>
          <w:szCs w:val="18"/>
        </w:rPr>
        <w:t>ễ</w:t>
      </w:r>
      <w:r>
        <w:rPr>
          <w:rFonts w:ascii="Arial" w:hAnsi="Arial" w:cs="Arial"/>
          <w:color w:val="000000"/>
          <w:sz w:val="18"/>
          <w:szCs w:val="18"/>
          <w:lang w:val="vi-VN"/>
        </w:rPr>
        <w:t>n biến bệnh:</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Ghi rõ: Cân nặng, chiều cao (đối với tr</w:t>
      </w:r>
      <w:r>
        <w:rPr>
          <w:rFonts w:ascii="Arial" w:hAnsi="Arial" w:cs="Arial"/>
          <w:color w:val="000000"/>
          <w:sz w:val="18"/>
          <w:szCs w:val="18"/>
        </w:rPr>
        <w:t>ẻ e</w:t>
      </w:r>
      <w:r>
        <w:rPr>
          <w:rFonts w:ascii="Arial" w:hAnsi="Arial" w:cs="Arial"/>
          <w:color w:val="000000"/>
          <w:sz w:val="18"/>
          <w:szCs w:val="18"/>
          <w:lang w:val="vi-VN"/>
        </w:rPr>
        <w:t>m)</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Sàng lọc lao, các bệnh nhiễm trùng cơ hội</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Tác dụng không mong muốn của thuốc</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Tình trạng thai nghén</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Đánh giá tuân thủ điều trị</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Khám toàn thân</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Kết qu</w:t>
      </w:r>
      <w:r>
        <w:rPr>
          <w:rFonts w:ascii="Arial" w:hAnsi="Arial" w:cs="Arial"/>
          <w:color w:val="000000"/>
          <w:sz w:val="18"/>
          <w:szCs w:val="18"/>
        </w:rPr>
        <w:t>ả </w:t>
      </w:r>
      <w:r>
        <w:rPr>
          <w:rFonts w:ascii="Arial" w:hAnsi="Arial" w:cs="Arial"/>
          <w:color w:val="000000"/>
          <w:sz w:val="18"/>
          <w:szCs w:val="18"/>
          <w:lang w:val="vi-VN"/>
        </w:rPr>
        <w:t>cận lâm sàng (nếu có)</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w:t>
      </w:r>
      <w:r>
        <w:rPr>
          <w:rFonts w:ascii="Arial" w:hAnsi="Arial" w:cs="Arial"/>
          <w:color w:val="000000"/>
          <w:sz w:val="18"/>
          <w:szCs w:val="18"/>
        </w:rPr>
        <w:t>ẩ</w:t>
      </w:r>
      <w:r>
        <w:rPr>
          <w:rFonts w:ascii="Arial" w:hAnsi="Arial" w:cs="Arial"/>
          <w:color w:val="000000"/>
          <w:sz w:val="18"/>
          <w:szCs w:val="18"/>
          <w:lang w:val="vi-VN"/>
        </w:rPr>
        <w:t>n đoán NTCH/Giai đoạn lâm sàng</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w:t>
      </w:r>
      <w:r>
        <w:rPr>
          <w:rFonts w:ascii="Arial" w:hAnsi="Arial" w:cs="Arial"/>
          <w:color w:val="000000"/>
          <w:sz w:val="18"/>
          <w:szCs w:val="18"/>
        </w:rPr>
        <w:t>ô</w:t>
      </w:r>
      <w:r>
        <w:rPr>
          <w:rFonts w:ascii="Arial" w:hAnsi="Arial" w:cs="Arial"/>
          <w:color w:val="000000"/>
          <w:sz w:val="18"/>
          <w:szCs w:val="18"/>
          <w:lang w:val="vi-VN"/>
        </w:rPr>
        <w:t>ng tin chuyển tuyến, v.v...</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Cột ghi y lệnh</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Ghi tên thuốc ch</w:t>
      </w:r>
      <w:r>
        <w:rPr>
          <w:rFonts w:ascii="Arial" w:hAnsi="Arial" w:cs="Arial"/>
          <w:color w:val="000000"/>
          <w:sz w:val="18"/>
          <w:szCs w:val="18"/>
        </w:rPr>
        <w:t>ỉ </w:t>
      </w:r>
      <w:r>
        <w:rPr>
          <w:rFonts w:ascii="Arial" w:hAnsi="Arial" w:cs="Arial"/>
          <w:color w:val="000000"/>
          <w:sz w:val="18"/>
          <w:szCs w:val="18"/>
          <w:lang w:val="vi-VN"/>
        </w:rPr>
        <w:t>định điều trị theo quy định: tên thuốc, hàm lượng, số lượng, cách dùng</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Thời gian điều trị dự phòng phải theo đúng hướng dẫn về quản lý, điều trị và chăm sóc HIV/AIDS</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Điều trị bệnh nhi</w:t>
      </w:r>
      <w:r>
        <w:rPr>
          <w:rFonts w:ascii="Arial" w:hAnsi="Arial" w:cs="Arial"/>
          <w:color w:val="000000"/>
          <w:sz w:val="18"/>
          <w:szCs w:val="18"/>
        </w:rPr>
        <w:t>ễ</w:t>
      </w:r>
      <w:r>
        <w:rPr>
          <w:rFonts w:ascii="Arial" w:hAnsi="Arial" w:cs="Arial"/>
          <w:color w:val="000000"/>
          <w:sz w:val="18"/>
          <w:szCs w:val="18"/>
          <w:lang w:val="vi-VN"/>
        </w:rPr>
        <w:t>m trùng cơ hội phải phù hợp với triệu chứng và ch</w:t>
      </w:r>
      <w:r>
        <w:rPr>
          <w:rFonts w:ascii="Arial" w:hAnsi="Arial" w:cs="Arial"/>
          <w:color w:val="000000"/>
          <w:sz w:val="18"/>
          <w:szCs w:val="18"/>
        </w:rPr>
        <w:t>ẩ</w:t>
      </w:r>
      <w:r>
        <w:rPr>
          <w:rFonts w:ascii="Arial" w:hAnsi="Arial" w:cs="Arial"/>
          <w:color w:val="000000"/>
          <w:sz w:val="18"/>
          <w:szCs w:val="18"/>
          <w:lang w:val="vi-VN"/>
        </w:rPr>
        <w:t>n đoán bệnh</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w:t>
      </w:r>
      <w:r>
        <w:rPr>
          <w:rFonts w:ascii="Arial" w:hAnsi="Arial" w:cs="Arial"/>
          <w:color w:val="000000"/>
          <w:sz w:val="18"/>
          <w:szCs w:val="18"/>
        </w:rPr>
        <w:t>ỉ </w:t>
      </w:r>
      <w:r>
        <w:rPr>
          <w:rFonts w:ascii="Arial" w:hAnsi="Arial" w:cs="Arial"/>
          <w:color w:val="000000"/>
          <w:sz w:val="18"/>
          <w:szCs w:val="18"/>
          <w:lang w:val="vi-VN"/>
        </w:rPr>
        <w:t>định xét nghiệm theo hướng dẫn quản lý, điều trị và chăm sóc HIV/AIDS, các xét nghiệm khác phải phù hợp với lâm sàng</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Bác s</w:t>
      </w:r>
      <w:r>
        <w:rPr>
          <w:rFonts w:ascii="Arial" w:hAnsi="Arial" w:cs="Arial"/>
          <w:color w:val="000000"/>
          <w:sz w:val="18"/>
          <w:szCs w:val="18"/>
        </w:rPr>
        <w:t>ỹ </w:t>
      </w:r>
      <w:r>
        <w:rPr>
          <w:rFonts w:ascii="Arial" w:hAnsi="Arial" w:cs="Arial"/>
          <w:color w:val="000000"/>
          <w:sz w:val="18"/>
          <w:szCs w:val="18"/>
          <w:lang w:val="vi-VN"/>
        </w:rPr>
        <w:t>ra y lệnh cần ký và ghi rõ họ tên.</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III. Hướng dẫn ghi Tổng kết bệnh án</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Thực hiện tổng kết bệnh án điều trị ngoại trú trong các trường hợp:</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Chuyển đến cơ sở Khám bệnh, chữa bệnh khác</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w:t>
      </w:r>
      <w:r>
        <w:rPr>
          <w:rFonts w:ascii="Arial" w:hAnsi="Arial" w:cs="Arial"/>
          <w:color w:val="000000"/>
          <w:sz w:val="18"/>
          <w:szCs w:val="18"/>
        </w:rPr>
        <w:t>ỏ </w:t>
      </w:r>
      <w:r>
        <w:rPr>
          <w:rFonts w:ascii="Arial" w:hAnsi="Arial" w:cs="Arial"/>
          <w:color w:val="000000"/>
          <w:sz w:val="18"/>
          <w:szCs w:val="18"/>
          <w:lang w:val="vi-VN"/>
        </w:rPr>
        <w:t>trị</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w:t>
      </w:r>
      <w:r>
        <w:rPr>
          <w:rFonts w:ascii="Arial" w:hAnsi="Arial" w:cs="Arial"/>
          <w:color w:val="000000"/>
          <w:sz w:val="18"/>
          <w:szCs w:val="18"/>
        </w:rPr>
        <w:t>ử</w:t>
      </w:r>
      <w:r>
        <w:rPr>
          <w:rFonts w:ascii="Arial" w:hAnsi="Arial" w:cs="Arial"/>
          <w:color w:val="000000"/>
          <w:sz w:val="18"/>
          <w:szCs w:val="18"/>
          <w:lang w:val="vi-VN"/>
        </w:rPr>
        <w:t> vong</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w:t>
      </w:r>
      <w:r>
        <w:rPr>
          <w:rFonts w:ascii="Arial" w:hAnsi="Arial" w:cs="Arial"/>
          <w:color w:val="000000"/>
          <w:sz w:val="18"/>
          <w:szCs w:val="18"/>
        </w:rPr>
        <w:t>ế</w:t>
      </w:r>
      <w:r>
        <w:rPr>
          <w:rFonts w:ascii="Arial" w:hAnsi="Arial" w:cs="Arial"/>
          <w:color w:val="000000"/>
          <w:sz w:val="18"/>
          <w:szCs w:val="18"/>
          <w:lang w:val="vi-VN"/>
        </w:rPr>
        <w:t>t thúc theo dõi điều trị phơi nhiễm với HIV đối với trẻ sinh ra từ mẹ nhi</w:t>
      </w:r>
      <w:r>
        <w:rPr>
          <w:rFonts w:ascii="Arial" w:hAnsi="Arial" w:cs="Arial"/>
          <w:color w:val="000000"/>
          <w:sz w:val="18"/>
          <w:szCs w:val="18"/>
        </w:rPr>
        <w:t>ễ</w:t>
      </w:r>
      <w:r>
        <w:rPr>
          <w:rFonts w:ascii="Arial" w:hAnsi="Arial" w:cs="Arial"/>
          <w:color w:val="000000"/>
          <w:sz w:val="18"/>
          <w:szCs w:val="18"/>
          <w:lang w:val="vi-VN"/>
        </w:rPr>
        <w:t>m </w:t>
      </w:r>
      <w:r>
        <w:rPr>
          <w:rFonts w:ascii="Arial" w:hAnsi="Arial" w:cs="Arial"/>
          <w:color w:val="000000"/>
          <w:sz w:val="18"/>
          <w:szCs w:val="18"/>
        </w:rPr>
        <w:t>H</w:t>
      </w:r>
      <w:r>
        <w:rPr>
          <w:rFonts w:ascii="Arial" w:hAnsi="Arial" w:cs="Arial"/>
          <w:color w:val="000000"/>
          <w:sz w:val="18"/>
          <w:szCs w:val="18"/>
          <w:lang w:val="vi-VN"/>
        </w:rPr>
        <w:t>IV khi được khẳng định không nhi</w:t>
      </w:r>
      <w:r>
        <w:rPr>
          <w:rFonts w:ascii="Arial" w:hAnsi="Arial" w:cs="Arial"/>
          <w:color w:val="000000"/>
          <w:sz w:val="18"/>
          <w:szCs w:val="18"/>
        </w:rPr>
        <w:t>ễ</w:t>
      </w:r>
      <w:r>
        <w:rPr>
          <w:rFonts w:ascii="Arial" w:hAnsi="Arial" w:cs="Arial"/>
          <w:color w:val="000000"/>
          <w:sz w:val="18"/>
          <w:szCs w:val="18"/>
          <w:lang w:val="vi-VN"/>
        </w:rPr>
        <w:t>m HIV</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Kết thúc đợt điều trị trước hoặc sau phơi nhiễm với HIV</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Khi bệnh án dầy, rách nát hoặc bị hỏng, bác sỹ điều trị có thể sao lưu, tóm tắt quá trình điều trị và mở bệnh án mới.</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Chú ý:</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r>
        <w:rPr>
          <w:rFonts w:ascii="Arial" w:hAnsi="Arial" w:cs="Arial"/>
          <w:color w:val="000000"/>
          <w:sz w:val="18"/>
          <w:szCs w:val="18"/>
        </w:rPr>
        <w:t>Đ</w:t>
      </w:r>
      <w:r>
        <w:rPr>
          <w:rFonts w:ascii="Arial" w:hAnsi="Arial" w:cs="Arial"/>
          <w:color w:val="000000"/>
          <w:sz w:val="18"/>
          <w:szCs w:val="18"/>
          <w:lang w:val="vi-VN"/>
        </w:rPr>
        <w:t>ối với trẻ sinh ra từ mẹ nhiễm HIV khi trẻ được kh</w:t>
      </w:r>
      <w:r>
        <w:rPr>
          <w:rFonts w:ascii="Arial" w:hAnsi="Arial" w:cs="Arial"/>
          <w:color w:val="000000"/>
          <w:sz w:val="18"/>
          <w:szCs w:val="18"/>
        </w:rPr>
        <w:t>ẳ</w:t>
      </w:r>
      <w:r>
        <w:rPr>
          <w:rFonts w:ascii="Arial" w:hAnsi="Arial" w:cs="Arial"/>
          <w:color w:val="000000"/>
          <w:sz w:val="18"/>
          <w:szCs w:val="18"/>
          <w:lang w:val="vi-VN"/>
        </w:rPr>
        <w:t>ng định nhiễm HIV thì v</w:t>
      </w:r>
      <w:r>
        <w:rPr>
          <w:rFonts w:ascii="Arial" w:hAnsi="Arial" w:cs="Arial"/>
          <w:color w:val="000000"/>
          <w:sz w:val="18"/>
          <w:szCs w:val="18"/>
        </w:rPr>
        <w:t>ẫ</w:t>
      </w:r>
      <w:r>
        <w:rPr>
          <w:rFonts w:ascii="Arial" w:hAnsi="Arial" w:cs="Arial"/>
          <w:color w:val="000000"/>
          <w:sz w:val="18"/>
          <w:szCs w:val="18"/>
          <w:lang w:val="vi-VN"/>
        </w:rPr>
        <w:t>n tiếp tục sử dụng hồ sơ này để quản lý.</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Bệnh án gốc sau khi tổng kết, sao lưu phải lưu tr</w:t>
      </w:r>
      <w:r>
        <w:rPr>
          <w:rFonts w:ascii="Arial" w:hAnsi="Arial" w:cs="Arial"/>
          <w:color w:val="000000"/>
          <w:sz w:val="18"/>
          <w:szCs w:val="18"/>
        </w:rPr>
        <w:t>ữ </w:t>
      </w:r>
      <w:r>
        <w:rPr>
          <w:rFonts w:ascii="Arial" w:hAnsi="Arial" w:cs="Arial"/>
          <w:color w:val="000000"/>
          <w:sz w:val="18"/>
          <w:szCs w:val="18"/>
          <w:lang w:val="vi-VN"/>
        </w:rPr>
        <w:t>theo quy định của Bộ Y tế.</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Phần t</w:t>
      </w:r>
      <w:r>
        <w:rPr>
          <w:rFonts w:ascii="Arial" w:hAnsi="Arial" w:cs="Arial"/>
          <w:color w:val="000000"/>
          <w:sz w:val="18"/>
          <w:szCs w:val="18"/>
        </w:rPr>
        <w:t>ổ</w:t>
      </w:r>
      <w:r>
        <w:rPr>
          <w:rFonts w:ascii="Arial" w:hAnsi="Arial" w:cs="Arial"/>
          <w:color w:val="000000"/>
          <w:sz w:val="18"/>
          <w:szCs w:val="18"/>
          <w:lang w:val="vi-VN"/>
        </w:rPr>
        <w:t>ng kết quá trình bệnh lý và di</w:t>
      </w:r>
      <w:r>
        <w:rPr>
          <w:rFonts w:ascii="Arial" w:hAnsi="Arial" w:cs="Arial"/>
          <w:color w:val="000000"/>
          <w:sz w:val="18"/>
          <w:szCs w:val="18"/>
        </w:rPr>
        <w:t>ễ</w:t>
      </w:r>
      <w:r>
        <w:rPr>
          <w:rFonts w:ascii="Arial" w:hAnsi="Arial" w:cs="Arial"/>
          <w:color w:val="000000"/>
          <w:sz w:val="18"/>
          <w:szCs w:val="18"/>
          <w:lang w:val="vi-VN"/>
        </w:rPr>
        <w:t>n biến lâm sàng: cần ghi giai đoạn lâm sàng trước điều trị b</w:t>
      </w:r>
      <w:r>
        <w:rPr>
          <w:rFonts w:ascii="Arial" w:hAnsi="Arial" w:cs="Arial"/>
          <w:color w:val="000000"/>
          <w:sz w:val="18"/>
          <w:szCs w:val="18"/>
        </w:rPr>
        <w:t>ằ</w:t>
      </w:r>
      <w:r>
        <w:rPr>
          <w:rFonts w:ascii="Arial" w:hAnsi="Arial" w:cs="Arial"/>
          <w:color w:val="000000"/>
          <w:sz w:val="18"/>
          <w:szCs w:val="18"/>
          <w:lang w:val="vi-VN"/>
        </w:rPr>
        <w:t>ng thu</w:t>
      </w:r>
      <w:r>
        <w:rPr>
          <w:rFonts w:ascii="Arial" w:hAnsi="Arial" w:cs="Arial"/>
          <w:color w:val="000000"/>
          <w:sz w:val="18"/>
          <w:szCs w:val="18"/>
        </w:rPr>
        <w:t>ố</w:t>
      </w:r>
      <w:r>
        <w:rPr>
          <w:rFonts w:ascii="Arial" w:hAnsi="Arial" w:cs="Arial"/>
          <w:color w:val="000000"/>
          <w:sz w:val="18"/>
          <w:szCs w:val="18"/>
          <w:lang w:val="vi-VN"/>
        </w:rPr>
        <w:t>c kháng HIV, giai đoạn lâm sàng hiện tại, các nhi</w:t>
      </w:r>
      <w:r>
        <w:rPr>
          <w:rFonts w:ascii="Arial" w:hAnsi="Arial" w:cs="Arial"/>
          <w:color w:val="000000"/>
          <w:sz w:val="18"/>
          <w:szCs w:val="18"/>
        </w:rPr>
        <w:t>ễ</w:t>
      </w:r>
      <w:r>
        <w:rPr>
          <w:rFonts w:ascii="Arial" w:hAnsi="Arial" w:cs="Arial"/>
          <w:color w:val="000000"/>
          <w:sz w:val="18"/>
          <w:szCs w:val="18"/>
          <w:lang w:val="vi-VN"/>
        </w:rPr>
        <w:t>m trùng cơ hội đ</w:t>
      </w:r>
      <w:r>
        <w:rPr>
          <w:rFonts w:ascii="Arial" w:hAnsi="Arial" w:cs="Arial"/>
          <w:color w:val="000000"/>
          <w:sz w:val="18"/>
          <w:szCs w:val="18"/>
        </w:rPr>
        <w:t>ã </w:t>
      </w:r>
      <w:r>
        <w:rPr>
          <w:rFonts w:ascii="Arial" w:hAnsi="Arial" w:cs="Arial"/>
          <w:color w:val="000000"/>
          <w:sz w:val="18"/>
          <w:szCs w:val="18"/>
          <w:lang w:val="vi-VN"/>
        </w:rPr>
        <w:t>mắc và phương pháp điều trị.</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Khi tóm t</w:t>
      </w:r>
      <w:r>
        <w:rPr>
          <w:rFonts w:ascii="Arial" w:hAnsi="Arial" w:cs="Arial"/>
          <w:color w:val="000000"/>
          <w:sz w:val="18"/>
          <w:szCs w:val="18"/>
        </w:rPr>
        <w:t>ắ</w:t>
      </w:r>
      <w:r>
        <w:rPr>
          <w:rFonts w:ascii="Arial" w:hAnsi="Arial" w:cs="Arial"/>
          <w:color w:val="000000"/>
          <w:sz w:val="18"/>
          <w:szCs w:val="18"/>
          <w:lang w:val="vi-VN"/>
        </w:rPr>
        <w:t>t kết quả xét nghiệm cận lâm sàng có giá trị chẩn đoán phải ghi kết quả xét nghiệm CD4 trước điều trị bằng thuốc kháng HIV và hai lần gần nhất, kết quả xét nghiệm tải lượng HIV hai l</w:t>
      </w:r>
      <w:r>
        <w:rPr>
          <w:rFonts w:ascii="Arial" w:hAnsi="Arial" w:cs="Arial"/>
          <w:color w:val="000000"/>
          <w:sz w:val="18"/>
          <w:szCs w:val="18"/>
        </w:rPr>
        <w:t>ầ</w:t>
      </w:r>
      <w:r>
        <w:rPr>
          <w:rFonts w:ascii="Arial" w:hAnsi="Arial" w:cs="Arial"/>
          <w:color w:val="000000"/>
          <w:sz w:val="18"/>
          <w:szCs w:val="18"/>
          <w:lang w:val="vi-VN"/>
        </w:rPr>
        <w:t>n g</w:t>
      </w:r>
      <w:r>
        <w:rPr>
          <w:rFonts w:ascii="Arial" w:hAnsi="Arial" w:cs="Arial"/>
          <w:color w:val="000000"/>
          <w:sz w:val="18"/>
          <w:szCs w:val="18"/>
        </w:rPr>
        <w:t>ầ</w:t>
      </w:r>
      <w:r>
        <w:rPr>
          <w:rFonts w:ascii="Arial" w:hAnsi="Arial" w:cs="Arial"/>
          <w:color w:val="000000"/>
          <w:sz w:val="18"/>
          <w:szCs w:val="18"/>
          <w:lang w:val="vi-VN"/>
        </w:rPr>
        <w:t>n nh</w:t>
      </w:r>
      <w:r>
        <w:rPr>
          <w:rFonts w:ascii="Arial" w:hAnsi="Arial" w:cs="Arial"/>
          <w:color w:val="000000"/>
          <w:sz w:val="18"/>
          <w:szCs w:val="18"/>
        </w:rPr>
        <w:t>ấ</w:t>
      </w:r>
      <w:r>
        <w:rPr>
          <w:rFonts w:ascii="Arial" w:hAnsi="Arial" w:cs="Arial"/>
          <w:color w:val="000000"/>
          <w:sz w:val="18"/>
          <w:szCs w:val="18"/>
          <w:lang w:val="vi-VN"/>
        </w:rPr>
        <w:t>t và kết quả các xét nghiệm có giá trị khác nếu có</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Ch</w:t>
      </w:r>
      <w:r>
        <w:rPr>
          <w:rFonts w:ascii="Arial" w:hAnsi="Arial" w:cs="Arial"/>
          <w:color w:val="000000"/>
          <w:sz w:val="18"/>
          <w:szCs w:val="18"/>
        </w:rPr>
        <w:t>ẩ</w:t>
      </w:r>
      <w:r>
        <w:rPr>
          <w:rFonts w:ascii="Arial" w:hAnsi="Arial" w:cs="Arial"/>
          <w:color w:val="000000"/>
          <w:sz w:val="18"/>
          <w:szCs w:val="18"/>
          <w:lang w:val="vi-VN"/>
        </w:rPr>
        <w:t>n đoán ra viện: Ghi bệnh nhiễm trùng cơ hội, giai đoạn lâm sàng, bệnh kèm theo (nếu có)</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Phương pháp điều trị: Ghi rõ các thuốc ARV, cotrimoxazol, INH... ngày bắt đầu, ngày kết thúc, đang điều trị...</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Tình trạng người bệnh ra viện:</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Đối với người bệnh chuyển đi cơ sở khám bệnh, chữa bệnh khác: ghi các triệu chứng, dấu hiệu: sốt, ho, sụt cân, đau, v.v... và các dấu hiệu thăm khám bất thường nếu có</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Đối với người bệnh bỏ trị ghi rõ ngày tháng năm khám lần cuối</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Đối với người bệnh tử vong ghi rõ ngày tháng năm t</w:t>
      </w:r>
      <w:r>
        <w:rPr>
          <w:rFonts w:ascii="Arial" w:hAnsi="Arial" w:cs="Arial"/>
          <w:color w:val="000000"/>
          <w:sz w:val="18"/>
          <w:szCs w:val="18"/>
        </w:rPr>
        <w:t>ử </w:t>
      </w:r>
      <w:r>
        <w:rPr>
          <w:rFonts w:ascii="Arial" w:hAnsi="Arial" w:cs="Arial"/>
          <w:color w:val="000000"/>
          <w:sz w:val="18"/>
          <w:szCs w:val="18"/>
          <w:lang w:val="vi-VN"/>
        </w:rPr>
        <w:t>vong, lý do tử vong</w:t>
      </w:r>
    </w:p>
    <w:p w:rsidR="00395B09" w:rsidRDefault="00395B09" w:rsidP="00395B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Bác s</w:t>
      </w:r>
      <w:r>
        <w:rPr>
          <w:rFonts w:ascii="Arial" w:hAnsi="Arial" w:cs="Arial"/>
          <w:color w:val="000000"/>
          <w:sz w:val="18"/>
          <w:szCs w:val="18"/>
        </w:rPr>
        <w:t>ỹ</w:t>
      </w:r>
      <w:r>
        <w:rPr>
          <w:rFonts w:ascii="Arial" w:hAnsi="Arial" w:cs="Arial"/>
          <w:color w:val="000000"/>
          <w:sz w:val="18"/>
          <w:szCs w:val="18"/>
          <w:lang w:val="vi-VN"/>
        </w:rPr>
        <w:t> t</w:t>
      </w:r>
      <w:r>
        <w:rPr>
          <w:rFonts w:ascii="Arial" w:hAnsi="Arial" w:cs="Arial"/>
          <w:color w:val="000000"/>
          <w:sz w:val="18"/>
          <w:szCs w:val="18"/>
        </w:rPr>
        <w:t>ổ</w:t>
      </w:r>
      <w:r>
        <w:rPr>
          <w:rFonts w:ascii="Arial" w:hAnsi="Arial" w:cs="Arial"/>
          <w:color w:val="000000"/>
          <w:sz w:val="18"/>
          <w:szCs w:val="18"/>
          <w:lang w:val="vi-VN"/>
        </w:rPr>
        <w:t>ng kết bệnh án cần ký và ghi rõ họ tên.</w:t>
      </w:r>
    </w:p>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09"/>
    <w:rsid w:val="00395B09"/>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69E3E-2022-4453-AB7D-2EA22E3B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B09"/>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2023-08-10T03:37:00Z</dcterms:created>
  <dcterms:modified xsi:type="dcterms:W3CDTF">2023-08-10T03:37:00Z</dcterms:modified>
</cp:coreProperties>
</file>