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F" w:rsidRPr="000A42B7" w:rsidRDefault="00C9441F" w:rsidP="00C9441F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:                      </w:t>
      </w:r>
      <w:r w:rsidRPr="000A42B7">
        <w:rPr>
          <w:rFonts w:ascii="Times New Roman" w:hAnsi="Times New Roman" w:cs="Times New Roman"/>
          <w:b/>
          <w:sz w:val="24"/>
          <w:szCs w:val="24"/>
        </w:rPr>
        <w:t>THUYẾT MINH PHƯƠNG PHÁP VÀ VỊ TRÍ ĐÓNG</w:t>
      </w:r>
      <w:r w:rsidRPr="000A42B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SỐ KHUNG, SỐ ĐỘNG CƠ</w:t>
      </w:r>
      <w:r w:rsidRPr="000A42B7">
        <w:rPr>
          <w:rFonts w:ascii="Times New Roman" w:hAnsi="Times New Roman" w:cs="Times New Roman"/>
          <w:sz w:val="24"/>
          <w:szCs w:val="24"/>
        </w:rPr>
        <w:br/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THUYẾT MINH PHƯƠNG PHÁP VÀ VỊ TRÍ ĐÓNG SỐ KHUNG, SỐ ĐỘNG CƠ</w:t>
      </w:r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br/>
        <w:t>XE MÔ TÔ, XE GẮN MÁY NHÃN HIỆU……….SỐ LOẠI……….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Phương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pháp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đóng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số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khung</w:t>
      </w:r>
      <w:proofErr w:type="spellEnd"/>
    </w:p>
    <w:p w:rsidR="00C9441F" w:rsidRPr="000A42B7" w:rsidRDefault="00C9441F" w:rsidP="00C9441F">
      <w:pPr>
        <w:tabs>
          <w:tab w:val="left" w:pos="250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Nơi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đóng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ab/>
        <w:t>: (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nước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hay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nước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ngoài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9441F" w:rsidRPr="000A42B7" w:rsidRDefault="00C9441F" w:rsidP="00C9441F">
      <w:pPr>
        <w:tabs>
          <w:tab w:val="left" w:pos="250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khung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ab/>
        <w:t>: (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Ghi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đầy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đủ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các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tự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khung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9441F" w:rsidRPr="000A42B7" w:rsidRDefault="00C9441F" w:rsidP="00C9441F">
      <w:pPr>
        <w:tabs>
          <w:tab w:val="left" w:pos="250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Thuyết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minh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ab/>
        <w:t>: (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Thuyết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minh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rõ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ý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nghĩa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từng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tự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đóng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trên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khung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Ví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dụ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thuyết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minh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nội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các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tự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mã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khung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R A B D C G 1 A B B X 0 0 0 0 0 1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R A B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Mã Cơ sở sản xuất, lắp ráp xe: Công ty TNHH ABC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D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Mã kiểu Khung xe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C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Mã loại động cơ : 4 kỳ, làm mát bằng không khí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G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Mã dung tích động cơ: 100 cm3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1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Mã quản lý xe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A B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Mã Cơ sở sản xuất khung: Công ty TNHH ABC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B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Năm sản xuất (Năm 2011 : B; năm 2012 : C; ...)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X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Mã nhà máy lắp ráp xe: Tại địa chỉ …..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0 0 0 0 0 1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Số thứ tự sản xuất xe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2. Phương pháp đóng số động cơ</w:t>
      </w:r>
    </w:p>
    <w:p w:rsidR="00C9441F" w:rsidRPr="000A42B7" w:rsidRDefault="00C9441F" w:rsidP="00C9441F">
      <w:pPr>
        <w:tabs>
          <w:tab w:val="left" w:pos="248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sz w:val="24"/>
          <w:szCs w:val="24"/>
          <w:lang w:val="pt-BR"/>
        </w:rPr>
        <w:t>- Nơi đóng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ab/>
        <w:t>: (Trong nước hay nước ngoài)</w:t>
      </w:r>
    </w:p>
    <w:p w:rsidR="00C9441F" w:rsidRPr="000A42B7" w:rsidRDefault="00C9441F" w:rsidP="00C9441F">
      <w:pPr>
        <w:tabs>
          <w:tab w:val="left" w:pos="248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sz w:val="24"/>
          <w:szCs w:val="24"/>
          <w:lang w:val="pt-BR"/>
        </w:rPr>
        <w:t>- Số động cơ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ab/>
        <w:t>: (Ghi đầy đủ các ký tự của động cơ)</w:t>
      </w:r>
    </w:p>
    <w:p w:rsidR="00C9441F" w:rsidRPr="000A42B7" w:rsidRDefault="00C9441F" w:rsidP="00C9441F">
      <w:pPr>
        <w:tabs>
          <w:tab w:val="left" w:pos="248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sz w:val="24"/>
          <w:szCs w:val="24"/>
          <w:lang w:val="pt-BR"/>
        </w:rPr>
        <w:t>- Thuyết minh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ab/>
        <w:t>: (Thuyết minh rõ ý nghĩa từng ký tự số máy đóng trên động cơ)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Ví dụ: </w:t>
      </w:r>
      <w:r w:rsidRPr="000A42B7">
        <w:rPr>
          <w:rFonts w:ascii="Times New Roman" w:hAnsi="Times New Roman" w:cs="Times New Roman"/>
          <w:i/>
          <w:sz w:val="24"/>
          <w:szCs w:val="24"/>
          <w:lang w:val="pt-BR"/>
        </w:rPr>
        <w:t>thuyết minh nội dung các ký tự của mã số động cơ: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R A B L C 1 5 0 F M H 0 0 0 0 0 1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 A B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Mã Cơ sở sản xuất, lắp ráp động cơ: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L C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Mã của cơ sở chuyển giao công nghệ SX, LR động cơ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1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Động cơ xi lanh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5 0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Đường kính xi lanh danh nghĩa 50 mm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F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Động cơ làm mát bằng không khí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pt-BR"/>
        </w:rPr>
        <w:t>M :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Động cơ dùng cho mô tô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sv-SE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sv-SE"/>
        </w:rPr>
        <w:t>H :</w:t>
      </w:r>
      <w:r w:rsidRPr="000A42B7">
        <w:rPr>
          <w:rFonts w:ascii="Times New Roman" w:hAnsi="Times New Roman" w:cs="Times New Roman"/>
          <w:sz w:val="24"/>
          <w:szCs w:val="24"/>
          <w:lang w:val="sv-SE"/>
        </w:rPr>
        <w:t xml:space="preserve"> Dung tích danh nghĩa 110 cm3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sv-SE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sv-SE"/>
        </w:rPr>
        <w:t>0 0 0 0 0 1 :</w:t>
      </w:r>
      <w:r w:rsidRPr="000A42B7">
        <w:rPr>
          <w:rFonts w:ascii="Times New Roman" w:hAnsi="Times New Roman" w:cs="Times New Roman"/>
          <w:sz w:val="24"/>
          <w:szCs w:val="24"/>
          <w:lang w:val="sv-SE"/>
        </w:rPr>
        <w:t xml:space="preserve"> Số thứ tự sản xuất động cơ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sv-SE"/>
        </w:rPr>
        <w:t>2. Vị trí đóng số khung và số động cơ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Ví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dụ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>:</w:t>
      </w:r>
    </w:p>
    <w:p w:rsidR="00C9441F" w:rsidRPr="000A42B7" w:rsidRDefault="00C9441F" w:rsidP="00C9441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20D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4740" cy="3313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1F" w:rsidRPr="000A42B7" w:rsidRDefault="00C9441F" w:rsidP="00C9441F">
      <w:pPr>
        <w:rPr>
          <w:rFonts w:ascii="Times New Roman" w:hAnsi="Times New Roman" w:cs="Times New Roman"/>
          <w:sz w:val="24"/>
          <w:szCs w:val="24"/>
        </w:rPr>
      </w:pPr>
    </w:p>
    <w:p w:rsidR="006A526C" w:rsidRDefault="00C9441F" w:rsidP="00C9441F"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1F"/>
    <w:rsid w:val="006A526C"/>
    <w:rsid w:val="00C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898E02-7D5F-4D9A-89A1-9F7B3E99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1F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2023-07-11T01:18:00Z</dcterms:created>
  <dcterms:modified xsi:type="dcterms:W3CDTF">2023-07-11T01:18:00Z</dcterms:modified>
</cp:coreProperties>
</file>