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6"/>
        </w:rPr>
      </w:pPr>
      <w:r w:rsidRPr="008173AB">
        <w:rPr>
          <w:rFonts w:ascii="Arial" w:hAnsi="Arial" w:cs="Arial"/>
          <w:b/>
          <w:bCs/>
          <w:sz w:val="20"/>
        </w:rPr>
        <w:t>CỘNG HOÀ XÃ HỘI CHỦ NGHĨA VIỆT NAM</w:t>
      </w:r>
      <w:r w:rsidRPr="008173AB">
        <w:rPr>
          <w:rFonts w:ascii="Arial" w:hAnsi="Arial" w:cs="Arial"/>
          <w:sz w:val="20"/>
        </w:rPr>
        <w:br/>
      </w:r>
      <w:r w:rsidRPr="008173AB">
        <w:rPr>
          <w:rFonts w:ascii="Arial" w:hAnsi="Arial" w:cs="Arial"/>
          <w:b/>
          <w:bCs/>
          <w:sz w:val="20"/>
          <w:szCs w:val="26"/>
        </w:rPr>
        <w:t>Độc lập - Tự do - Hạnh phúc</w:t>
      </w:r>
      <w:r w:rsidRPr="008173AB">
        <w:rPr>
          <w:rFonts w:ascii="Arial" w:hAnsi="Arial" w:cs="Arial"/>
          <w:b/>
          <w:bCs/>
          <w:sz w:val="20"/>
          <w:szCs w:val="26"/>
        </w:rPr>
        <w:br/>
        <w:t>--------------------------------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............, ngày...... tháng...... năm......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ĐƠN ĐĂNG KÝ NHẬP KHẨU LẦN ĐẦU ĐỰC GIỐNG, TINH, PHÔI GIỐNG GIA SÚC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Kính gửi: Bộ Nông nghiệp và Phát triển nông thôn (Cục Chăn nuôi)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1. Tên tổ chức, cá nhân đăng ký nhập khẩu đực giống, tinh, phôi giống gia súc: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2. Địa chỉ: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3. Điện thoại: .....................; Fax: ..........................; Email: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4. Mục đích nhập khẩu: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5. Số lượng, khối lượng tóm tắt, hiện trạng đực giống, tinh, phôi giống gia súc nhập khẩu: (chi tiết được trình bày ở phần lý lịch của đực giống, tinh, phôi giống gia súc nhập khẩu)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6. Nước xuất khẩu: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7. Thời gian nhập khẩu: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8. Cửa khẩu nhập khẩu: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9. Cam kết: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Tổ chức, cá nhân đăng ký nhập khẩu……………………………….cam kết thực hiện đúng pháp luật về chăn nuôi, pháp luật về thú y và các quy định hiện hành khác có liên quan.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173AB">
        <w:rPr>
          <w:rFonts w:ascii="Arial" w:hAnsi="Arial" w:cs="Arial"/>
          <w:sz w:val="20"/>
        </w:rPr>
        <w:t>Kính đề nghị Bộ Nông nghiệp và Phát triển nông thôn (Cục Chăn nuôi) xem xét giải quyết./.</w:t>
      </w:r>
    </w:p>
    <w:p w:rsidR="005D627D" w:rsidRPr="008173AB" w:rsidRDefault="005D627D" w:rsidP="005D627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15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5D627D" w:rsidRPr="008173AB" w:rsidTr="007A4F33">
        <w:tc>
          <w:tcPr>
            <w:tcW w:w="2500" w:type="pct"/>
          </w:tcPr>
          <w:p w:rsidR="005D627D" w:rsidRPr="008173AB" w:rsidRDefault="005D627D" w:rsidP="007A4F3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5D627D" w:rsidRPr="008173AB" w:rsidRDefault="005D627D" w:rsidP="007A4F33">
            <w:pPr>
              <w:spacing w:before="120"/>
              <w:jc w:val="center"/>
              <w:rPr>
                <w:rFonts w:ascii="Arial" w:hAnsi="Arial" w:cs="Arial"/>
              </w:rPr>
            </w:pPr>
            <w:r w:rsidRPr="008173AB">
              <w:rPr>
                <w:rFonts w:ascii="Arial" w:hAnsi="Arial" w:cs="Arial"/>
                <w:b/>
                <w:bCs/>
              </w:rPr>
              <w:t>Tổ chức, cá nhân đăng ký nhập khẩu</w:t>
            </w:r>
            <w:r w:rsidRPr="008173AB">
              <w:rPr>
                <w:rFonts w:ascii="Arial" w:hAnsi="Arial" w:cs="Arial"/>
              </w:rPr>
              <w:br/>
            </w:r>
            <w:r w:rsidRPr="008173AB">
              <w:rPr>
                <w:rFonts w:ascii="Arial" w:hAnsi="Arial" w:cs="Arial"/>
                <w:i/>
                <w:iCs/>
              </w:rPr>
              <w:t>(Họ tên, chữ ký và đóng dấu)</w:t>
            </w:r>
          </w:p>
        </w:tc>
      </w:tr>
    </w:tbl>
    <w:p w:rsidR="00BF3F24" w:rsidRDefault="00BF3F24">
      <w:bookmarkStart w:id="0" w:name="_GoBack"/>
      <w:bookmarkEnd w:id="0"/>
    </w:p>
    <w:sectPr w:rsidR="00BF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D"/>
    <w:rsid w:val="005D627D"/>
    <w:rsid w:val="00B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D627D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5D627D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2023-08-22T17:13:00Z</dcterms:created>
  <dcterms:modified xsi:type="dcterms:W3CDTF">2023-08-22T17:13:00Z</dcterms:modified>
</cp:coreProperties>
</file>