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8B" w:rsidRPr="0029588B" w:rsidRDefault="0029588B" w:rsidP="0029588B">
      <w:pPr>
        <w:shd w:val="clear" w:color="auto" w:fill="FFFFFF"/>
        <w:spacing w:after="0" w:line="240" w:lineRule="auto"/>
        <w:jc w:val="center"/>
        <w:rPr>
          <w:rFonts w:ascii="Times New Roman" w:eastAsia="Times New Roman" w:hAnsi="Times New Roman" w:cs="Times New Roman"/>
          <w:color w:val="000000"/>
          <w:sz w:val="24"/>
          <w:szCs w:val="24"/>
        </w:rPr>
      </w:pPr>
      <w:bookmarkStart w:id="0" w:name="chuong_pl_2"/>
      <w:r w:rsidRPr="0029588B">
        <w:rPr>
          <w:rFonts w:ascii="Times New Roman" w:eastAsia="Times New Roman" w:hAnsi="Times New Roman" w:cs="Times New Roman"/>
          <w:b/>
          <w:bCs/>
          <w:color w:val="000000"/>
          <w:sz w:val="24"/>
          <w:szCs w:val="24"/>
          <w:lang w:val="vi-VN"/>
        </w:rPr>
        <w:t>PHỤ LỤC II</w:t>
      </w:r>
      <w:bookmarkEnd w:id="0"/>
    </w:p>
    <w:p w:rsidR="0029588B" w:rsidRPr="0029588B" w:rsidRDefault="0029588B" w:rsidP="0029588B">
      <w:pPr>
        <w:shd w:val="clear" w:color="auto" w:fill="FFFFFF"/>
        <w:spacing w:after="0" w:line="240" w:lineRule="auto"/>
        <w:jc w:val="center"/>
        <w:rPr>
          <w:rFonts w:ascii="Times New Roman" w:eastAsia="Times New Roman" w:hAnsi="Times New Roman" w:cs="Times New Roman"/>
          <w:color w:val="000000"/>
          <w:sz w:val="24"/>
          <w:szCs w:val="24"/>
        </w:rPr>
      </w:pPr>
      <w:bookmarkStart w:id="1" w:name="chuong_pl_2_name"/>
      <w:r w:rsidRPr="0029588B">
        <w:rPr>
          <w:rFonts w:ascii="Times New Roman" w:eastAsia="Times New Roman" w:hAnsi="Times New Roman" w:cs="Times New Roman"/>
          <w:color w:val="000000"/>
          <w:sz w:val="24"/>
          <w:szCs w:val="24"/>
          <w:lang w:val="vi-VN"/>
        </w:rPr>
        <w:t>MẪU BÁO CÁO TÌNH HÌNH THỰC HIỆN ĐỊNH MỨC SỬ DỤNG NĂNG LƯỢNG TRONG NGÀNH CÔNG NGHIỆP SẢN XUẤT NHỰA</w:t>
      </w:r>
      <w:r w:rsidRPr="0029588B">
        <w:rPr>
          <w:rFonts w:ascii="Times New Roman" w:eastAsia="Times New Roman" w:hAnsi="Times New Roman" w:cs="Times New Roman"/>
          <w:color w:val="000000"/>
          <w:sz w:val="24"/>
          <w:szCs w:val="24"/>
          <w:lang w:val="vi-VN"/>
        </w:rPr>
        <w:br/>
      </w:r>
      <w:bookmarkEnd w:id="1"/>
      <w:r w:rsidRPr="0029588B">
        <w:rPr>
          <w:rFonts w:ascii="Times New Roman" w:eastAsia="Times New Roman" w:hAnsi="Times New Roman" w:cs="Times New Roman"/>
          <w:i/>
          <w:iCs/>
          <w:color w:val="000000"/>
          <w:sz w:val="24"/>
          <w:szCs w:val="24"/>
          <w:lang w:val="vi-VN"/>
        </w:rPr>
        <w:t>(Ban hành kèm theo Thông tư số 29/</w:t>
      </w:r>
      <w:bookmarkStart w:id="2" w:name="_GoBack"/>
      <w:bookmarkEnd w:id="2"/>
      <w:r w:rsidRPr="0029588B">
        <w:rPr>
          <w:rFonts w:ascii="Times New Roman" w:eastAsia="Times New Roman" w:hAnsi="Times New Roman" w:cs="Times New Roman"/>
          <w:i/>
          <w:iCs/>
          <w:color w:val="000000"/>
          <w:sz w:val="24"/>
          <w:szCs w:val="24"/>
          <w:lang w:val="vi-VN"/>
        </w:rPr>
        <w:t>2024/TT-BCT ngày 25 tháng 12 năm 2024 của Bộ trưởng Bộ Công Thương)</w:t>
      </w:r>
    </w:p>
    <w:p w:rsidR="0029588B" w:rsidRPr="0029588B" w:rsidRDefault="0029588B" w:rsidP="0029588B">
      <w:pPr>
        <w:shd w:val="clear" w:color="auto" w:fill="FFFFFF"/>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lang w:val="vi-VN"/>
        </w:rPr>
        <w:t>(Dùng cho S</w:t>
      </w:r>
      <w:r w:rsidRPr="0029588B">
        <w:rPr>
          <w:rFonts w:ascii="Times New Roman" w:eastAsia="Times New Roman" w:hAnsi="Times New Roman" w:cs="Times New Roman"/>
          <w:b/>
          <w:bCs/>
          <w:color w:val="000000"/>
          <w:sz w:val="24"/>
          <w:szCs w:val="24"/>
        </w:rPr>
        <w:t>ở</w:t>
      </w:r>
      <w:r w:rsidRPr="0029588B">
        <w:rPr>
          <w:rFonts w:ascii="Times New Roman" w:eastAsia="Times New Roman" w:hAnsi="Times New Roman" w:cs="Times New Roman"/>
          <w:b/>
          <w:bCs/>
          <w:color w:val="000000"/>
          <w:sz w:val="24"/>
          <w:szCs w:val="24"/>
          <w:lang w:val="vi-VN"/>
        </w:rPr>
        <w:t> Công Thương)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29588B" w:rsidRPr="0029588B" w:rsidTr="0029588B">
        <w:trPr>
          <w:tblCellSpacing w:w="0" w:type="dxa"/>
        </w:trPr>
        <w:tc>
          <w:tcPr>
            <w:tcW w:w="1850" w:type="pct"/>
            <w:shd w:val="clear" w:color="auto" w:fill="FFFFFF"/>
            <w:tcMar>
              <w:top w:w="0" w:type="dxa"/>
              <w:left w:w="108" w:type="dxa"/>
              <w:bottom w:w="0" w:type="dxa"/>
              <w:right w:w="108" w:type="dxa"/>
            </w:tcMa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UBND …</w:t>
            </w:r>
            <w:r w:rsidRPr="0029588B">
              <w:rPr>
                <w:rFonts w:ascii="Times New Roman" w:eastAsia="Times New Roman" w:hAnsi="Times New Roman" w:cs="Times New Roman"/>
                <w:color w:val="000000"/>
                <w:sz w:val="24"/>
                <w:szCs w:val="24"/>
              </w:rPr>
              <w:br/>
            </w:r>
            <w:r w:rsidRPr="0029588B">
              <w:rPr>
                <w:rFonts w:ascii="Times New Roman" w:eastAsia="Times New Roman" w:hAnsi="Times New Roman" w:cs="Times New Roman"/>
                <w:b/>
                <w:bCs/>
                <w:color w:val="000000"/>
                <w:sz w:val="24"/>
                <w:szCs w:val="24"/>
              </w:rPr>
              <w:t>SỞ CÔNG THƯƠNG</w:t>
            </w:r>
            <w:r w:rsidRPr="0029588B">
              <w:rPr>
                <w:rFonts w:ascii="Times New Roman" w:eastAsia="Times New Roman" w:hAnsi="Times New Roman" w:cs="Times New Roman"/>
                <w:b/>
                <w:bCs/>
                <w:color w:val="000000"/>
                <w:sz w:val="24"/>
                <w:szCs w:val="24"/>
                <w:lang w:val="vi-VN"/>
              </w:rPr>
              <w:br/>
              <w:t>-------</w:t>
            </w:r>
          </w:p>
        </w:tc>
        <w:tc>
          <w:tcPr>
            <w:tcW w:w="3100" w:type="pct"/>
            <w:shd w:val="clear" w:color="auto" w:fill="FFFFFF"/>
            <w:tcMar>
              <w:top w:w="0" w:type="dxa"/>
              <w:left w:w="108" w:type="dxa"/>
              <w:bottom w:w="0" w:type="dxa"/>
              <w:right w:w="108" w:type="dxa"/>
            </w:tcMa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lang w:val="vi-VN"/>
              </w:rPr>
              <w:t>CỘNG HÒA XÃ HỘI CHỦ NGHĨA VIỆT NAM</w:t>
            </w:r>
            <w:r w:rsidRPr="0029588B">
              <w:rPr>
                <w:rFonts w:ascii="Times New Roman" w:eastAsia="Times New Roman" w:hAnsi="Times New Roman" w:cs="Times New Roman"/>
                <w:b/>
                <w:bCs/>
                <w:color w:val="000000"/>
                <w:sz w:val="24"/>
                <w:szCs w:val="24"/>
                <w:lang w:val="vi-VN"/>
              </w:rPr>
              <w:br/>
              <w:t>Độc lập - Tự do - Hạnh phúc</w:t>
            </w:r>
            <w:r w:rsidRPr="0029588B">
              <w:rPr>
                <w:rFonts w:ascii="Times New Roman" w:eastAsia="Times New Roman" w:hAnsi="Times New Roman" w:cs="Times New Roman"/>
                <w:b/>
                <w:bCs/>
                <w:color w:val="000000"/>
                <w:sz w:val="24"/>
                <w:szCs w:val="24"/>
                <w:lang w:val="vi-VN"/>
              </w:rPr>
              <w:br/>
              <w:t>---------------</w:t>
            </w:r>
          </w:p>
        </w:tc>
      </w:tr>
      <w:tr w:rsidR="0029588B" w:rsidRPr="0029588B" w:rsidTr="0029588B">
        <w:trPr>
          <w:tblCellSpacing w:w="0" w:type="dxa"/>
        </w:trPr>
        <w:tc>
          <w:tcPr>
            <w:tcW w:w="1850" w:type="pct"/>
            <w:shd w:val="clear" w:color="auto" w:fill="FFFFFF"/>
            <w:tcMar>
              <w:top w:w="0" w:type="dxa"/>
              <w:left w:w="108" w:type="dxa"/>
              <w:bottom w:w="0" w:type="dxa"/>
              <w:right w:w="108" w:type="dxa"/>
            </w:tcMa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i/>
                <w:iCs/>
                <w:color w:val="000000"/>
                <w:sz w:val="24"/>
                <w:szCs w:val="24"/>
              </w:rPr>
              <w:t>Số: …..</w:t>
            </w:r>
          </w:p>
        </w:tc>
        <w:tc>
          <w:tcPr>
            <w:tcW w:w="3100" w:type="pct"/>
            <w:shd w:val="clear" w:color="auto" w:fill="FFFFFF"/>
            <w:tcMar>
              <w:top w:w="0" w:type="dxa"/>
              <w:left w:w="108" w:type="dxa"/>
              <w:bottom w:w="0" w:type="dxa"/>
              <w:right w:w="108" w:type="dxa"/>
            </w:tcMa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i/>
                <w:iCs/>
                <w:color w:val="000000"/>
                <w:sz w:val="24"/>
                <w:szCs w:val="24"/>
              </w:rPr>
              <w:t>……., ngày       tháng       năm ……</w:t>
            </w:r>
          </w:p>
        </w:tc>
      </w:tr>
    </w:tbl>
    <w:p w:rsidR="0029588B" w:rsidRPr="0029588B" w:rsidRDefault="0029588B" w:rsidP="0029588B">
      <w:pPr>
        <w:shd w:val="clear" w:color="auto" w:fill="FFFFFF"/>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lang w:val="vi-VN"/>
        </w:rPr>
        <w:t>BÁO CÁO</w:t>
      </w:r>
    </w:p>
    <w:p w:rsidR="0029588B" w:rsidRPr="0029588B" w:rsidRDefault="0029588B" w:rsidP="0029588B">
      <w:pPr>
        <w:shd w:val="clear" w:color="auto" w:fill="FFFFFF"/>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lang w:val="vi-VN"/>
        </w:rPr>
        <w:t>TÌNH HÌNH THỰC HIỆN ĐỊNH MỨC SỬ DỤNG NĂNG LƯỢNG TRONG NGÀNH CÔNG NGHIỆP SẢN XUẤT NHỰA</w:t>
      </w:r>
    </w:p>
    <w:p w:rsidR="0029588B" w:rsidRPr="0029588B" w:rsidRDefault="0029588B" w:rsidP="0029588B">
      <w:pPr>
        <w:shd w:val="clear" w:color="auto" w:fill="FFFFFF"/>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i/>
          <w:iCs/>
          <w:color w:val="000000"/>
          <w:sz w:val="24"/>
          <w:szCs w:val="24"/>
          <w:lang w:val="vi-VN"/>
        </w:rPr>
        <w:t>năm ...</w:t>
      </w:r>
    </w:p>
    <w:p w:rsidR="0029588B" w:rsidRPr="0029588B" w:rsidRDefault="0029588B" w:rsidP="0029588B">
      <w:pPr>
        <w:shd w:val="clear" w:color="auto" w:fill="FFFFFF"/>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i/>
          <w:iCs/>
          <w:color w:val="000000"/>
          <w:sz w:val="24"/>
          <w:szCs w:val="24"/>
          <w:lang w:val="vi-VN"/>
        </w:rPr>
        <w:t>Kính gửi:</w:t>
      </w:r>
      <w:r w:rsidRPr="0029588B">
        <w:rPr>
          <w:rFonts w:ascii="Times New Roman" w:eastAsia="Times New Roman" w:hAnsi="Times New Roman" w:cs="Times New Roman"/>
          <w:b/>
          <w:bCs/>
          <w:color w:val="000000"/>
          <w:sz w:val="24"/>
          <w:szCs w:val="24"/>
          <w:lang w:val="vi-VN"/>
        </w:rPr>
        <w:t> </w:t>
      </w:r>
      <w:r w:rsidRPr="0029588B">
        <w:rPr>
          <w:rFonts w:ascii="Times New Roman" w:eastAsia="Times New Roman" w:hAnsi="Times New Roman" w:cs="Times New Roman"/>
          <w:color w:val="000000"/>
          <w:sz w:val="24"/>
          <w:szCs w:val="24"/>
          <w:lang w:val="vi-VN"/>
        </w:rPr>
        <w:t>Bộ Công Thương (Vụ Tiết kiệm năng lượng và Phát triển bền vững)</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Thực hiện quy định của Thông tư số .../ .../TT-BCT ngày.... tháng .... năm 20… của Bộ Công Thương quy định định mức sử dụng năng lượng trong ngành công nghiệp sản xuất nhựa, Sở Công Thương ....….. báo cáo tình hình thực hiện định mức sử dụng năng lượng trong ngành công nghiệp sản xuất nhựa thuộc địa bàn quản lý như sau:</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lang w:val="vi-VN"/>
        </w:rPr>
        <w:t>I. Tình hình thực hiện định mức sử dụng năng lượng trong ngành nhựa:</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 Số cơ sở báo cáo: …… cơ sở</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 Số cơ sở không báo cáo: ……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3"/>
        <w:gridCol w:w="8397"/>
      </w:tblGrid>
      <w:tr w:rsidR="0029588B" w:rsidRPr="0029588B" w:rsidTr="0029588B">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t>TT</w:t>
            </w:r>
          </w:p>
        </w:tc>
        <w:tc>
          <w:tcPr>
            <w:tcW w:w="4450" w:type="pct"/>
            <w:tcBorders>
              <w:top w:val="single" w:sz="8" w:space="0" w:color="auto"/>
              <w:left w:val="nil"/>
              <w:bottom w:val="single" w:sz="8" w:space="0" w:color="auto"/>
              <w:right w:val="single" w:sz="8" w:space="0" w:color="auto"/>
            </w:tcBorders>
            <w:shd w:val="clear" w:color="auto" w:fill="FFFFFF"/>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t>Tên cơ sở</w:t>
            </w:r>
          </w:p>
        </w:tc>
      </w:tr>
      <w:tr w:rsidR="0029588B" w:rsidRPr="0029588B" w:rsidTr="0029588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1</w:t>
            </w:r>
          </w:p>
        </w:tc>
        <w:tc>
          <w:tcPr>
            <w:tcW w:w="4450" w:type="pct"/>
            <w:tcBorders>
              <w:top w:val="nil"/>
              <w:left w:val="nil"/>
              <w:bottom w:val="single" w:sz="8" w:space="0" w:color="auto"/>
              <w:right w:val="single" w:sz="8" w:space="0" w:color="auto"/>
            </w:tcBorders>
            <w:shd w:val="clear" w:color="auto" w:fill="FFFFFF"/>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r>
      <w:tr w:rsidR="0029588B" w:rsidRPr="0029588B" w:rsidTr="0029588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2</w:t>
            </w:r>
          </w:p>
        </w:tc>
        <w:tc>
          <w:tcPr>
            <w:tcW w:w="4450" w:type="pct"/>
            <w:tcBorders>
              <w:top w:val="nil"/>
              <w:left w:val="nil"/>
              <w:bottom w:val="single" w:sz="8" w:space="0" w:color="auto"/>
              <w:right w:val="single" w:sz="8" w:space="0" w:color="auto"/>
            </w:tcBorders>
            <w:shd w:val="clear" w:color="auto" w:fill="FFFFFF"/>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r>
      <w:tr w:rsidR="0029588B" w:rsidRPr="0029588B" w:rsidTr="0029588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3</w:t>
            </w:r>
          </w:p>
        </w:tc>
        <w:tc>
          <w:tcPr>
            <w:tcW w:w="4450" w:type="pct"/>
            <w:tcBorders>
              <w:top w:val="nil"/>
              <w:left w:val="nil"/>
              <w:bottom w:val="single" w:sz="8" w:space="0" w:color="auto"/>
              <w:right w:val="single" w:sz="8" w:space="0" w:color="auto"/>
            </w:tcBorders>
            <w:shd w:val="clear" w:color="auto" w:fill="FFFFFF"/>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r>
      <w:tr w:rsidR="0029588B" w:rsidRPr="0029588B" w:rsidTr="0029588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w:t>
            </w:r>
          </w:p>
        </w:tc>
        <w:tc>
          <w:tcPr>
            <w:tcW w:w="4450" w:type="pct"/>
            <w:tcBorders>
              <w:top w:val="nil"/>
              <w:left w:val="nil"/>
              <w:bottom w:val="single" w:sz="8" w:space="0" w:color="auto"/>
              <w:right w:val="single" w:sz="8" w:space="0" w:color="auto"/>
            </w:tcBorders>
            <w:shd w:val="clear" w:color="auto" w:fill="FFFFFF"/>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r>
    </w:tbl>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 Số cơ sở đạt định mức sử dụng năng lượng: ……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3"/>
        <w:gridCol w:w="5944"/>
        <w:gridCol w:w="2453"/>
      </w:tblGrid>
      <w:tr w:rsidR="0029588B" w:rsidRPr="0029588B" w:rsidTr="0029588B">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t>TT</w:t>
            </w:r>
          </w:p>
        </w:tc>
        <w:tc>
          <w:tcPr>
            <w:tcW w:w="3150" w:type="pct"/>
            <w:tcBorders>
              <w:top w:val="single" w:sz="8" w:space="0" w:color="auto"/>
              <w:left w:val="nil"/>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t>Tên cơ sở</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t>Mức sử dụng năng lượng (kWh/kg)</w:t>
            </w:r>
          </w:p>
        </w:tc>
      </w:tr>
      <w:tr w:rsidR="0029588B" w:rsidRPr="0029588B" w:rsidTr="0029588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1</w:t>
            </w:r>
          </w:p>
        </w:tc>
        <w:tc>
          <w:tcPr>
            <w:tcW w:w="315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r>
      <w:tr w:rsidR="0029588B" w:rsidRPr="0029588B" w:rsidTr="0029588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2</w:t>
            </w:r>
          </w:p>
        </w:tc>
        <w:tc>
          <w:tcPr>
            <w:tcW w:w="315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r>
      <w:tr w:rsidR="0029588B" w:rsidRPr="0029588B" w:rsidTr="0029588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3</w:t>
            </w:r>
          </w:p>
        </w:tc>
        <w:tc>
          <w:tcPr>
            <w:tcW w:w="315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r>
      <w:tr w:rsidR="0029588B" w:rsidRPr="0029588B" w:rsidTr="0029588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w:t>
            </w:r>
          </w:p>
        </w:tc>
        <w:tc>
          <w:tcPr>
            <w:tcW w:w="315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r>
    </w:tbl>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 Số cơ sở chưa đạt định mức sử dụng năng lượng: ……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8"/>
        <w:gridCol w:w="2287"/>
        <w:gridCol w:w="2192"/>
        <w:gridCol w:w="4003"/>
      </w:tblGrid>
      <w:tr w:rsidR="0029588B" w:rsidRPr="0029588B" w:rsidTr="0029588B">
        <w:trPr>
          <w:tblHeade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lastRenderedPageBreak/>
              <w:t>TT</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t>Tên cơ sở</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t>Mức sử dụng năng lượng (kWh/kg)</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t>Giải pháp nâng cao hiệu quả sử dụng năng lượng và thời gian thực hiện</w:t>
            </w:r>
          </w:p>
        </w:tc>
      </w:tr>
      <w:tr w:rsidR="0029588B" w:rsidRPr="0029588B" w:rsidTr="0029588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1</w:t>
            </w:r>
          </w:p>
        </w:tc>
        <w:tc>
          <w:tcPr>
            <w:tcW w:w="12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c>
          <w:tcPr>
            <w:tcW w:w="21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r>
      <w:tr w:rsidR="0029588B" w:rsidRPr="0029588B" w:rsidTr="0029588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2</w:t>
            </w:r>
          </w:p>
        </w:tc>
        <w:tc>
          <w:tcPr>
            <w:tcW w:w="12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c>
          <w:tcPr>
            <w:tcW w:w="21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r>
      <w:tr w:rsidR="0029588B" w:rsidRPr="0029588B" w:rsidTr="0029588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3</w:t>
            </w:r>
          </w:p>
        </w:tc>
        <w:tc>
          <w:tcPr>
            <w:tcW w:w="12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c>
          <w:tcPr>
            <w:tcW w:w="21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r>
      <w:tr w:rsidR="0029588B" w:rsidRPr="0029588B" w:rsidTr="0029588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w:t>
            </w:r>
          </w:p>
        </w:tc>
        <w:tc>
          <w:tcPr>
            <w:tcW w:w="12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c>
          <w:tcPr>
            <w:tcW w:w="2100" w:type="pct"/>
            <w:tcBorders>
              <w:top w:val="nil"/>
              <w:left w:val="nil"/>
              <w:bottom w:val="single" w:sz="8" w:space="0" w:color="auto"/>
              <w:right w:val="single" w:sz="8" w:space="0" w:color="auto"/>
            </w:tcBorders>
            <w:shd w:val="clear" w:color="auto" w:fill="FFFFFF"/>
            <w:vAlign w:val="center"/>
            <w:hideMark/>
          </w:tcPr>
          <w:p w:rsidR="0029588B" w:rsidRPr="0029588B" w:rsidRDefault="0029588B" w:rsidP="0029588B">
            <w:pPr>
              <w:spacing w:after="0" w:line="240" w:lineRule="auto"/>
              <w:rPr>
                <w:rFonts w:ascii="Times New Roman" w:eastAsia="Times New Roman" w:hAnsi="Times New Roman" w:cs="Times New Roman"/>
                <w:sz w:val="24"/>
                <w:szCs w:val="24"/>
              </w:rPr>
            </w:pPr>
          </w:p>
        </w:tc>
      </w:tr>
    </w:tbl>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lang w:val="vi-VN"/>
        </w:rPr>
        <w:t>II. Đánh giá việc tuân thủ quy định của Thông tư</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1. Về tình hình số lượng doanh nghiệp thuộc phạm vi và đối tượng điều chỉnh tại thông tư</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 Tổng số doanh nghiệp:</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 Số lượng doanh nghiệp thực hiện khai báo: chiếm …%</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 Số lượng doanh nghiệp đạt định mức sử dụng năng lượng:……. chiếm …%</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 Số doanh nghiệp chưa đạt định mức sử dụng năng lượng:……. chiếm …%</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lang w:val="vi-VN"/>
        </w:rPr>
        <w:t>2. Đánh giá nguyên nhân về các kết quả chưa đạt</w:t>
      </w:r>
    </w:p>
    <w:p w:rsidR="0029588B" w:rsidRPr="0029588B" w:rsidRDefault="0029588B" w:rsidP="0029588B">
      <w:pPr>
        <w:shd w:val="clear" w:color="auto" w:fill="FFFFFF"/>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color w:val="000000"/>
          <w:sz w:val="24"/>
          <w:szCs w:val="24"/>
        </w:rPr>
        <w:t>3. Đề xuất, kiến nghị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9588B" w:rsidRPr="0029588B" w:rsidTr="0029588B">
        <w:trPr>
          <w:tblCellSpacing w:w="0" w:type="dxa"/>
        </w:trPr>
        <w:tc>
          <w:tcPr>
            <w:tcW w:w="4428" w:type="dxa"/>
            <w:shd w:val="clear" w:color="auto" w:fill="FFFFFF"/>
            <w:tcMar>
              <w:top w:w="0" w:type="dxa"/>
              <w:left w:w="108" w:type="dxa"/>
              <w:bottom w:w="0" w:type="dxa"/>
              <w:right w:w="108" w:type="dxa"/>
            </w:tcMar>
            <w:hideMark/>
          </w:tcPr>
          <w:p w:rsidR="0029588B" w:rsidRPr="0029588B" w:rsidRDefault="0029588B" w:rsidP="0029588B">
            <w:pPr>
              <w:spacing w:before="120" w:after="0" w:line="240" w:lineRule="auto"/>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i/>
                <w:iCs/>
                <w:color w:val="000000"/>
                <w:sz w:val="24"/>
                <w:szCs w:val="24"/>
                <w:lang w:val="vi-VN"/>
              </w:rPr>
              <w:br/>
              <w:t>Nơi nhận:</w:t>
            </w:r>
            <w:r w:rsidRPr="0029588B">
              <w:rPr>
                <w:rFonts w:ascii="Times New Roman" w:eastAsia="Times New Roman" w:hAnsi="Times New Roman" w:cs="Times New Roman"/>
                <w:b/>
                <w:bCs/>
                <w:i/>
                <w:iCs/>
                <w:color w:val="000000"/>
                <w:sz w:val="24"/>
                <w:szCs w:val="24"/>
                <w:lang w:val="vi-VN"/>
              </w:rPr>
              <w:br/>
            </w:r>
            <w:r w:rsidRPr="0029588B">
              <w:rPr>
                <w:rFonts w:ascii="Times New Roman" w:eastAsia="Times New Roman" w:hAnsi="Times New Roman" w:cs="Times New Roman"/>
                <w:color w:val="000000"/>
                <w:sz w:val="24"/>
                <w:szCs w:val="24"/>
              </w:rPr>
              <w:t>-</w:t>
            </w:r>
            <w:r w:rsidRPr="0029588B">
              <w:rPr>
                <w:rFonts w:ascii="Times New Roman" w:eastAsia="Times New Roman" w:hAnsi="Times New Roman" w:cs="Times New Roman"/>
                <w:color w:val="000000"/>
                <w:sz w:val="24"/>
                <w:szCs w:val="24"/>
              </w:rPr>
              <w:br/>
              <w:t>-</w:t>
            </w:r>
          </w:p>
        </w:tc>
        <w:tc>
          <w:tcPr>
            <w:tcW w:w="4428" w:type="dxa"/>
            <w:shd w:val="clear" w:color="auto" w:fill="FFFFFF"/>
            <w:tcMar>
              <w:top w:w="0" w:type="dxa"/>
              <w:left w:w="108" w:type="dxa"/>
              <w:bottom w:w="0" w:type="dxa"/>
              <w:right w:w="108" w:type="dxa"/>
            </w:tcMar>
            <w:hideMark/>
          </w:tcPr>
          <w:p w:rsidR="0029588B" w:rsidRPr="0029588B" w:rsidRDefault="0029588B" w:rsidP="0029588B">
            <w:pPr>
              <w:spacing w:before="120" w:after="0" w:line="240" w:lineRule="auto"/>
              <w:jc w:val="center"/>
              <w:rPr>
                <w:rFonts w:ascii="Times New Roman" w:eastAsia="Times New Roman" w:hAnsi="Times New Roman" w:cs="Times New Roman"/>
                <w:color w:val="000000"/>
                <w:sz w:val="24"/>
                <w:szCs w:val="24"/>
              </w:rPr>
            </w:pPr>
            <w:r w:rsidRPr="0029588B">
              <w:rPr>
                <w:rFonts w:ascii="Times New Roman" w:eastAsia="Times New Roman" w:hAnsi="Times New Roman" w:cs="Times New Roman"/>
                <w:b/>
                <w:bCs/>
                <w:color w:val="000000"/>
                <w:sz w:val="24"/>
                <w:szCs w:val="24"/>
              </w:rPr>
              <w:t>GIÁM ĐỐC</w:t>
            </w:r>
            <w:r w:rsidRPr="0029588B">
              <w:rPr>
                <w:rFonts w:ascii="Times New Roman" w:eastAsia="Times New Roman" w:hAnsi="Times New Roman" w:cs="Times New Roman"/>
                <w:b/>
                <w:bCs/>
                <w:color w:val="000000"/>
                <w:sz w:val="24"/>
                <w:szCs w:val="24"/>
              </w:rPr>
              <w:br/>
            </w:r>
            <w:r w:rsidRPr="0029588B">
              <w:rPr>
                <w:rFonts w:ascii="Times New Roman" w:eastAsia="Times New Roman" w:hAnsi="Times New Roman" w:cs="Times New Roman"/>
                <w:color w:val="000000"/>
                <w:sz w:val="24"/>
                <w:szCs w:val="24"/>
              </w:rPr>
              <w:t>(ký, ghi rõ họ tên và đóng dấu)</w:t>
            </w:r>
          </w:p>
        </w:tc>
      </w:tr>
    </w:tbl>
    <w:p w:rsidR="001C302B" w:rsidRPr="0029588B" w:rsidRDefault="001C302B">
      <w:pPr>
        <w:rPr>
          <w:rFonts w:ascii="Times New Roman" w:hAnsi="Times New Roman" w:cs="Times New Roman"/>
          <w:sz w:val="24"/>
          <w:szCs w:val="24"/>
        </w:rPr>
      </w:pPr>
    </w:p>
    <w:sectPr w:rsidR="001C302B" w:rsidRPr="002958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8B"/>
    <w:rsid w:val="001C302B"/>
    <w:rsid w:val="0029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D4B65-1A0A-4FCD-92D4-86F5A705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7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2025-05-03T03:43:00Z</dcterms:created>
  <dcterms:modified xsi:type="dcterms:W3CDTF">2025-05-03T03:43:00Z</dcterms:modified>
</cp:coreProperties>
</file>