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64" w:rsidRPr="00194064" w:rsidRDefault="00194064" w:rsidP="00194064">
      <w:pPr>
        <w:pStyle w:val="NormalWeb"/>
        <w:rPr>
          <w:b/>
        </w:rPr>
      </w:pPr>
      <w:r w:rsidRPr="00194064">
        <w:rPr>
          <w:b/>
        </w:rPr>
        <w:t>PHỤ LỤC 2</w:t>
      </w:r>
    </w:p>
    <w:p w:rsidR="00194064" w:rsidRPr="00194064" w:rsidRDefault="00194064" w:rsidP="00194064">
      <w:pPr>
        <w:pStyle w:val="NormalWeb"/>
        <w:jc w:val="center"/>
        <w:rPr>
          <w:b/>
        </w:rPr>
      </w:pPr>
      <w:r w:rsidRPr="00194064">
        <w:rPr>
          <w:b/>
        </w:rPr>
        <w:t>THỎA THUẬN ĐẤU NỐI MẪU</w:t>
      </w:r>
    </w:p>
    <w:p w:rsidR="00194064" w:rsidRPr="00194064" w:rsidRDefault="00194064" w:rsidP="00194064">
      <w:pPr>
        <w:pStyle w:val="NormalWeb"/>
        <w:jc w:val="center"/>
        <w:rPr>
          <w:b/>
        </w:rPr>
      </w:pPr>
      <w:r w:rsidRPr="00194064">
        <w:rPr>
          <w:b/>
        </w:rPr>
        <w:t>(Ban hành kèm theo Thông tư số 05/2025/TT-BCT ngày 01 tháng 02 năm 2025 của Bộ t</w:t>
      </w:r>
      <w:bookmarkStart w:id="0" w:name="_GoBack"/>
      <w:bookmarkEnd w:id="0"/>
      <w:r w:rsidRPr="00194064">
        <w:rPr>
          <w:b/>
        </w:rPr>
        <w:t>rưởng Bộ Công Thương)</w:t>
      </w:r>
    </w:p>
    <w:p w:rsidR="00194064" w:rsidRPr="00194064" w:rsidRDefault="00194064" w:rsidP="0019406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CỘNG HÒA XÃ HỘI CHỦ NGHĨA VIỆT NAM</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b/>
          <w:bCs/>
          <w:color w:val="000000"/>
          <w:sz w:val="24"/>
          <w:szCs w:val="24"/>
          <w:lang w:val="vi-VN"/>
        </w:rPr>
        <w:t>Độc lập - Tự do - Hạnh phúc</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b/>
          <w:bCs/>
          <w:color w:val="000000"/>
          <w:sz w:val="24"/>
          <w:szCs w:val="24"/>
          <w:lang w:val="vi-VN"/>
        </w:rPr>
        <w:t>----------------</w:t>
      </w:r>
    </w:p>
    <w:p w:rsidR="00194064" w:rsidRPr="00194064" w:rsidRDefault="00194064" w:rsidP="0019406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THỎA THUẬN ĐẤU NỐI</w:t>
      </w:r>
    </w:p>
    <w:p w:rsidR="00194064" w:rsidRPr="00194064" w:rsidRDefault="00194064" w:rsidP="0019406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GIỮA (</w:t>
      </w:r>
      <w:r w:rsidRPr="00194064">
        <w:rPr>
          <w:rFonts w:ascii="Times New Roman" w:eastAsia="Times New Roman" w:hAnsi="Times New Roman" w:cs="Times New Roman"/>
          <w:color w:val="000000"/>
          <w:sz w:val="24"/>
          <w:szCs w:val="24"/>
          <w:lang w:val="vi-VN"/>
        </w:rPr>
        <w:t>ĐƠN VỊ TRUYỀN TẢI ĐIỆN</w:t>
      </w:r>
      <w:r w:rsidRPr="00194064">
        <w:rPr>
          <w:rFonts w:ascii="Times New Roman" w:eastAsia="Times New Roman" w:hAnsi="Times New Roman" w:cs="Times New Roman"/>
          <w:b/>
          <w:bCs/>
          <w:color w:val="000000"/>
          <w:sz w:val="24"/>
          <w:szCs w:val="24"/>
          <w:lang w:val="vi-VN"/>
        </w:rPr>
        <w:t>) VÀ …( </w:t>
      </w:r>
      <w:r w:rsidRPr="00194064">
        <w:rPr>
          <w:rFonts w:ascii="Times New Roman" w:eastAsia="Times New Roman" w:hAnsi="Times New Roman" w:cs="Times New Roman"/>
          <w:color w:val="000000"/>
          <w:sz w:val="24"/>
          <w:szCs w:val="24"/>
          <w:lang w:val="vi-VN"/>
        </w:rPr>
        <w:t>TÊN KHÁCH HÀNG ĐỀ NGHỊ ĐẤU NỐI</w:t>
      </w:r>
      <w:r w:rsidRPr="00194064">
        <w:rPr>
          <w:rFonts w:ascii="Times New Roman" w:eastAsia="Times New Roman" w:hAnsi="Times New Roman" w:cs="Times New Roman"/>
          <w:b/>
          <w:bCs/>
          <w:color w:val="000000"/>
          <w:sz w:val="24"/>
          <w:szCs w:val="24"/>
          <w:lang w:val="vi-VN"/>
        </w:rPr>
        <w:t>)</w:t>
      </w:r>
    </w:p>
    <w:p w:rsidR="00194064" w:rsidRPr="00194064" w:rsidRDefault="00194064" w:rsidP="0019406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Số:     /NPT - TTĐN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 Căn cứ Thông tư số ……/</w:t>
      </w:r>
      <w:r w:rsidRPr="00194064">
        <w:rPr>
          <w:rFonts w:ascii="Times New Roman" w:eastAsia="Times New Roman" w:hAnsi="Times New Roman" w:cs="Times New Roman"/>
          <w:color w:val="000000"/>
          <w:sz w:val="24"/>
          <w:szCs w:val="24"/>
        </w:rPr>
        <w:t>2025</w:t>
      </w:r>
      <w:r w:rsidRPr="00194064">
        <w:rPr>
          <w:rFonts w:ascii="Times New Roman" w:eastAsia="Times New Roman" w:hAnsi="Times New Roman" w:cs="Times New Roman"/>
          <w:color w:val="000000"/>
          <w:sz w:val="24"/>
          <w:szCs w:val="24"/>
          <w:lang w:val="vi-VN"/>
        </w:rPr>
        <w:t>/TT-BCT ngày …tháng….năm 20</w:t>
      </w:r>
      <w:r w:rsidRPr="00194064">
        <w:rPr>
          <w:rFonts w:ascii="Times New Roman" w:eastAsia="Times New Roman" w:hAnsi="Times New Roman" w:cs="Times New Roman"/>
          <w:color w:val="000000"/>
          <w:sz w:val="24"/>
          <w:szCs w:val="24"/>
        </w:rPr>
        <w:t>25</w:t>
      </w:r>
      <w:r w:rsidRPr="00194064">
        <w:rPr>
          <w:rFonts w:ascii="Times New Roman" w:eastAsia="Times New Roman" w:hAnsi="Times New Roman" w:cs="Times New Roman"/>
          <w:color w:val="000000"/>
          <w:sz w:val="24"/>
          <w:szCs w:val="24"/>
          <w:lang w:val="vi-VN"/>
        </w:rPr>
        <w:t> của Bộ Công Thương </w:t>
      </w:r>
      <w:r w:rsidRPr="00194064">
        <w:rPr>
          <w:rFonts w:ascii="Times New Roman" w:eastAsia="Times New Roman" w:hAnsi="Times New Roman" w:cs="Times New Roman"/>
          <w:color w:val="000000"/>
          <w:sz w:val="24"/>
          <w:szCs w:val="24"/>
        </w:rPr>
        <w:t>q</w:t>
      </w:r>
      <w:r w:rsidRPr="00194064">
        <w:rPr>
          <w:rFonts w:ascii="Times New Roman" w:eastAsia="Times New Roman" w:hAnsi="Times New Roman" w:cs="Times New Roman"/>
          <w:color w:val="000000"/>
          <w:sz w:val="24"/>
          <w:szCs w:val="24"/>
          <w:lang w:val="vi-VN"/>
        </w:rPr>
        <w:t>uy định hệ thống truyền tải điện, phân phối điện và đo đếm điện năng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 Căn cứ Văn bản đề nghị đấu nối vào lưới điện truyền tải ngày … tháng … năm ….. của </w:t>
      </w:r>
      <w:r w:rsidRPr="00194064">
        <w:rPr>
          <w:rFonts w:ascii="Times New Roman" w:eastAsia="Times New Roman" w:hAnsi="Times New Roman" w:cs="Times New Roman"/>
          <w:i/>
          <w:iCs/>
          <w:color w:val="000000"/>
          <w:sz w:val="24"/>
          <w:szCs w:val="24"/>
          <w:lang w:val="vi-VN"/>
        </w:rPr>
        <w:t>[Tên khách hàng có nhu cầu đấu nối]</w:t>
      </w:r>
      <w:r w:rsidRPr="00194064">
        <w:rPr>
          <w:rFonts w:ascii="Times New Roman" w:eastAsia="Times New Roman" w:hAnsi="Times New Roman" w:cs="Times New Roman"/>
          <w:color w:val="000000"/>
          <w:sz w:val="24"/>
          <w:szCs w:val="24"/>
          <w:lang w:val="vi-VN"/>
        </w:rPr>
        <w:t> gửi </w:t>
      </w:r>
      <w:r w:rsidRPr="00194064">
        <w:rPr>
          <w:rFonts w:ascii="Times New Roman" w:eastAsia="Times New Roman" w:hAnsi="Times New Roman" w:cs="Times New Roman"/>
          <w:i/>
          <w:iCs/>
          <w:color w:val="000000"/>
          <w:sz w:val="24"/>
          <w:szCs w:val="24"/>
          <w:lang w:val="vi-VN"/>
        </w:rPr>
        <w:t>[Tên Đơn vị truyền tải điện]</w:t>
      </w:r>
      <w:r w:rsidRPr="00194064">
        <w:rPr>
          <w:rFonts w:ascii="Times New Roman" w:eastAsia="Times New Roman" w:hAnsi="Times New Roman" w:cs="Times New Roman"/>
          <w:color w:val="000000"/>
          <w:sz w:val="24"/>
          <w:szCs w:val="24"/>
          <w:lang w:val="vi-VN"/>
        </w:rPr>
        <w: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 Căn cứ hồ sơ đề nghị đấu nối của </w:t>
      </w:r>
      <w:r w:rsidRPr="00194064">
        <w:rPr>
          <w:rFonts w:ascii="Times New Roman" w:eastAsia="Times New Roman" w:hAnsi="Times New Roman" w:cs="Times New Roman"/>
          <w:i/>
          <w:iCs/>
          <w:color w:val="000000"/>
          <w:sz w:val="24"/>
          <w:szCs w:val="24"/>
          <w:lang w:val="vi-VN"/>
        </w:rPr>
        <w:t>[Tên khách hàng có nhu cầu đấu nối]</w:t>
      </w:r>
      <w:r w:rsidRPr="00194064">
        <w:rPr>
          <w:rFonts w:ascii="Times New Roman" w:eastAsia="Times New Roman" w:hAnsi="Times New Roman" w:cs="Times New Roman"/>
          <w:color w:val="000000"/>
          <w:sz w:val="24"/>
          <w:szCs w:val="24"/>
          <w:lang w:val="vi-VN"/>
        </w:rPr>
        <w:t> gửi </w:t>
      </w:r>
      <w:r w:rsidRPr="00194064">
        <w:rPr>
          <w:rFonts w:ascii="Times New Roman" w:eastAsia="Times New Roman" w:hAnsi="Times New Roman" w:cs="Times New Roman"/>
          <w:i/>
          <w:iCs/>
          <w:color w:val="000000"/>
          <w:sz w:val="24"/>
          <w:szCs w:val="24"/>
          <w:lang w:val="vi-VN"/>
        </w:rPr>
        <w:t>[Tên Đơn vị truyền tải điện]</w:t>
      </w:r>
      <w:r w:rsidRPr="00194064">
        <w:rPr>
          <w:rFonts w:ascii="Times New Roman" w:eastAsia="Times New Roman" w:hAnsi="Times New Roman" w:cs="Times New Roman"/>
          <w:color w:val="000000"/>
          <w:sz w:val="24"/>
          <w:szCs w:val="24"/>
          <w:lang w:val="vi-VN"/>
        </w:rPr>
        <w:t> ngày … tháng … năm ….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 Căn cứ vào các biên bản làm việc và thỏa thuận sơ bộ phương án đấu nối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 Căn cứ vào yêu cầu và khả năng cung cấp dịch vụ truyền tải điện,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Hôm nay, ngày… tháng … năm … tại …, chúng tôi gồm: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u w:val="single"/>
          <w:lang w:val="vi-VN"/>
        </w:rPr>
        <w:t>Bên A</w:t>
      </w:r>
      <w:r w:rsidRPr="00194064">
        <w:rPr>
          <w:rFonts w:ascii="Times New Roman" w:eastAsia="Times New Roman" w:hAnsi="Times New Roman" w:cs="Times New Roman"/>
          <w:color w:val="000000"/>
          <w:sz w:val="24"/>
          <w:szCs w:val="24"/>
          <w:lang w:val="vi-VN"/>
        </w:rPr>
        <w:t>: </w:t>
      </w:r>
      <w:r w:rsidRPr="00194064">
        <w:rPr>
          <w:rFonts w:ascii="Times New Roman" w:eastAsia="Times New Roman" w:hAnsi="Times New Roman" w:cs="Times New Roman"/>
          <w:b/>
          <w:bCs/>
          <w:color w:val="000000"/>
          <w:sz w:val="24"/>
          <w:szCs w:val="24"/>
          <w:lang w:val="vi-VN"/>
        </w:rPr>
        <w:t>[Tên Đơn vị truyền tải điện]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Đại diện là: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Chức vụ: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Địa chỉ: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Điện thoại: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Tài khoản số: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Mã số thuế: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u w:val="single"/>
          <w:lang w:val="fr-FR"/>
        </w:rPr>
        <w:t>Bên B: </w:t>
      </w:r>
      <w:r w:rsidRPr="00194064">
        <w:rPr>
          <w:rFonts w:ascii="Times New Roman" w:eastAsia="Times New Roman" w:hAnsi="Times New Roman" w:cs="Times New Roman"/>
          <w:b/>
          <w:bCs/>
          <w:color w:val="000000"/>
          <w:sz w:val="24"/>
          <w:szCs w:val="24"/>
          <w:lang w:val="fr-FR"/>
        </w:rPr>
        <w:t>[Tên tên khách hàng có nhu cầu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Đại diện là: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Chức vụ: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Địa chỉ: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Điện thoại: ...;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Tài khoản số: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t>Mã số thuế: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fr-FR"/>
        </w:rPr>
        <w:lastRenderedPageBreak/>
        <w:t>Hai bên đồng ý ký kết Thỏa thuận đấu nối với các nội dung sau: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fr-FR"/>
        </w:rPr>
        <w:t>Điều 1. Nội dung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i/>
          <w:iCs/>
          <w:color w:val="000000"/>
          <w:sz w:val="24"/>
          <w:szCs w:val="24"/>
          <w:lang w:val="fr-FR"/>
        </w:rPr>
        <w:t>…[Tên </w:t>
      </w:r>
      <w:r w:rsidRPr="00194064">
        <w:rPr>
          <w:rFonts w:ascii="Times New Roman" w:eastAsia="Times New Roman" w:hAnsi="Times New Roman" w:cs="Times New Roman"/>
          <w:i/>
          <w:iCs/>
          <w:color w:val="000000"/>
          <w:sz w:val="24"/>
          <w:szCs w:val="24"/>
          <w:lang w:val="vi-VN"/>
        </w:rPr>
        <w:t>Đơn vị truyền tải điện</w:t>
      </w:r>
      <w:r w:rsidRPr="00194064">
        <w:rPr>
          <w:rFonts w:ascii="Times New Roman" w:eastAsia="Times New Roman" w:hAnsi="Times New Roman" w:cs="Times New Roman"/>
          <w:i/>
          <w:iCs/>
          <w:color w:val="000000"/>
          <w:sz w:val="24"/>
          <w:szCs w:val="24"/>
          <w:lang w:val="fr-FR"/>
        </w:rPr>
        <w:t>] </w:t>
      </w:r>
      <w:r w:rsidRPr="00194064">
        <w:rPr>
          <w:rFonts w:ascii="Times New Roman" w:eastAsia="Times New Roman" w:hAnsi="Times New Roman" w:cs="Times New Roman"/>
          <w:color w:val="000000"/>
          <w:sz w:val="24"/>
          <w:szCs w:val="24"/>
          <w:lang w:val="fr-FR"/>
        </w:rPr>
        <w:t>thống nhất phương án đấu nối nhà máy điện .... của </w:t>
      </w:r>
      <w:r w:rsidRPr="00194064">
        <w:rPr>
          <w:rFonts w:ascii="Times New Roman" w:eastAsia="Times New Roman" w:hAnsi="Times New Roman" w:cs="Times New Roman"/>
          <w:i/>
          <w:iCs/>
          <w:color w:val="000000"/>
          <w:sz w:val="24"/>
          <w:szCs w:val="24"/>
          <w:lang w:val="fr-FR"/>
        </w:rPr>
        <w:t>[tên khách hàng có nhu cầu đấu nối]</w:t>
      </w:r>
      <w:r w:rsidRPr="00194064">
        <w:rPr>
          <w:rFonts w:ascii="Times New Roman" w:eastAsia="Times New Roman" w:hAnsi="Times New Roman" w:cs="Times New Roman"/>
          <w:color w:val="000000"/>
          <w:sz w:val="24"/>
          <w:szCs w:val="24"/>
          <w:lang w:val="fr-FR"/>
        </w:rPr>
        <w:t> vào lưới điện truyền tải, cụ thể như sau: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1. Quy mô công trình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a) Điểm đấu nối (</w:t>
      </w:r>
      <w:r w:rsidRPr="00194064">
        <w:rPr>
          <w:rFonts w:ascii="Times New Roman" w:eastAsia="Times New Roman" w:hAnsi="Times New Roman" w:cs="Times New Roman"/>
          <w:i/>
          <w:iCs/>
          <w:color w:val="000000"/>
          <w:sz w:val="24"/>
          <w:szCs w:val="24"/>
          <w:lang w:val="pt-BR"/>
        </w:rPr>
        <w:t>yêu cầu chỉ rõ điểm đấu nối tại vị trí nào</w:t>
      </w:r>
      <w:r w:rsidRPr="00194064">
        <w:rPr>
          <w:rFonts w:ascii="Times New Roman" w:eastAsia="Times New Roman" w:hAnsi="Times New Roman" w:cs="Times New Roman"/>
          <w:color w:val="000000"/>
          <w:sz w:val="24"/>
          <w:szCs w:val="24"/>
          <w:lang w:val="pt-BR"/>
        </w:rPr>
        <w: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b) </w:t>
      </w:r>
      <w:r w:rsidRPr="00194064">
        <w:rPr>
          <w:rFonts w:ascii="Times New Roman" w:eastAsia="Times New Roman" w:hAnsi="Times New Roman" w:cs="Times New Roman"/>
          <w:color w:val="000000"/>
          <w:sz w:val="24"/>
          <w:szCs w:val="24"/>
          <w:lang w:val="vi-VN"/>
        </w:rPr>
        <w:t>Điểm đầu đường dây đấu nối vào hệ thống điện: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c) Điểm cuối </w:t>
      </w:r>
      <w:r w:rsidRPr="00194064">
        <w:rPr>
          <w:rFonts w:ascii="Times New Roman" w:eastAsia="Times New Roman" w:hAnsi="Times New Roman" w:cs="Times New Roman"/>
          <w:color w:val="000000"/>
          <w:sz w:val="24"/>
          <w:szCs w:val="24"/>
          <w:lang w:val="vi-VN"/>
        </w:rPr>
        <w:t>đường dây đấu nối vào hệ thống điện</w:t>
      </w:r>
      <w:r w:rsidRPr="00194064">
        <w:rPr>
          <w:rFonts w:ascii="Times New Roman" w:eastAsia="Times New Roman" w:hAnsi="Times New Roman" w:cs="Times New Roman"/>
          <w:color w:val="000000"/>
          <w:sz w:val="24"/>
          <w:szCs w:val="24"/>
          <w:lang w:val="pt-BR"/>
        </w:rPr>
        <w:t>: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d) Cấp điện áp đấu nối: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đ) Tiết diện dây dẫn:...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e)  Số mạch: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g) Kết cấu: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h)  Chế độ vận hành: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i) Chiều dài đường dây đấu nối: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2. Ranh giới đo đếm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Ranh giới đo đếm mua bán điện năng lắp đặt tại vị trí đấu nối ..... vào lưới điện truyền tải.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3. Ranh giới đầu tư</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4. Yêu cầu về giải pháp kỹ thuật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5. Các tài liệu kèm theo</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a) Tài liệu đính kèm 01: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b) Tài liệu đính kèm 02: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c) Tài liệu đính kèm 03: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d) Tài liệu đính kèm 04: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đ) Tài liệu đính kèm 05: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e) Tài liệu đính kèm 06: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pt-BR"/>
        </w:rPr>
        <w:t>g) Tài liệu đính kèm 07: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Điều </w:t>
      </w:r>
      <w:r w:rsidRPr="00194064">
        <w:rPr>
          <w:rFonts w:ascii="Times New Roman" w:eastAsia="Times New Roman" w:hAnsi="Times New Roman" w:cs="Times New Roman"/>
          <w:b/>
          <w:bCs/>
          <w:color w:val="000000"/>
          <w:sz w:val="24"/>
          <w:szCs w:val="24"/>
          <w:lang w:val="pt-BR"/>
        </w:rPr>
        <w:t>2. Trách nhiệm của các bên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pt-BR"/>
        </w:rPr>
        <w:t>1. Trách nhiệm của Bên A</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i/>
          <w:iCs/>
          <w:color w:val="000000"/>
          <w:sz w:val="24"/>
          <w:szCs w:val="24"/>
          <w:lang w:val="vi-VN"/>
        </w:rPr>
        <w:t>[Tên Đơn vị truyền tải điện]</w:t>
      </w:r>
      <w:r w:rsidRPr="00194064">
        <w:rPr>
          <w:rFonts w:ascii="Times New Roman" w:eastAsia="Times New Roman" w:hAnsi="Times New Roman" w:cs="Times New Roman"/>
          <w:color w:val="000000"/>
          <w:sz w:val="24"/>
          <w:szCs w:val="24"/>
          <w:lang w:val="vi-VN"/>
        </w:rPr>
        <w:t> có trách nhiệm đầu tư xây dựng lưới điện truyền tải để kết nối với lưới điện của </w:t>
      </w:r>
      <w:r w:rsidRPr="00194064">
        <w:rPr>
          <w:rFonts w:ascii="Times New Roman" w:eastAsia="Times New Roman" w:hAnsi="Times New Roman" w:cs="Times New Roman"/>
          <w:i/>
          <w:iCs/>
          <w:color w:val="000000"/>
          <w:sz w:val="24"/>
          <w:szCs w:val="24"/>
          <w:lang w:val="vi-VN"/>
        </w:rPr>
        <w:t>[tên khách hàng có nhu cầu đấu nối] </w:t>
      </w:r>
      <w:r w:rsidRPr="00194064">
        <w:rPr>
          <w:rFonts w:ascii="Times New Roman" w:eastAsia="Times New Roman" w:hAnsi="Times New Roman" w:cs="Times New Roman"/>
          <w:color w:val="000000"/>
          <w:sz w:val="24"/>
          <w:szCs w:val="24"/>
          <w:lang w:val="vi-VN"/>
        </w:rPr>
        <w:t>theo đúng ranh giới đầu tư xây dựng quy định tại Khoản 3 Điều 1 của Thỏa thuận đấu nối này.</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2. Trách nhiệm của Bên B</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lastRenderedPageBreak/>
        <w:t>a) </w:t>
      </w:r>
      <w:r w:rsidRPr="00194064">
        <w:rPr>
          <w:rFonts w:ascii="Times New Roman" w:eastAsia="Times New Roman" w:hAnsi="Times New Roman" w:cs="Times New Roman"/>
          <w:i/>
          <w:iCs/>
          <w:color w:val="000000"/>
          <w:sz w:val="24"/>
          <w:szCs w:val="24"/>
          <w:lang w:val="vi-VN"/>
        </w:rPr>
        <w:t>[Tên khách hàng có nhu cầu đấu nối]</w:t>
      </w:r>
      <w:r w:rsidRPr="00194064">
        <w:rPr>
          <w:rFonts w:ascii="Times New Roman" w:eastAsia="Times New Roman" w:hAnsi="Times New Roman" w:cs="Times New Roman"/>
          <w:color w:val="000000"/>
          <w:sz w:val="24"/>
          <w:szCs w:val="24"/>
          <w:lang w:val="vi-VN"/>
        </w:rPr>
        <w:t> có trách nhiệm đầu tư xây dựng hệ thống lưới điện trong phạm vi quản lý theo các mô tả kỹ thuật tại Tài liệu đính kèm 3, tuân thủ Quy định hệ thống truyền tải điện và các quy định khác có liên quan.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b) </w:t>
      </w:r>
      <w:r w:rsidRPr="00194064">
        <w:rPr>
          <w:rFonts w:ascii="Times New Roman" w:eastAsia="Times New Roman" w:hAnsi="Times New Roman" w:cs="Times New Roman"/>
          <w:i/>
          <w:iCs/>
          <w:color w:val="000000"/>
          <w:sz w:val="24"/>
          <w:szCs w:val="24"/>
          <w:lang w:val="vi-VN"/>
        </w:rPr>
        <w:t>[Tên khách hàng có nhu cầu đấu nối]</w:t>
      </w:r>
      <w:r w:rsidRPr="00194064">
        <w:rPr>
          <w:rFonts w:ascii="Times New Roman" w:eastAsia="Times New Roman" w:hAnsi="Times New Roman" w:cs="Times New Roman"/>
          <w:color w:val="000000"/>
          <w:sz w:val="24"/>
          <w:szCs w:val="24"/>
          <w:lang w:val="vi-VN"/>
        </w:rPr>
        <w:t> có trách nhiệm quản lý, vận hành hệ thống điện hoặc nhà máy điện tuân thủ Quy định hệ thống truyền tải điện và các quy định khác có liên quan.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Điều </w:t>
      </w:r>
      <w:r w:rsidRPr="00194064">
        <w:rPr>
          <w:rFonts w:ascii="Times New Roman" w:eastAsia="Times New Roman" w:hAnsi="Times New Roman" w:cs="Times New Roman"/>
          <w:b/>
          <w:bCs/>
          <w:color w:val="000000"/>
          <w:sz w:val="24"/>
          <w:szCs w:val="24"/>
        </w:rPr>
        <w:t>3</w:t>
      </w:r>
      <w:r w:rsidRPr="00194064">
        <w:rPr>
          <w:rFonts w:ascii="Times New Roman" w:eastAsia="Times New Roman" w:hAnsi="Times New Roman" w:cs="Times New Roman"/>
          <w:b/>
          <w:bCs/>
          <w:color w:val="000000"/>
          <w:sz w:val="24"/>
          <w:szCs w:val="24"/>
          <w:lang w:val="vi-VN"/>
        </w:rPr>
        <w:t>.</w:t>
      </w:r>
      <w:r w:rsidRPr="00194064">
        <w:rPr>
          <w:rFonts w:ascii="Times New Roman" w:eastAsia="Times New Roman" w:hAnsi="Times New Roman" w:cs="Times New Roman"/>
          <w:color w:val="000000"/>
          <w:sz w:val="24"/>
          <w:szCs w:val="24"/>
          <w:lang w:val="vi-VN"/>
        </w:rPr>
        <w:t> </w:t>
      </w:r>
      <w:r w:rsidRPr="00194064">
        <w:rPr>
          <w:rFonts w:ascii="Times New Roman" w:eastAsia="Times New Roman" w:hAnsi="Times New Roman" w:cs="Times New Roman"/>
          <w:b/>
          <w:bCs/>
          <w:color w:val="000000"/>
          <w:sz w:val="24"/>
          <w:szCs w:val="24"/>
          <w:lang w:val="vi-VN"/>
        </w:rPr>
        <w:t>Ngày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Ngày đấu nối dự kiến là ……………(ngày, tháng, năm).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Điều </w:t>
      </w:r>
      <w:r w:rsidRPr="00194064">
        <w:rPr>
          <w:rFonts w:ascii="Times New Roman" w:eastAsia="Times New Roman" w:hAnsi="Times New Roman" w:cs="Times New Roman"/>
          <w:b/>
          <w:bCs/>
          <w:color w:val="000000"/>
          <w:sz w:val="24"/>
          <w:szCs w:val="24"/>
        </w:rPr>
        <w:t>4</w:t>
      </w:r>
      <w:r w:rsidRPr="00194064">
        <w:rPr>
          <w:rFonts w:ascii="Times New Roman" w:eastAsia="Times New Roman" w:hAnsi="Times New Roman" w:cs="Times New Roman"/>
          <w:b/>
          <w:bCs/>
          <w:color w:val="000000"/>
          <w:sz w:val="24"/>
          <w:szCs w:val="24"/>
          <w:lang w:val="vi-VN"/>
        </w:rPr>
        <w:t>. Chi phí kiểm tra và thử nghiệm bổ sung</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Chi phí kiểm tra và thử nghiệm bổ sung trong trường hợp quy định tại Khoản 1 Điều </w:t>
      </w:r>
      <w:r w:rsidRPr="00194064">
        <w:rPr>
          <w:rFonts w:ascii="Times New Roman" w:eastAsia="Times New Roman" w:hAnsi="Times New Roman" w:cs="Times New Roman"/>
          <w:color w:val="000000"/>
          <w:sz w:val="24"/>
          <w:szCs w:val="24"/>
        </w:rPr>
        <w:t>128</w:t>
      </w:r>
      <w:r w:rsidRPr="00194064">
        <w:rPr>
          <w:rFonts w:ascii="Times New Roman" w:eastAsia="Times New Roman" w:hAnsi="Times New Roman" w:cs="Times New Roman"/>
          <w:color w:val="000000"/>
          <w:sz w:val="24"/>
          <w:szCs w:val="24"/>
          <w:lang w:val="vi-VN"/>
        </w:rPr>
        <w:t> Thông tư số …/20</w:t>
      </w:r>
      <w:r w:rsidRPr="00194064">
        <w:rPr>
          <w:rFonts w:ascii="Times New Roman" w:eastAsia="Times New Roman" w:hAnsi="Times New Roman" w:cs="Times New Roman"/>
          <w:color w:val="000000"/>
          <w:sz w:val="24"/>
          <w:szCs w:val="24"/>
        </w:rPr>
        <w:t>25</w:t>
      </w:r>
      <w:r w:rsidRPr="00194064">
        <w:rPr>
          <w:rFonts w:ascii="Times New Roman" w:eastAsia="Times New Roman" w:hAnsi="Times New Roman" w:cs="Times New Roman"/>
          <w:color w:val="000000"/>
          <w:sz w:val="24"/>
          <w:szCs w:val="24"/>
          <w:lang w:val="vi-VN"/>
        </w:rPr>
        <w:t>/TT-BCT ngày…tháng…năm 20</w:t>
      </w:r>
      <w:r w:rsidRPr="00194064">
        <w:rPr>
          <w:rFonts w:ascii="Times New Roman" w:eastAsia="Times New Roman" w:hAnsi="Times New Roman" w:cs="Times New Roman"/>
          <w:color w:val="000000"/>
          <w:sz w:val="24"/>
          <w:szCs w:val="24"/>
        </w:rPr>
        <w:t>25</w:t>
      </w:r>
      <w:r w:rsidRPr="00194064">
        <w:rPr>
          <w:rFonts w:ascii="Times New Roman" w:eastAsia="Times New Roman" w:hAnsi="Times New Roman" w:cs="Times New Roman"/>
          <w:color w:val="000000"/>
          <w:sz w:val="24"/>
          <w:szCs w:val="24"/>
          <w:lang w:val="vi-VN"/>
        </w:rPr>
        <w:t> của Bộ Công Thương quy định hệ thống truyền tải điện, phân phối điện và đo đếm điện năng được hai bên thống nhất như sau: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Điều 5. Tách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Bên B có quyền đề nghị tách đấu nối tự nguyện trong các trường hợp cụ thể quy định tại Tài liệu đính kèm số 6 và phải tuân thủ các quy định có liên quan tại Thông tư số …/2025/TT-BCT ngày   tháng    năm 2025 của Bộ Công Thương quy định hệ thống truyền tải điện, phân phối điện và đo đếm điện năng.</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Bên A có quyền tách đấu nối bắt buộc trong các trường hợp quy định tại Điều Thông tư số …/2025/TT-BCT ngày    tháng    năm 2025 của Bộ Công Thương quy định hệ thống truyền tải điện, phân phối điện và đo đếm điện năng.</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Điều </w:t>
      </w:r>
      <w:r w:rsidRPr="00194064">
        <w:rPr>
          <w:rFonts w:ascii="Times New Roman" w:eastAsia="Times New Roman" w:hAnsi="Times New Roman" w:cs="Times New Roman"/>
          <w:b/>
          <w:bCs/>
          <w:color w:val="000000"/>
          <w:sz w:val="24"/>
          <w:szCs w:val="24"/>
        </w:rPr>
        <w:t>6. Các thoả thuận khác</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Điều </w:t>
      </w:r>
      <w:r w:rsidRPr="00194064">
        <w:rPr>
          <w:rFonts w:ascii="Times New Roman" w:eastAsia="Times New Roman" w:hAnsi="Times New Roman" w:cs="Times New Roman"/>
          <w:b/>
          <w:bCs/>
          <w:color w:val="000000"/>
          <w:sz w:val="24"/>
          <w:szCs w:val="24"/>
        </w:rPr>
        <w:t>7. Hiệu lực thi hành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Thỏa thuận đấu nối này có hiệu lực kể từ ngày ký.</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Thời hạn có hiệu lực của Thỏa thuận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Thỏa thuận đấu nối này được làm thành 04 bản có giá trị như nhau, mỗi bên giữ 02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4064" w:rsidRPr="00194064" w:rsidTr="00194064">
        <w:trPr>
          <w:tblCellSpacing w:w="0" w:type="dxa"/>
        </w:trPr>
        <w:tc>
          <w:tcPr>
            <w:tcW w:w="4428" w:type="dxa"/>
            <w:shd w:val="clear" w:color="auto" w:fill="FFFFFF"/>
            <w:tcMar>
              <w:top w:w="0" w:type="dxa"/>
              <w:left w:w="108" w:type="dxa"/>
              <w:bottom w:w="0" w:type="dxa"/>
              <w:right w:w="108" w:type="dxa"/>
            </w:tcMar>
            <w:hideMark/>
          </w:tcPr>
          <w:p w:rsidR="00194064" w:rsidRPr="00194064" w:rsidRDefault="00194064" w:rsidP="00194064">
            <w:pPr>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ĐẠI DIỆN Bên B</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i/>
                <w:iCs/>
                <w:color w:val="000000"/>
                <w:sz w:val="24"/>
                <w:szCs w:val="24"/>
                <w:lang w:val="vi-VN"/>
              </w:rPr>
              <w:t>(Tên, chức danh)</w:t>
            </w:r>
          </w:p>
        </w:tc>
        <w:tc>
          <w:tcPr>
            <w:tcW w:w="4428" w:type="dxa"/>
            <w:shd w:val="clear" w:color="auto" w:fill="FFFFFF"/>
            <w:tcMar>
              <w:top w:w="0" w:type="dxa"/>
              <w:left w:w="108" w:type="dxa"/>
              <w:bottom w:w="0" w:type="dxa"/>
              <w:right w:w="108" w:type="dxa"/>
            </w:tcMar>
            <w:hideMark/>
          </w:tcPr>
          <w:p w:rsidR="00194064" w:rsidRPr="00194064" w:rsidRDefault="00194064" w:rsidP="00194064">
            <w:pPr>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ĐẠI DIỆN</w:t>
            </w:r>
            <w:r w:rsidRPr="00194064">
              <w:rPr>
                <w:rFonts w:ascii="Times New Roman" w:eastAsia="Times New Roman" w:hAnsi="Times New Roman" w:cs="Times New Roman"/>
                <w:b/>
                <w:bCs/>
                <w:color w:val="000000"/>
                <w:sz w:val="24"/>
                <w:szCs w:val="24"/>
                <w:lang w:val="vi-VN"/>
              </w:rPr>
              <w:t> Bên A</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i/>
                <w:iCs/>
                <w:color w:val="000000"/>
                <w:sz w:val="24"/>
                <w:szCs w:val="24"/>
                <w:lang w:val="vi-VN"/>
              </w:rPr>
              <w:t>(Tên, chức danh)</w:t>
            </w:r>
          </w:p>
        </w:tc>
      </w:tr>
    </w:tbl>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Tài liệu đính kèm 1</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Sơ đồ </w:t>
      </w:r>
      <w:r w:rsidRPr="00194064">
        <w:rPr>
          <w:rFonts w:ascii="Times New Roman" w:eastAsia="Times New Roman" w:hAnsi="Times New Roman" w:cs="Times New Roman"/>
          <w:b/>
          <w:bCs/>
          <w:color w:val="000000"/>
          <w:sz w:val="24"/>
          <w:szCs w:val="24"/>
        </w:rPr>
        <w:t>0</w:t>
      </w:r>
      <w:r w:rsidRPr="00194064">
        <w:rPr>
          <w:rFonts w:ascii="Times New Roman" w:eastAsia="Times New Roman" w:hAnsi="Times New Roman" w:cs="Times New Roman"/>
          <w:b/>
          <w:bCs/>
          <w:color w:val="000000"/>
          <w:sz w:val="24"/>
          <w:szCs w:val="24"/>
          <w:lang w:val="vi-VN"/>
        </w:rPr>
        <w:t>1 sợi tại khu vực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lastRenderedPageBreak/>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Tài liệu đính kèm 02 quy định ranh giới sở hữu, quản lý vận hành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Ngày……tháng……..năm………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Tên Trạm điện: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Địa điểm: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Địa chỉ:</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Số điện thoại: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Nhân viên vận hành lưới điện truyền tải của Đơn vị truyền tải điện (Tên):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Nhân viên vận hành của Khách hàng có nhu cầu đấu nối (Tên):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Điểm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Ranh giới sở hữu, quản lý vận hành: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Giám đốc/ Trưởng Trạm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(Ký và ghi tên)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4064" w:rsidRPr="00194064" w:rsidTr="00194064">
        <w:trPr>
          <w:tblCellSpacing w:w="0" w:type="dxa"/>
        </w:trPr>
        <w:tc>
          <w:tcPr>
            <w:tcW w:w="4428" w:type="dxa"/>
            <w:shd w:val="clear" w:color="auto" w:fill="FFFFFF"/>
            <w:tcMar>
              <w:top w:w="0" w:type="dxa"/>
              <w:left w:w="108" w:type="dxa"/>
              <w:bottom w:w="0" w:type="dxa"/>
              <w:right w:w="108" w:type="dxa"/>
            </w:tcMar>
            <w:hideMark/>
          </w:tcPr>
          <w:p w:rsidR="00194064" w:rsidRPr="00194064" w:rsidRDefault="00194064" w:rsidP="00194064">
            <w:pPr>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Nhân viên vận hành của Đơn vị truyền tải điện</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color w:val="000000"/>
                <w:sz w:val="24"/>
                <w:szCs w:val="24"/>
              </w:rPr>
              <w:t>(Ký và ghi tên)</w:t>
            </w:r>
          </w:p>
        </w:tc>
        <w:tc>
          <w:tcPr>
            <w:tcW w:w="4428" w:type="dxa"/>
            <w:shd w:val="clear" w:color="auto" w:fill="FFFFFF"/>
            <w:tcMar>
              <w:top w:w="0" w:type="dxa"/>
              <w:left w:w="108" w:type="dxa"/>
              <w:bottom w:w="0" w:type="dxa"/>
              <w:right w:w="108" w:type="dxa"/>
            </w:tcMar>
            <w:hideMark/>
          </w:tcPr>
          <w:p w:rsidR="00194064" w:rsidRPr="00194064" w:rsidRDefault="00194064" w:rsidP="00194064">
            <w:pPr>
              <w:spacing w:before="120" w:after="120" w:line="234" w:lineRule="atLeast"/>
              <w:jc w:val="center"/>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Nhân</w:t>
            </w:r>
            <w:r w:rsidRPr="00194064">
              <w:rPr>
                <w:rFonts w:ascii="Times New Roman" w:eastAsia="Times New Roman" w:hAnsi="Times New Roman" w:cs="Times New Roman"/>
                <w:b/>
                <w:bCs/>
                <w:color w:val="000000"/>
                <w:sz w:val="24"/>
                <w:szCs w:val="24"/>
                <w:lang w:val="vi-VN"/>
              </w:rPr>
              <w:t> viên </w:t>
            </w:r>
            <w:r w:rsidRPr="00194064">
              <w:rPr>
                <w:rFonts w:ascii="Times New Roman" w:eastAsia="Times New Roman" w:hAnsi="Times New Roman" w:cs="Times New Roman"/>
                <w:b/>
                <w:bCs/>
                <w:color w:val="000000"/>
                <w:sz w:val="24"/>
                <w:szCs w:val="24"/>
              </w:rPr>
              <w:t>vận hành </w:t>
            </w:r>
            <w:r w:rsidRPr="00194064">
              <w:rPr>
                <w:rFonts w:ascii="Times New Roman" w:eastAsia="Times New Roman" w:hAnsi="Times New Roman" w:cs="Times New Roman"/>
                <w:b/>
                <w:bCs/>
                <w:color w:val="000000"/>
                <w:sz w:val="24"/>
                <w:szCs w:val="24"/>
                <w:lang w:val="vi-VN"/>
              </w:rPr>
              <w:t>của Khách hàng có nhu cầu đấu nối</w:t>
            </w:r>
            <w:r w:rsidRPr="00194064">
              <w:rPr>
                <w:rFonts w:ascii="Times New Roman" w:eastAsia="Times New Roman" w:hAnsi="Times New Roman" w:cs="Times New Roman"/>
                <w:b/>
                <w:bCs/>
                <w:color w:val="000000"/>
                <w:sz w:val="24"/>
                <w:szCs w:val="24"/>
              </w:rPr>
              <w:br/>
            </w:r>
            <w:r w:rsidRPr="00194064">
              <w:rPr>
                <w:rFonts w:ascii="Times New Roman" w:eastAsia="Times New Roman" w:hAnsi="Times New Roman" w:cs="Times New Roman"/>
                <w:color w:val="000000"/>
                <w:sz w:val="24"/>
                <w:szCs w:val="24"/>
              </w:rPr>
              <w:t>(Ký và ghi tên)</w:t>
            </w:r>
          </w:p>
        </w:tc>
      </w:tr>
    </w:tbl>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Tài liệu đính kèm 03</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Danh sách thiết bị sở hữu cố định tại điểm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I. Thiết bị chính (bao gồm đường dây truyền tải điện và trạm điện)</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Số, tên của thiết bị:</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Mô tả kỹ thuật chính: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Nhà đầu tư/ chủ sở hữu: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4. Các thông tin cần thiết khác:</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5. Nhận xét: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II. Thiết bị thứ cấp</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Số/tên thiết bị:</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Mô tả kỹ thuật chính: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Nhà đầu tư/ chủ sở hữu: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4. Các thông tin cần thiết khác:</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5. Nhận xét: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III. Hệ thống đo đếm</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lastRenderedPageBreak/>
        <w:t>1. Số/tên thiết bị:</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Mô tả kỹ thuật chính: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Nhà đầu tư/ chủ sở hữu: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4. Các thông tin cần thiết khác:</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5. Nhận xét: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IV. Các thiết bị khác liên quan đến điểm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1. Số/ tên thiết bị:</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2. Thông số kỹ thuật chính:</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3. Nhà đầu tư/ chủ sở hữu:</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4. Các thông tin cần thiết khác:</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rPr>
        <w:t>5. Nhận xét:</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Tài liệu đính kèm 04</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rPr>
        <w:t>Mô tả kỹ thuật thiết bị điện liên quan tới điểm đấu nối của khách hàng </w:t>
      </w:r>
      <w:r w:rsidRPr="00194064">
        <w:rPr>
          <w:rFonts w:ascii="Times New Roman" w:eastAsia="Times New Roman" w:hAnsi="Times New Roman" w:cs="Times New Roman"/>
          <w:b/>
          <w:bCs/>
          <w:color w:val="000000"/>
          <w:sz w:val="24"/>
          <w:szCs w:val="24"/>
          <w:lang w:val="vi-VN"/>
        </w:rPr>
        <w:t>có nhu cầu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Bao gồm các dữ liệu cập nhật sửa đổi sơ đấu nối vào lưới điện truyền tải, đã được cập nhật và/hoặc sửa đổi.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Tài liệu đính kèm 05</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Mô tả Danh sách các dữ liệu truyền về hệ thống SCADA/EMS của Đơn vị vận hành hệ thống và thị trường điện,</w:t>
      </w:r>
      <w:r w:rsidRPr="00194064">
        <w:rPr>
          <w:rFonts w:ascii="Times New Roman" w:eastAsia="Times New Roman" w:hAnsi="Times New Roman" w:cs="Times New Roman"/>
          <w:color w:val="000000"/>
          <w:sz w:val="24"/>
          <w:szCs w:val="24"/>
          <w:lang w:val="vi-VN"/>
        </w:rPr>
        <w:t> </w:t>
      </w:r>
      <w:r w:rsidRPr="00194064">
        <w:rPr>
          <w:rFonts w:ascii="Times New Roman" w:eastAsia="Times New Roman" w:hAnsi="Times New Roman" w:cs="Times New Roman"/>
          <w:b/>
          <w:bCs/>
          <w:color w:val="000000"/>
          <w:sz w:val="24"/>
          <w:szCs w:val="24"/>
          <w:lang w:val="vi-VN"/>
        </w:rPr>
        <w:t>hệ thống</w:t>
      </w:r>
      <w:r w:rsidRPr="00194064">
        <w:rPr>
          <w:rFonts w:ascii="Times New Roman" w:eastAsia="Times New Roman" w:hAnsi="Times New Roman" w:cs="Times New Roman"/>
          <w:color w:val="000000"/>
          <w:sz w:val="24"/>
          <w:szCs w:val="24"/>
          <w:lang w:val="vi-VN"/>
        </w:rPr>
        <w:t> </w:t>
      </w:r>
      <w:r w:rsidRPr="00194064">
        <w:rPr>
          <w:rFonts w:ascii="Times New Roman" w:eastAsia="Times New Roman" w:hAnsi="Times New Roman" w:cs="Times New Roman"/>
          <w:b/>
          <w:bCs/>
          <w:color w:val="000000"/>
          <w:sz w:val="24"/>
          <w:szCs w:val="24"/>
          <w:lang w:val="vi-VN"/>
        </w:rPr>
        <w:t>kỹ thuật thiết bị đầu cuối RTU/Gateway liên quan tới đấu nối của khách hàng có nhu cầu đấu nối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Tài liệu đính kèm 06</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Đề nghị tách đấu nối tự nguyện của Khách hàng sử dụng lưới điện truyền tải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Mô tả các trường hợp mà Khách hàng sử dụng lưới điện truyền tải đề xuất tách đấu nối tạm thời và các trách nhiệm của Khách hàng sử dụng lưới điện truyền tải với từng trường hợp.</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b/>
          <w:bCs/>
          <w:color w:val="000000"/>
          <w:sz w:val="24"/>
          <w:szCs w:val="24"/>
          <w:lang w:val="vi-VN"/>
        </w:rPr>
        <w:t>Tài liệu đính kèm 07</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Các yêu cầu cụ thể về trang bị hệ thống PSS, PMU, AGC, hệ thống rơ le bảo vệ, thỏa thuận phối hợp trang bị, lắp đặt các thiết bị rơ le bảo vệ tại điểm đấu nối giữa Cấp điều độ có quyền điều khiển, Đơn vị truyền tải điện và Khách hàng sử dụng lưới điện truyền tải</w:t>
      </w:r>
    </w:p>
    <w:p w:rsidR="00194064" w:rsidRPr="00194064" w:rsidRDefault="00194064" w:rsidP="00194064">
      <w:pPr>
        <w:shd w:val="clear" w:color="auto" w:fill="FFFFFF"/>
        <w:spacing w:before="120" w:after="120" w:line="234" w:lineRule="atLeast"/>
        <w:rPr>
          <w:rFonts w:ascii="Times New Roman" w:eastAsia="Times New Roman" w:hAnsi="Times New Roman" w:cs="Times New Roman"/>
          <w:color w:val="000000"/>
          <w:sz w:val="24"/>
          <w:szCs w:val="24"/>
        </w:rPr>
      </w:pPr>
      <w:r w:rsidRPr="00194064">
        <w:rPr>
          <w:rFonts w:ascii="Times New Roman" w:eastAsia="Times New Roman" w:hAnsi="Times New Roman" w:cs="Times New Roman"/>
          <w:color w:val="000000"/>
          <w:sz w:val="24"/>
          <w:szCs w:val="24"/>
          <w:lang w:val="vi-VN"/>
        </w:rPr>
        <w:t>(Kèm theo thỏa thuận đấu nối số………)</w:t>
      </w:r>
    </w:p>
    <w:p w:rsidR="001A4EFE" w:rsidRPr="00194064" w:rsidRDefault="001A4EFE">
      <w:pPr>
        <w:rPr>
          <w:rFonts w:ascii="Times New Roman" w:hAnsi="Times New Roman" w:cs="Times New Roman"/>
          <w:sz w:val="24"/>
          <w:szCs w:val="24"/>
        </w:rPr>
      </w:pPr>
    </w:p>
    <w:sectPr w:rsidR="001A4EFE" w:rsidRPr="001940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64"/>
    <w:rsid w:val="00194064"/>
    <w:rsid w:val="001A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DA3E6-D10A-4696-B818-D3F6420F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314">
      <w:bodyDiv w:val="1"/>
      <w:marLeft w:val="0"/>
      <w:marRight w:val="0"/>
      <w:marTop w:val="0"/>
      <w:marBottom w:val="0"/>
      <w:divBdr>
        <w:top w:val="none" w:sz="0" w:space="0" w:color="auto"/>
        <w:left w:val="none" w:sz="0" w:space="0" w:color="auto"/>
        <w:bottom w:val="none" w:sz="0" w:space="0" w:color="auto"/>
        <w:right w:val="none" w:sz="0" w:space="0" w:color="auto"/>
      </w:divBdr>
    </w:div>
    <w:div w:id="20096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2025-05-10T03:36:00Z</dcterms:created>
  <dcterms:modified xsi:type="dcterms:W3CDTF">2025-05-10T03:37:00Z</dcterms:modified>
</cp:coreProperties>
</file>