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153" w:rsidRPr="00153153" w:rsidRDefault="00153153" w:rsidP="0015315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b/>
          <w:bCs/>
          <w:sz w:val="24"/>
          <w:szCs w:val="24"/>
        </w:rPr>
        <w:t>PHIẾU</w:t>
      </w:r>
      <w:r w:rsidRPr="00153153"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> KHẢO SÁT VẬT LIỆU TẠI CÔNG TRÌNH</w:t>
      </w:r>
    </w:p>
    <w:p w:rsidR="00153153" w:rsidRPr="00153153" w:rsidRDefault="00153153" w:rsidP="00153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Công tác: 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53153" w:rsidRPr="00153153" w:rsidRDefault="00153153" w:rsidP="00153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Tên định mức: 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153153" w:rsidRPr="00153153" w:rsidRDefault="00153153" w:rsidP="00153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Gói thầu/Công trình: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 </w:t>
      </w: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Khối lượng thi công: 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</w:p>
    <w:p w:rsidR="00153153" w:rsidRPr="00153153" w:rsidRDefault="00153153" w:rsidP="00153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Vị trí khảo sát: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……………………….. </w:t>
      </w: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Khí hậu/thời tiết: 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</w:p>
    <w:p w:rsidR="00153153" w:rsidRPr="00153153" w:rsidRDefault="00153153" w:rsidP="00153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Thời gian khảo sát: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…………………. </w:t>
      </w: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Điều kiện khác: 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…………………………………………..</w:t>
      </w:r>
    </w:p>
    <w:p w:rsidR="00153153" w:rsidRPr="00153153" w:rsidRDefault="00153153" w:rsidP="00153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Vật liệu: </w:t>
      </w:r>
      <w:r w:rsidRPr="00153153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2311"/>
        <w:gridCol w:w="1059"/>
        <w:gridCol w:w="1926"/>
        <w:gridCol w:w="1926"/>
        <w:gridCol w:w="1252"/>
      </w:tblGrid>
      <w:tr w:rsidR="00153153" w:rsidRPr="00153153" w:rsidTr="00153153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Loại vật liệu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Đơn vị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Khối lượng theo thiết kế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Khối lượng thực tế thi công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Ghi chú</w:t>
            </w:r>
          </w:p>
        </w:tc>
      </w:tr>
      <w:tr w:rsidR="00153153" w:rsidRPr="00153153" w:rsidTr="00153153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(1)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(3)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(4)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(5)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(6)</w:t>
            </w:r>
          </w:p>
        </w:tc>
      </w:tr>
      <w:tr w:rsidR="00153153" w:rsidRPr="00153153" w:rsidTr="00153153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Vật liệu thứ 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153" w:rsidRPr="00153153" w:rsidTr="00153153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Vật liệu thứ 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153" w:rsidRPr="00153153" w:rsidTr="00153153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Vật liệu thứ 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3153" w:rsidRPr="00153153" w:rsidTr="00153153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...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Vật liệu thứ....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53153" w:rsidRPr="00153153" w:rsidRDefault="00153153" w:rsidP="00153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53153" w:rsidRPr="00153153" w:rsidRDefault="00153153" w:rsidP="00153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3153">
        <w:rPr>
          <w:rFonts w:ascii="Times New Roman" w:eastAsia="Times New Roman" w:hAnsi="Times New Roman" w:cs="Times New Roman"/>
          <w:sz w:val="24"/>
          <w:szCs w:val="24"/>
          <w:lang w:val="vi-VN"/>
        </w:rPr>
        <w:t>Ghi chú: Vật liệu cần ghi đầy đủ các thông tin chủng, loại.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53153" w:rsidRPr="00153153" w:rsidTr="00153153">
        <w:trPr>
          <w:tblCellSpacing w:w="0" w:type="dxa"/>
        </w:trPr>
        <w:tc>
          <w:tcPr>
            <w:tcW w:w="1250" w:type="pct"/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Đại diện chủ đầu tư</w:t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(ký, ghi rõ họ tên)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Đơn vị tư vấn giám sát (nếu có)</w:t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(ký, ghi rõ họ tên)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Nhà thầu thi công xây dựng</w:t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(ký, ghi rõ họ tên)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:rsidR="00153153" w:rsidRPr="00153153" w:rsidRDefault="00153153" w:rsidP="00153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Đơn vị thực hiện khảo sát</w:t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53153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(ký, ghi rõ họ tên)</w:t>
            </w:r>
          </w:p>
        </w:tc>
        <w:bookmarkStart w:id="0" w:name="_GoBack"/>
        <w:bookmarkEnd w:id="0"/>
      </w:tr>
    </w:tbl>
    <w:p w:rsidR="00B15121" w:rsidRPr="00153153" w:rsidRDefault="00B15121" w:rsidP="00153153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</w:p>
    <w:p w:rsidR="00153153" w:rsidRPr="00153153" w:rsidRDefault="00153153">
      <w:pPr>
        <w:tabs>
          <w:tab w:val="left" w:pos="3840"/>
        </w:tabs>
        <w:rPr>
          <w:rFonts w:ascii="Times New Roman" w:hAnsi="Times New Roman" w:cs="Times New Roman"/>
          <w:sz w:val="24"/>
          <w:szCs w:val="24"/>
        </w:rPr>
      </w:pPr>
    </w:p>
    <w:sectPr w:rsidR="00153153" w:rsidRPr="001531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53"/>
    <w:rsid w:val="00153153"/>
    <w:rsid w:val="00B1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D23340F-6520-4BF4-911A-EE6B0D4E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3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6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2025-06-16T01:27:00Z</dcterms:created>
  <dcterms:modified xsi:type="dcterms:W3CDTF">2025-06-16T01:29:00Z</dcterms:modified>
</cp:coreProperties>
</file>