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3B1C" w:rsidRPr="00E33B1C" w:rsidRDefault="00E33B1C" w:rsidP="00E33B1C">
      <w:pPr>
        <w:rPr>
          <w:sz w:val="24"/>
          <w:szCs w:val="24"/>
          <w:lang w:val="fr-FR"/>
        </w:rPr>
      </w:pPr>
      <w:r w:rsidRPr="00E33B1C">
        <w:rPr>
          <w:noProof/>
          <w:sz w:val="24"/>
          <w:szCs w:val="24"/>
        </w:rPr>
        <mc:AlternateContent>
          <mc:Choice Requires="wps">
            <w:drawing>
              <wp:anchor distT="0" distB="0" distL="114300" distR="114300" simplePos="0" relativeHeight="251660288" behindDoc="0" locked="0" layoutInCell="1" allowOverlap="1">
                <wp:simplePos x="0" y="0"/>
                <wp:positionH relativeFrom="column">
                  <wp:posOffset>3291840</wp:posOffset>
                </wp:positionH>
                <wp:positionV relativeFrom="paragraph">
                  <wp:posOffset>-70485</wp:posOffset>
                </wp:positionV>
                <wp:extent cx="2640965" cy="514350"/>
                <wp:effectExtent l="0" t="0" r="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0965" cy="514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3B1C" w:rsidRPr="007C46F8" w:rsidRDefault="00E33B1C" w:rsidP="00E33B1C">
                            <w:pPr>
                              <w:jc w:val="center"/>
                              <w:rPr>
                                <w:b/>
                                <w:sz w:val="18"/>
                                <w:szCs w:val="18"/>
                              </w:rPr>
                            </w:pPr>
                            <w:r>
                              <w:rPr>
                                <w:b/>
                                <w:sz w:val="18"/>
                                <w:szCs w:val="18"/>
                              </w:rPr>
                              <w:t>Mẫu 04</w:t>
                            </w:r>
                          </w:p>
                          <w:p w:rsidR="00E33B1C" w:rsidRPr="00F56DCF" w:rsidRDefault="00E33B1C" w:rsidP="00E33B1C">
                            <w:pPr>
                              <w:jc w:val="center"/>
                              <w:rPr>
                                <w:rFonts w:cs=".VnTime"/>
                                <w:sz w:val="18"/>
                                <w:szCs w:val="18"/>
                                <w:lang w:bidi="th-TH"/>
                              </w:rPr>
                            </w:pPr>
                            <w:r w:rsidRPr="00F56DCF">
                              <w:rPr>
                                <w:sz w:val="18"/>
                                <w:szCs w:val="18"/>
                                <w:lang w:bidi="th-TH"/>
                              </w:rPr>
                              <w:t>Ban hành kèm theo Thôn</w:t>
                            </w:r>
                            <w:r>
                              <w:rPr>
                                <w:sz w:val="18"/>
                                <w:szCs w:val="18"/>
                                <w:lang w:bidi="th-TH"/>
                              </w:rPr>
                              <w:t>g tư số 26/2025/TT-BCA ngày 11/4/2025</w:t>
                            </w:r>
                            <w:r w:rsidRPr="00F56DCF">
                              <w:rPr>
                                <w:sz w:val="18"/>
                                <w:szCs w:val="18"/>
                                <w:lang w:bidi="th-TH"/>
                              </w:rPr>
                              <w:t xml:space="preserve"> của Bộ </w:t>
                            </w:r>
                            <w:r>
                              <w:rPr>
                                <w:sz w:val="18"/>
                                <w:szCs w:val="18"/>
                                <w:lang w:bidi="th-TH"/>
                              </w:rPr>
                              <w:t xml:space="preserve">trưởng Bộ </w:t>
                            </w:r>
                            <w:r w:rsidRPr="00F56DCF">
                              <w:rPr>
                                <w:sz w:val="18"/>
                                <w:szCs w:val="18"/>
                                <w:lang w:bidi="th-TH"/>
                              </w:rPr>
                              <w:t>Công an</w:t>
                            </w:r>
                          </w:p>
                          <w:p w:rsidR="00E33B1C" w:rsidRPr="007C46F8" w:rsidRDefault="00E33B1C" w:rsidP="00E33B1C">
                            <w:pPr>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259.2pt;margin-top:-5.55pt;width:207.95pt;height: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" stroked="f">
                <v:textbox>
                  <w:txbxContent>
                    <w:p w:rsidR="00E33B1C" w:rsidRPr="007C46F8" w:rsidRDefault="00E33B1C" w:rsidP="00E33B1C">
                      <w:pPr>
                        <w:jc w:val="center"/>
                        <w:rPr>
                          <w:b/>
                          <w:sz w:val="18"/>
                          <w:szCs w:val="18"/>
                        </w:rPr>
                      </w:pPr>
                      <w:r>
                        <w:rPr>
                          <w:b/>
                          <w:sz w:val="18"/>
                          <w:szCs w:val="18"/>
                        </w:rPr>
                        <w:t>Mẫu 04</w:t>
                      </w:r>
                    </w:p>
                    <w:p w:rsidR="00E33B1C" w:rsidRPr="00F56DCF" w:rsidRDefault="00E33B1C" w:rsidP="00E33B1C">
                      <w:pPr>
                        <w:jc w:val="center"/>
                        <w:rPr>
                          <w:rFonts w:cs=".VnTime"/>
                          <w:sz w:val="18"/>
                          <w:szCs w:val="18"/>
                          <w:lang w:bidi="th-TH"/>
                        </w:rPr>
                      </w:pPr>
                      <w:r w:rsidRPr="00F56DCF">
                        <w:rPr>
                          <w:sz w:val="18"/>
                          <w:szCs w:val="18"/>
                          <w:lang w:bidi="th-TH"/>
                        </w:rPr>
                        <w:t>Ban hành kèm theo Thôn</w:t>
                      </w:r>
                      <w:r>
                        <w:rPr>
                          <w:sz w:val="18"/>
                          <w:szCs w:val="18"/>
                          <w:lang w:bidi="th-TH"/>
                        </w:rPr>
                        <w:t>g tư số 26/2025/TT-BCA ngày 11/4/2025</w:t>
                      </w:r>
                      <w:r w:rsidRPr="00F56DCF">
                        <w:rPr>
                          <w:sz w:val="18"/>
                          <w:szCs w:val="18"/>
                          <w:lang w:bidi="th-TH"/>
                        </w:rPr>
                        <w:t xml:space="preserve"> của Bộ </w:t>
                      </w:r>
                      <w:r>
                        <w:rPr>
                          <w:sz w:val="18"/>
                          <w:szCs w:val="18"/>
                          <w:lang w:bidi="th-TH"/>
                        </w:rPr>
                        <w:t xml:space="preserve">trưởng Bộ </w:t>
                      </w:r>
                      <w:r w:rsidRPr="00F56DCF">
                        <w:rPr>
                          <w:sz w:val="18"/>
                          <w:szCs w:val="18"/>
                          <w:lang w:bidi="th-TH"/>
                        </w:rPr>
                        <w:t>Công an</w:t>
                      </w:r>
                    </w:p>
                    <w:p w:rsidR="00E33B1C" w:rsidRPr="007C46F8" w:rsidRDefault="00E33B1C" w:rsidP="00E33B1C">
                      <w:pPr>
                        <w:jc w:val="center"/>
                        <w:rPr>
                          <w:sz w:val="18"/>
                          <w:szCs w:val="18"/>
                        </w:rPr>
                      </w:pPr>
                    </w:p>
                  </w:txbxContent>
                </v:textbox>
              </v:shape>
            </w:pict>
          </mc:Fallback>
        </mc:AlternateContent>
      </w:r>
    </w:p>
    <w:p w:rsidR="00E33B1C" w:rsidRPr="00E33B1C" w:rsidRDefault="00E33B1C" w:rsidP="00E33B1C">
      <w:pPr>
        <w:widowControl w:val="0"/>
        <w:spacing w:line="440" w:lineRule="exact"/>
        <w:jc w:val="center"/>
        <w:rPr>
          <w:sz w:val="24"/>
          <w:szCs w:val="24"/>
        </w:rPr>
      </w:pPr>
    </w:p>
    <w:tbl>
      <w:tblPr>
        <w:tblW w:w="9744" w:type="dxa"/>
        <w:tblInd w:w="-172" w:type="dxa"/>
        <w:tblLook w:val="01E0" w:firstRow="1" w:lastRow="1" w:firstColumn="1" w:lastColumn="1" w:noHBand="0" w:noVBand="0"/>
      </w:tblPr>
      <w:tblGrid>
        <w:gridCol w:w="3939"/>
        <w:gridCol w:w="5805"/>
      </w:tblGrid>
      <w:tr w:rsidR="00E33B1C" w:rsidRPr="00E33B1C" w:rsidTr="00E53E55">
        <w:trPr>
          <w:trHeight w:val="1030"/>
        </w:trPr>
        <w:tc>
          <w:tcPr>
            <w:tcW w:w="3939" w:type="dxa"/>
          </w:tcPr>
          <w:p w:rsidR="00E33B1C" w:rsidRPr="00E33B1C" w:rsidRDefault="00E33B1C" w:rsidP="00E53E55">
            <w:pPr>
              <w:spacing w:before="60"/>
              <w:jc w:val="center"/>
              <w:rPr>
                <w:sz w:val="24"/>
                <w:szCs w:val="24"/>
              </w:rPr>
            </w:pPr>
            <w:r w:rsidRPr="00E33B1C">
              <w:rPr>
                <w:sz w:val="24"/>
                <w:szCs w:val="24"/>
              </w:rPr>
              <w:t>BỘ CÔNG AN</w:t>
            </w:r>
          </w:p>
          <w:p w:rsidR="00E33B1C" w:rsidRPr="00E33B1C" w:rsidRDefault="00E33B1C" w:rsidP="00E53E55">
            <w:pPr>
              <w:jc w:val="center"/>
              <w:rPr>
                <w:spacing w:val="-8"/>
                <w:sz w:val="24"/>
                <w:szCs w:val="24"/>
              </w:rPr>
            </w:pPr>
            <w:r w:rsidRPr="00E33B1C">
              <w:rPr>
                <w:spacing w:val="-8"/>
                <w:sz w:val="24"/>
                <w:szCs w:val="24"/>
              </w:rPr>
              <w:t>...............(1)..............</w:t>
            </w:r>
          </w:p>
          <w:p w:rsidR="00E33B1C" w:rsidRPr="00E33B1C" w:rsidRDefault="00E33B1C" w:rsidP="00E53E55">
            <w:pPr>
              <w:spacing w:before="60"/>
              <w:jc w:val="center"/>
              <w:rPr>
                <w:sz w:val="24"/>
                <w:szCs w:val="24"/>
              </w:rPr>
            </w:pPr>
            <w:r w:rsidRPr="00E33B1C">
              <w:rPr>
                <w:noProof/>
                <w:sz w:val="24"/>
                <w:szCs w:val="24"/>
              </w:rPr>
              <mc:AlternateContent>
                <mc:Choice Requires="wps">
                  <w:drawing>
                    <wp:anchor distT="0" distB="0" distL="114300" distR="114300" simplePos="0" relativeHeight="251663360" behindDoc="0" locked="0" layoutInCell="1" allowOverlap="1">
                      <wp:simplePos x="0" y="0"/>
                      <wp:positionH relativeFrom="column">
                        <wp:posOffset>802640</wp:posOffset>
                      </wp:positionH>
                      <wp:positionV relativeFrom="paragraph">
                        <wp:posOffset>37465</wp:posOffset>
                      </wp:positionV>
                      <wp:extent cx="781050" cy="0"/>
                      <wp:effectExtent l="11430" t="5715" r="7620" b="1333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743116" id="_x0000_t32" coordsize="21600,21600" o:spt="32" o:oned="t" path="m,l21600,21600e" filled="f">
                      <v:path arrowok="t" fillok="f" o:connecttype="none"/>
                      <o:lock v:ext="edit" shapetype="t"/>
                    </v:shapetype>
                    <v:shape id="Straight Arrow Connector 4" o:spid="_x0000_s1026" type="#_x0000_t32" style="position:absolute;margin-left:63.2pt;margin-top:2.95pt;width:61.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"/>
                  </w:pict>
                </mc:Fallback>
              </mc:AlternateContent>
            </w:r>
          </w:p>
        </w:tc>
        <w:tc>
          <w:tcPr>
            <w:tcW w:w="5805" w:type="dxa"/>
            <w:shd w:val="clear" w:color="auto" w:fill="auto"/>
          </w:tcPr>
          <w:p w:rsidR="00E33B1C" w:rsidRPr="00E33B1C" w:rsidRDefault="00E33B1C" w:rsidP="00E53E55">
            <w:pPr>
              <w:spacing w:before="60"/>
              <w:jc w:val="center"/>
              <w:rPr>
                <w:b/>
                <w:spacing w:val="-6"/>
                <w:sz w:val="24"/>
                <w:szCs w:val="24"/>
              </w:rPr>
            </w:pPr>
            <w:r w:rsidRPr="00E33B1C">
              <w:rPr>
                <w:b/>
                <w:spacing w:val="-6"/>
                <w:sz w:val="24"/>
                <w:szCs w:val="24"/>
              </w:rPr>
              <w:t>CỘNG HÒA XÃ HỘI CHỦ NGHĨA VIỆT NAM</w:t>
            </w:r>
          </w:p>
          <w:p w:rsidR="00E33B1C" w:rsidRPr="00E33B1C" w:rsidRDefault="00E33B1C" w:rsidP="00E53E55">
            <w:pPr>
              <w:jc w:val="center"/>
              <w:rPr>
                <w:b/>
                <w:spacing w:val="-6"/>
                <w:sz w:val="24"/>
                <w:szCs w:val="24"/>
              </w:rPr>
            </w:pPr>
            <w:r w:rsidRPr="00E33B1C">
              <w:rPr>
                <w:b/>
                <w:sz w:val="24"/>
                <w:szCs w:val="24"/>
              </w:rPr>
              <w:t>Độc lập - Tự do - Hạnh phúc</w:t>
            </w:r>
          </w:p>
          <w:p w:rsidR="00E33B1C" w:rsidRPr="00E33B1C" w:rsidRDefault="00E33B1C" w:rsidP="00E53E55">
            <w:pPr>
              <w:rPr>
                <w:sz w:val="24"/>
                <w:szCs w:val="24"/>
              </w:rPr>
            </w:pPr>
            <w:r w:rsidRPr="00E33B1C">
              <w:rPr>
                <w:b/>
                <w:noProof/>
                <w:sz w:val="24"/>
                <w:szCs w:val="24"/>
              </w:rPr>
              <mc:AlternateContent>
                <mc:Choice Requires="wps">
                  <w:drawing>
                    <wp:anchor distT="0" distB="0" distL="114300" distR="114300" simplePos="0" relativeHeight="251662336" behindDoc="0" locked="0" layoutInCell="1" allowOverlap="1">
                      <wp:simplePos x="0" y="0"/>
                      <wp:positionH relativeFrom="column">
                        <wp:posOffset>766445</wp:posOffset>
                      </wp:positionH>
                      <wp:positionV relativeFrom="paragraph">
                        <wp:posOffset>18415</wp:posOffset>
                      </wp:positionV>
                      <wp:extent cx="2016125" cy="0"/>
                      <wp:effectExtent l="9525" t="5715" r="12700" b="1333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1C5D84" id="Straight Connector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35pt,1.45pt" to="219.1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"/>
                  </w:pict>
                </mc:Fallback>
              </mc:AlternateContent>
            </w:r>
          </w:p>
        </w:tc>
      </w:tr>
      <w:tr w:rsidR="00E33B1C" w:rsidRPr="00E33B1C" w:rsidTr="00E53E55">
        <w:trPr>
          <w:trHeight w:val="329"/>
        </w:trPr>
        <w:tc>
          <w:tcPr>
            <w:tcW w:w="3939" w:type="dxa"/>
          </w:tcPr>
          <w:p w:rsidR="00E33B1C" w:rsidRPr="00E33B1C" w:rsidRDefault="00E33B1C" w:rsidP="00E53E55">
            <w:pPr>
              <w:jc w:val="center"/>
              <w:rPr>
                <w:sz w:val="24"/>
                <w:szCs w:val="24"/>
              </w:rPr>
            </w:pPr>
            <w:r w:rsidRPr="00E33B1C">
              <w:rPr>
                <w:sz w:val="24"/>
                <w:szCs w:val="24"/>
              </w:rPr>
              <w:t>Số:................./QĐ ...</w:t>
            </w:r>
          </w:p>
        </w:tc>
        <w:tc>
          <w:tcPr>
            <w:tcW w:w="5805" w:type="dxa"/>
            <w:shd w:val="clear" w:color="auto" w:fill="auto"/>
          </w:tcPr>
          <w:p w:rsidR="00E33B1C" w:rsidRPr="00E33B1C" w:rsidRDefault="00E33B1C" w:rsidP="00E53E55">
            <w:pPr>
              <w:ind w:left="720"/>
              <w:rPr>
                <w:sz w:val="24"/>
                <w:szCs w:val="24"/>
              </w:rPr>
            </w:pPr>
            <w:r w:rsidRPr="00E33B1C">
              <w:rPr>
                <w:sz w:val="24"/>
                <w:szCs w:val="24"/>
              </w:rPr>
              <w:t xml:space="preserve"> ..................</w:t>
            </w:r>
            <w:r w:rsidRPr="00E33B1C">
              <w:rPr>
                <w:i/>
                <w:sz w:val="24"/>
                <w:szCs w:val="24"/>
              </w:rPr>
              <w:t>, ngày</w:t>
            </w:r>
            <w:r w:rsidRPr="00E33B1C">
              <w:rPr>
                <w:sz w:val="24"/>
                <w:szCs w:val="24"/>
              </w:rPr>
              <w:t xml:space="preserve">....... </w:t>
            </w:r>
            <w:r w:rsidRPr="00E33B1C">
              <w:rPr>
                <w:i/>
                <w:sz w:val="24"/>
                <w:szCs w:val="24"/>
              </w:rPr>
              <w:t>tháng</w:t>
            </w:r>
            <w:r w:rsidRPr="00E33B1C">
              <w:rPr>
                <w:sz w:val="24"/>
                <w:szCs w:val="24"/>
              </w:rPr>
              <w:t xml:space="preserve">....... </w:t>
            </w:r>
            <w:r w:rsidRPr="00E33B1C">
              <w:rPr>
                <w:i/>
                <w:sz w:val="24"/>
                <w:szCs w:val="24"/>
              </w:rPr>
              <w:t>năm</w:t>
            </w:r>
            <w:r w:rsidRPr="00E33B1C">
              <w:rPr>
                <w:sz w:val="24"/>
                <w:szCs w:val="24"/>
              </w:rPr>
              <w:t>.......</w:t>
            </w:r>
            <w:r w:rsidRPr="00E33B1C">
              <w:rPr>
                <w:i/>
                <w:sz w:val="24"/>
                <w:szCs w:val="24"/>
              </w:rPr>
              <w:t xml:space="preserve"> </w:t>
            </w:r>
          </w:p>
        </w:tc>
      </w:tr>
    </w:tbl>
    <w:p w:rsidR="00E33B1C" w:rsidRPr="00E33B1C" w:rsidRDefault="00E33B1C" w:rsidP="00E33B1C">
      <w:pPr>
        <w:spacing w:line="100" w:lineRule="exact"/>
        <w:rPr>
          <w:sz w:val="24"/>
          <w:szCs w:val="24"/>
        </w:rPr>
      </w:pPr>
    </w:p>
    <w:p w:rsidR="00E33B1C" w:rsidRPr="00E33B1C" w:rsidRDefault="00E33B1C" w:rsidP="00E33B1C">
      <w:pPr>
        <w:spacing w:before="120"/>
        <w:jc w:val="center"/>
        <w:rPr>
          <w:b/>
          <w:sz w:val="24"/>
          <w:szCs w:val="24"/>
        </w:rPr>
      </w:pPr>
      <w:r w:rsidRPr="00E33B1C">
        <w:rPr>
          <w:b/>
          <w:sz w:val="24"/>
          <w:szCs w:val="24"/>
        </w:rPr>
        <w:t>QUYẾT ĐỊNH</w:t>
      </w:r>
    </w:p>
    <w:p w:rsidR="00E33B1C" w:rsidRPr="00E33B1C" w:rsidRDefault="00E33B1C" w:rsidP="00E33B1C">
      <w:pPr>
        <w:jc w:val="center"/>
        <w:rPr>
          <w:b/>
          <w:sz w:val="24"/>
          <w:szCs w:val="24"/>
        </w:rPr>
      </w:pPr>
      <w:r w:rsidRPr="00E33B1C">
        <w:rPr>
          <w:b/>
          <w:sz w:val="24"/>
          <w:szCs w:val="24"/>
        </w:rPr>
        <w:t>Mở lớp đào tạo lái xuồng máy Công an nhân dân</w:t>
      </w:r>
    </w:p>
    <w:p w:rsidR="00E33B1C" w:rsidRPr="00E33B1C" w:rsidRDefault="00E33B1C" w:rsidP="00E33B1C">
      <w:pPr>
        <w:jc w:val="center"/>
        <w:rPr>
          <w:b/>
          <w:sz w:val="24"/>
          <w:szCs w:val="24"/>
        </w:rPr>
      </w:pPr>
      <w:r w:rsidRPr="00E33B1C">
        <w:rPr>
          <w:noProof/>
          <w:sz w:val="24"/>
          <w:szCs w:val="24"/>
        </w:rPr>
        <mc:AlternateContent>
          <mc:Choice Requires="wps">
            <w:drawing>
              <wp:anchor distT="0" distB="0" distL="114300" distR="114300" simplePos="0" relativeHeight="251659264" behindDoc="0" locked="0" layoutInCell="1" allowOverlap="1">
                <wp:simplePos x="0" y="0"/>
                <wp:positionH relativeFrom="column">
                  <wp:posOffset>2346960</wp:posOffset>
                </wp:positionH>
                <wp:positionV relativeFrom="paragraph">
                  <wp:posOffset>60960</wp:posOffset>
                </wp:positionV>
                <wp:extent cx="1257300" cy="0"/>
                <wp:effectExtent l="7620" t="13335" r="11430" b="57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2EFF3"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8pt,4.8pt" to="283.8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"/>
            </w:pict>
          </mc:Fallback>
        </mc:AlternateContent>
      </w:r>
    </w:p>
    <w:p w:rsidR="00E33B1C" w:rsidRPr="00E33B1C" w:rsidRDefault="00E33B1C" w:rsidP="00E33B1C">
      <w:pPr>
        <w:spacing w:line="100" w:lineRule="exact"/>
        <w:jc w:val="center"/>
        <w:rPr>
          <w:sz w:val="24"/>
          <w:szCs w:val="24"/>
        </w:rPr>
      </w:pPr>
    </w:p>
    <w:p w:rsidR="00E33B1C" w:rsidRPr="00E33B1C" w:rsidRDefault="00E33B1C" w:rsidP="00E33B1C">
      <w:pPr>
        <w:jc w:val="center"/>
        <w:rPr>
          <w:sz w:val="24"/>
          <w:szCs w:val="24"/>
        </w:rPr>
      </w:pPr>
      <w:r w:rsidRPr="00E33B1C">
        <w:rPr>
          <w:sz w:val="24"/>
          <w:szCs w:val="24"/>
        </w:rPr>
        <w:t>...................... (2)........................</w:t>
      </w:r>
    </w:p>
    <w:p w:rsidR="00E33B1C" w:rsidRPr="00E33B1C" w:rsidRDefault="00E33B1C" w:rsidP="00E33B1C">
      <w:pPr>
        <w:rPr>
          <w:sz w:val="24"/>
          <w:szCs w:val="24"/>
        </w:rPr>
      </w:pPr>
    </w:p>
    <w:p w:rsidR="00E33B1C" w:rsidRPr="00E33B1C" w:rsidRDefault="00E33B1C" w:rsidP="00E33B1C">
      <w:pPr>
        <w:ind w:firstLine="454"/>
        <w:rPr>
          <w:i/>
          <w:sz w:val="24"/>
          <w:szCs w:val="24"/>
        </w:rPr>
      </w:pPr>
      <w:r w:rsidRPr="00E33B1C">
        <w:rPr>
          <w:i/>
          <w:sz w:val="24"/>
          <w:szCs w:val="24"/>
        </w:rPr>
        <w:t xml:space="preserve">Căn cứ.............................. (3)..............................................................................; </w:t>
      </w:r>
    </w:p>
    <w:p w:rsidR="00E33B1C" w:rsidRPr="00E33B1C" w:rsidRDefault="00E33B1C" w:rsidP="00E33B1C">
      <w:pPr>
        <w:ind w:firstLine="454"/>
        <w:rPr>
          <w:i/>
          <w:sz w:val="24"/>
          <w:szCs w:val="24"/>
        </w:rPr>
      </w:pPr>
      <w:r w:rsidRPr="00E33B1C">
        <w:rPr>
          <w:i/>
          <w:sz w:val="24"/>
          <w:szCs w:val="24"/>
        </w:rPr>
        <w:t>Căn cứ............................... (4).............................................................................;</w:t>
      </w:r>
    </w:p>
    <w:p w:rsidR="00E33B1C" w:rsidRPr="00E33B1C" w:rsidRDefault="00E33B1C" w:rsidP="00E33B1C">
      <w:pPr>
        <w:ind w:firstLine="454"/>
        <w:rPr>
          <w:i/>
          <w:sz w:val="24"/>
          <w:szCs w:val="24"/>
        </w:rPr>
      </w:pPr>
      <w:r w:rsidRPr="00E33B1C">
        <w:rPr>
          <w:i/>
          <w:sz w:val="24"/>
          <w:szCs w:val="24"/>
        </w:rPr>
        <w:t>Theo đề nghị của ......................(5) .....................................................................,</w:t>
      </w:r>
    </w:p>
    <w:p w:rsidR="00E33B1C" w:rsidRPr="00E33B1C" w:rsidRDefault="00E33B1C" w:rsidP="00E33B1C">
      <w:pPr>
        <w:spacing w:before="120" w:line="100" w:lineRule="exact"/>
        <w:ind w:firstLine="720"/>
        <w:rPr>
          <w:sz w:val="24"/>
          <w:szCs w:val="24"/>
        </w:rPr>
      </w:pPr>
    </w:p>
    <w:p w:rsidR="00E33B1C" w:rsidRPr="00E33B1C" w:rsidRDefault="00E33B1C" w:rsidP="00E33B1C">
      <w:pPr>
        <w:jc w:val="center"/>
        <w:rPr>
          <w:b/>
          <w:sz w:val="24"/>
          <w:szCs w:val="24"/>
        </w:rPr>
      </w:pPr>
      <w:r w:rsidRPr="00E33B1C">
        <w:rPr>
          <w:b/>
          <w:sz w:val="24"/>
          <w:szCs w:val="24"/>
        </w:rPr>
        <w:t>QUYẾT ĐỊNH:</w:t>
      </w:r>
    </w:p>
    <w:p w:rsidR="00E33B1C" w:rsidRPr="00E33B1C" w:rsidRDefault="00E33B1C" w:rsidP="00E33B1C">
      <w:pPr>
        <w:spacing w:before="120" w:line="100" w:lineRule="exact"/>
        <w:ind w:firstLine="720"/>
        <w:jc w:val="center"/>
        <w:rPr>
          <w:b/>
          <w:sz w:val="24"/>
          <w:szCs w:val="24"/>
        </w:rPr>
      </w:pPr>
    </w:p>
    <w:p w:rsidR="00E33B1C" w:rsidRPr="00E33B1C" w:rsidRDefault="00E33B1C" w:rsidP="00E33B1C">
      <w:pPr>
        <w:spacing w:before="120"/>
        <w:ind w:firstLine="454"/>
        <w:jc w:val="both"/>
        <w:rPr>
          <w:sz w:val="24"/>
          <w:szCs w:val="24"/>
        </w:rPr>
      </w:pPr>
      <w:r w:rsidRPr="00E33B1C">
        <w:rPr>
          <w:b/>
          <w:sz w:val="24"/>
          <w:szCs w:val="24"/>
        </w:rPr>
        <w:t>Điều 1.</w:t>
      </w:r>
      <w:r w:rsidRPr="00E33B1C">
        <w:rPr>
          <w:sz w:val="24"/>
          <w:szCs w:val="24"/>
        </w:rPr>
        <w:t xml:space="preserve"> Mở lớp đào tạo lái xuồng máy Công an nhân dân cho...........(6)......... (có danh sách kèm theo) do......(7)..... tổ chức đào tạo kể từ ngày.... tháng.... năm.... </w:t>
      </w:r>
    </w:p>
    <w:p w:rsidR="00E33B1C" w:rsidRPr="00E33B1C" w:rsidRDefault="00E33B1C" w:rsidP="00E33B1C">
      <w:pPr>
        <w:spacing w:before="40"/>
        <w:ind w:firstLine="454"/>
        <w:jc w:val="both"/>
        <w:rPr>
          <w:sz w:val="24"/>
          <w:szCs w:val="24"/>
        </w:rPr>
      </w:pPr>
      <w:r w:rsidRPr="00E33B1C">
        <w:rPr>
          <w:b/>
          <w:sz w:val="24"/>
          <w:szCs w:val="24"/>
        </w:rPr>
        <w:t xml:space="preserve">Điều 2. </w:t>
      </w:r>
      <w:r w:rsidRPr="00E33B1C">
        <w:rPr>
          <w:sz w:val="24"/>
          <w:szCs w:val="24"/>
        </w:rPr>
        <w:t xml:space="preserve">.................(7).................. phải thực hiện đúng các quy định của Bộ Công an về đào tạo lái xuồng máy Công an nhân dân, quy </w:t>
      </w:r>
      <w:r w:rsidRPr="00E33B1C">
        <w:rPr>
          <w:rFonts w:hint="eastAsia"/>
          <w:sz w:val="24"/>
          <w:szCs w:val="24"/>
        </w:rPr>
        <w:t>đ</w:t>
      </w:r>
      <w:r w:rsidRPr="00E33B1C">
        <w:rPr>
          <w:sz w:val="24"/>
          <w:szCs w:val="24"/>
        </w:rPr>
        <w:t>ịnh tại.............(4).........</w:t>
      </w:r>
    </w:p>
    <w:p w:rsidR="00E33B1C" w:rsidRPr="00E33B1C" w:rsidRDefault="00E33B1C" w:rsidP="00E33B1C">
      <w:pPr>
        <w:spacing w:before="40"/>
        <w:ind w:firstLine="454"/>
        <w:jc w:val="both"/>
        <w:rPr>
          <w:sz w:val="24"/>
          <w:szCs w:val="24"/>
        </w:rPr>
      </w:pPr>
      <w:r w:rsidRPr="00E33B1C">
        <w:rPr>
          <w:b/>
          <w:sz w:val="24"/>
          <w:szCs w:val="24"/>
        </w:rPr>
        <w:t>Điều 3.</w:t>
      </w:r>
      <w:r w:rsidRPr="00E33B1C">
        <w:rPr>
          <w:sz w:val="24"/>
          <w:szCs w:val="24"/>
        </w:rPr>
        <w:t xml:space="preserve"> Đồng chí.........(5)......... chịu</w:t>
      </w:r>
      <w:r w:rsidRPr="00E33B1C">
        <w:rPr>
          <w:spacing w:val="-4"/>
          <w:sz w:val="24"/>
          <w:szCs w:val="24"/>
        </w:rPr>
        <w:t xml:space="preserve"> trách nhiệm theo dõi, kiểm tra, giám sát việc đào tạo lái xuồng máy của........(7).........; đề xuất tổ chức thi, cấp chứng chỉ lái xuồng máy Công an nhân dân khi khoá học kết thúc.</w:t>
      </w:r>
    </w:p>
    <w:p w:rsidR="00E33B1C" w:rsidRPr="00E33B1C" w:rsidRDefault="00E33B1C" w:rsidP="00E33B1C">
      <w:pPr>
        <w:spacing w:before="40"/>
        <w:ind w:firstLine="454"/>
        <w:jc w:val="both"/>
        <w:rPr>
          <w:sz w:val="24"/>
          <w:szCs w:val="24"/>
        </w:rPr>
      </w:pPr>
      <w:r w:rsidRPr="00E33B1C">
        <w:rPr>
          <w:b/>
          <w:spacing w:val="-4"/>
          <w:sz w:val="24"/>
          <w:szCs w:val="24"/>
        </w:rPr>
        <w:t>Điều 4.</w:t>
      </w:r>
      <w:r w:rsidRPr="00E33B1C">
        <w:rPr>
          <w:spacing w:val="-4"/>
          <w:sz w:val="24"/>
          <w:szCs w:val="24"/>
        </w:rPr>
        <w:t xml:space="preserve"> </w:t>
      </w:r>
      <w:r w:rsidRPr="00E33B1C">
        <w:rPr>
          <w:sz w:val="24"/>
          <w:szCs w:val="24"/>
        </w:rPr>
        <w:t xml:space="preserve">Quyết </w:t>
      </w:r>
      <w:r w:rsidRPr="00E33B1C">
        <w:rPr>
          <w:rFonts w:hint="eastAsia"/>
          <w:sz w:val="24"/>
          <w:szCs w:val="24"/>
        </w:rPr>
        <w:t>đ</w:t>
      </w:r>
      <w:r w:rsidRPr="00E33B1C">
        <w:rPr>
          <w:sz w:val="24"/>
          <w:szCs w:val="24"/>
        </w:rPr>
        <w:t>ịnh này có hiệu lực kể từ ngày ký. Đơn vị, cá nhân có tên tại Điều 2, Điều 3 chịu trách nhiệm thi hành quyết định này.</w:t>
      </w:r>
    </w:p>
    <w:p w:rsidR="00E33B1C" w:rsidRPr="00E33B1C" w:rsidRDefault="00E33B1C" w:rsidP="00E33B1C">
      <w:pPr>
        <w:spacing w:before="120"/>
        <w:ind w:right="850"/>
        <w:jc w:val="right"/>
        <w:rPr>
          <w:spacing w:val="-4"/>
          <w:sz w:val="24"/>
          <w:szCs w:val="24"/>
        </w:rPr>
      </w:pPr>
      <w:r w:rsidRPr="00E33B1C">
        <w:rPr>
          <w:spacing w:val="-4"/>
          <w:sz w:val="24"/>
          <w:szCs w:val="24"/>
        </w:rPr>
        <w:t xml:space="preserve">....................... (2) ......................  </w:t>
      </w:r>
    </w:p>
    <w:tbl>
      <w:tblPr>
        <w:tblW w:w="0" w:type="auto"/>
        <w:tblLook w:val="01E0" w:firstRow="1" w:lastRow="1" w:firstColumn="1" w:lastColumn="1" w:noHBand="0" w:noVBand="0"/>
      </w:tblPr>
      <w:tblGrid>
        <w:gridCol w:w="3608"/>
        <w:gridCol w:w="5680"/>
      </w:tblGrid>
      <w:tr w:rsidR="00E33B1C" w:rsidRPr="00E33B1C" w:rsidTr="00E53E55">
        <w:trPr>
          <w:trHeight w:val="922"/>
        </w:trPr>
        <w:tc>
          <w:tcPr>
            <w:tcW w:w="3608" w:type="dxa"/>
            <w:shd w:val="clear" w:color="auto" w:fill="auto"/>
          </w:tcPr>
          <w:p w:rsidR="00E33B1C" w:rsidRPr="00E33B1C" w:rsidRDefault="00E33B1C" w:rsidP="00E53E55">
            <w:pPr>
              <w:rPr>
                <w:b/>
                <w:i/>
                <w:sz w:val="24"/>
                <w:szCs w:val="24"/>
              </w:rPr>
            </w:pPr>
            <w:bookmarkStart w:id="0" w:name="_GoBack" w:colFirst="0" w:colLast="0"/>
            <w:r w:rsidRPr="00E33B1C">
              <w:rPr>
                <w:b/>
                <w:i/>
                <w:sz w:val="24"/>
                <w:szCs w:val="24"/>
              </w:rPr>
              <w:t>Nơi nhận:</w:t>
            </w:r>
          </w:p>
          <w:p w:rsidR="00E33B1C" w:rsidRPr="00E33B1C" w:rsidRDefault="00E33B1C" w:rsidP="00E53E55">
            <w:pPr>
              <w:rPr>
                <w:sz w:val="24"/>
                <w:szCs w:val="24"/>
              </w:rPr>
            </w:pPr>
            <w:r w:rsidRPr="00E33B1C">
              <w:rPr>
                <w:sz w:val="24"/>
                <w:szCs w:val="24"/>
              </w:rPr>
              <w:t>- Như Điều 4;</w:t>
            </w:r>
          </w:p>
          <w:p w:rsidR="00E33B1C" w:rsidRPr="00E33B1C" w:rsidRDefault="00E33B1C" w:rsidP="00E53E55">
            <w:pPr>
              <w:rPr>
                <w:sz w:val="24"/>
                <w:szCs w:val="24"/>
              </w:rPr>
            </w:pPr>
            <w:r w:rsidRPr="00E33B1C">
              <w:rPr>
                <w:sz w:val="24"/>
                <w:szCs w:val="24"/>
              </w:rPr>
              <w:t xml:space="preserve">- Lưu:... </w:t>
            </w:r>
          </w:p>
        </w:tc>
        <w:tc>
          <w:tcPr>
            <w:tcW w:w="5680" w:type="dxa"/>
            <w:shd w:val="clear" w:color="auto" w:fill="auto"/>
          </w:tcPr>
          <w:p w:rsidR="00E33B1C" w:rsidRPr="00E33B1C" w:rsidRDefault="00E33B1C" w:rsidP="00E53E55">
            <w:pPr>
              <w:jc w:val="center"/>
              <w:rPr>
                <w:b/>
                <w:sz w:val="24"/>
                <w:szCs w:val="24"/>
              </w:rPr>
            </w:pPr>
          </w:p>
        </w:tc>
      </w:tr>
    </w:tbl>
    <w:bookmarkEnd w:id="0"/>
    <w:p w:rsidR="00E33B1C" w:rsidRPr="00E33B1C" w:rsidRDefault="00E33B1C" w:rsidP="00E33B1C">
      <w:pPr>
        <w:spacing w:before="480"/>
        <w:ind w:left="57" w:firstLine="454"/>
        <w:jc w:val="both"/>
        <w:rPr>
          <w:b/>
          <w:bCs/>
          <w:iCs/>
          <w:sz w:val="24"/>
          <w:szCs w:val="24"/>
        </w:rPr>
      </w:pPr>
      <w:r w:rsidRPr="00E33B1C">
        <w:rPr>
          <w:noProof/>
          <w:sz w:val="24"/>
          <w:szCs w:val="24"/>
        </w:rPr>
        <mc:AlternateContent>
          <mc:Choice Requires="wps">
            <w:drawing>
              <wp:anchor distT="0" distB="0" distL="114300" distR="114300" simplePos="0" relativeHeight="251661312" behindDoc="0" locked="0" layoutInCell="1" allowOverlap="1">
                <wp:simplePos x="0" y="0"/>
                <wp:positionH relativeFrom="column">
                  <wp:posOffset>3810</wp:posOffset>
                </wp:positionH>
                <wp:positionV relativeFrom="paragraph">
                  <wp:posOffset>259715</wp:posOffset>
                </wp:positionV>
                <wp:extent cx="1511300" cy="0"/>
                <wp:effectExtent l="7620" t="5715" r="5080" b="1333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1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606EAD"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20.45pt" to="119.3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bIy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"/>
            </w:pict>
          </mc:Fallback>
        </mc:AlternateContent>
      </w:r>
      <w:r w:rsidRPr="00E33B1C">
        <w:rPr>
          <w:b/>
          <w:bCs/>
          <w:iCs/>
          <w:sz w:val="24"/>
          <w:szCs w:val="24"/>
        </w:rPr>
        <w:t>Ghi chú:</w:t>
      </w:r>
    </w:p>
    <w:p w:rsidR="00E33B1C" w:rsidRPr="00E33B1C" w:rsidRDefault="00E33B1C" w:rsidP="00E33B1C">
      <w:pPr>
        <w:tabs>
          <w:tab w:val="left" w:pos="9480"/>
        </w:tabs>
        <w:ind w:left="57" w:firstLine="454"/>
        <w:jc w:val="both"/>
        <w:rPr>
          <w:sz w:val="24"/>
          <w:szCs w:val="24"/>
        </w:rPr>
      </w:pPr>
      <w:r w:rsidRPr="00E33B1C">
        <w:rPr>
          <w:sz w:val="24"/>
          <w:szCs w:val="24"/>
        </w:rPr>
        <w:t xml:space="preserve">- (1) </w:t>
      </w:r>
      <w:r w:rsidRPr="00E33B1C">
        <w:rPr>
          <w:iCs/>
          <w:sz w:val="24"/>
          <w:szCs w:val="24"/>
          <w:lang w:val="fr-FR"/>
        </w:rPr>
        <w:t>Ở Bộ ghi Cục Cảnh sát giao thông, ở địa phương ghi Công an tỉnh, thành phố...</w:t>
      </w:r>
    </w:p>
    <w:p w:rsidR="00E33B1C" w:rsidRPr="00E33B1C" w:rsidRDefault="00E33B1C" w:rsidP="00E33B1C">
      <w:pPr>
        <w:tabs>
          <w:tab w:val="left" w:pos="9480"/>
        </w:tabs>
        <w:ind w:left="57" w:firstLine="454"/>
        <w:jc w:val="both"/>
        <w:rPr>
          <w:iCs/>
          <w:sz w:val="24"/>
          <w:szCs w:val="24"/>
          <w:lang w:val="fr-FR"/>
        </w:rPr>
      </w:pPr>
      <w:r w:rsidRPr="00E33B1C">
        <w:rPr>
          <w:sz w:val="24"/>
          <w:szCs w:val="24"/>
        </w:rPr>
        <w:t xml:space="preserve">- (2) Ở </w:t>
      </w:r>
      <w:r w:rsidRPr="00E33B1C">
        <w:rPr>
          <w:iCs/>
          <w:sz w:val="24"/>
          <w:szCs w:val="24"/>
          <w:lang w:val="fr-FR"/>
        </w:rPr>
        <w:t>Bộ ghi Cục trưởng Cục Cảnh sát giao thông, ở địa phương ghi Giám đốc Công an tỉnh, thành phố...</w:t>
      </w:r>
    </w:p>
    <w:p w:rsidR="00E33B1C" w:rsidRPr="00E33B1C" w:rsidRDefault="00E33B1C" w:rsidP="00E33B1C">
      <w:pPr>
        <w:tabs>
          <w:tab w:val="left" w:pos="9480"/>
        </w:tabs>
        <w:ind w:left="57" w:firstLine="454"/>
        <w:jc w:val="both"/>
        <w:rPr>
          <w:sz w:val="24"/>
          <w:szCs w:val="24"/>
        </w:rPr>
      </w:pPr>
      <w:r w:rsidRPr="00E33B1C">
        <w:rPr>
          <w:sz w:val="24"/>
          <w:szCs w:val="24"/>
        </w:rPr>
        <w:t xml:space="preserve">- (3) </w:t>
      </w:r>
      <w:r w:rsidRPr="00E33B1C">
        <w:rPr>
          <w:spacing w:val="4"/>
          <w:sz w:val="24"/>
          <w:szCs w:val="24"/>
        </w:rPr>
        <w:t>V</w:t>
      </w:r>
      <w:r w:rsidRPr="00E33B1C">
        <w:rPr>
          <w:rFonts w:hint="eastAsia"/>
          <w:spacing w:val="4"/>
          <w:sz w:val="24"/>
          <w:szCs w:val="24"/>
        </w:rPr>
        <w:t>ă</w:t>
      </w:r>
      <w:r w:rsidRPr="00E33B1C">
        <w:rPr>
          <w:spacing w:val="4"/>
          <w:sz w:val="24"/>
          <w:szCs w:val="24"/>
        </w:rPr>
        <w:t xml:space="preserve">n bản quy </w:t>
      </w:r>
      <w:r w:rsidRPr="00E33B1C">
        <w:rPr>
          <w:rFonts w:hint="eastAsia"/>
          <w:spacing w:val="4"/>
          <w:sz w:val="24"/>
          <w:szCs w:val="24"/>
        </w:rPr>
        <w:t>đ</w:t>
      </w:r>
      <w:r w:rsidRPr="00E33B1C">
        <w:rPr>
          <w:spacing w:val="4"/>
          <w:sz w:val="24"/>
          <w:szCs w:val="24"/>
        </w:rPr>
        <w:t>ịnh về chức n</w:t>
      </w:r>
      <w:r w:rsidRPr="00E33B1C">
        <w:rPr>
          <w:rFonts w:hint="eastAsia"/>
          <w:spacing w:val="4"/>
          <w:sz w:val="24"/>
          <w:szCs w:val="24"/>
        </w:rPr>
        <w:t>ă</w:t>
      </w:r>
      <w:r w:rsidRPr="00E33B1C">
        <w:rPr>
          <w:spacing w:val="4"/>
          <w:sz w:val="24"/>
          <w:szCs w:val="24"/>
        </w:rPr>
        <w:t>ng, nhiệm vụ, quyền hạn và tổ chức bộ máy của Cục Cảnh sát</w:t>
      </w:r>
      <w:r w:rsidRPr="00E33B1C">
        <w:rPr>
          <w:sz w:val="24"/>
          <w:szCs w:val="24"/>
        </w:rPr>
        <w:t xml:space="preserve"> giao thông (ở bộ), công an tỉnh, thành phố trực thuộc Trung ương... (ở địa phương).</w:t>
      </w:r>
    </w:p>
    <w:p w:rsidR="00E33B1C" w:rsidRPr="00E33B1C" w:rsidRDefault="00E33B1C" w:rsidP="00E33B1C">
      <w:pPr>
        <w:tabs>
          <w:tab w:val="left" w:pos="9480"/>
        </w:tabs>
        <w:ind w:left="57" w:firstLine="454"/>
        <w:jc w:val="both"/>
        <w:rPr>
          <w:sz w:val="24"/>
          <w:szCs w:val="24"/>
        </w:rPr>
      </w:pPr>
      <w:r w:rsidRPr="00E33B1C">
        <w:rPr>
          <w:sz w:val="24"/>
          <w:szCs w:val="24"/>
        </w:rPr>
        <w:t>- (4) Thông tư quy định về giấy chứng nhận khả năng chuyên môn, chứng chỉ chuyên môn, chức danh, định biên thuyền viên trên phương tiện thủy và đào tạo, thi, cấp chứng chỉ lái xuồng máy trong Công an nhân dân.</w:t>
      </w:r>
    </w:p>
    <w:p w:rsidR="00E33B1C" w:rsidRPr="00E33B1C" w:rsidRDefault="00E33B1C" w:rsidP="00E33B1C">
      <w:pPr>
        <w:tabs>
          <w:tab w:val="left" w:pos="9480"/>
        </w:tabs>
        <w:ind w:left="57" w:firstLine="454"/>
        <w:jc w:val="both"/>
        <w:rPr>
          <w:sz w:val="24"/>
          <w:szCs w:val="24"/>
        </w:rPr>
      </w:pPr>
      <w:r w:rsidRPr="00E33B1C">
        <w:rPr>
          <w:sz w:val="24"/>
          <w:szCs w:val="24"/>
        </w:rPr>
        <w:t xml:space="preserve">- (5) Ở Bộ ghi Trưởng phòng Hướng dẫn, đào tạo, sát hạch, quản lý giấy phép của người điều khiển phương tiện giao thông; ở địa phương ghi Trưởng phòng </w:t>
      </w:r>
      <w:r w:rsidRPr="00E33B1C">
        <w:rPr>
          <w:iCs/>
          <w:sz w:val="24"/>
          <w:szCs w:val="24"/>
          <w:lang w:val="fr-FR"/>
        </w:rPr>
        <w:t>Cảnh sát giao thông</w:t>
      </w:r>
      <w:r w:rsidRPr="00E33B1C">
        <w:rPr>
          <w:sz w:val="24"/>
          <w:szCs w:val="24"/>
        </w:rPr>
        <w:t>.</w:t>
      </w:r>
    </w:p>
    <w:p w:rsidR="00E33B1C" w:rsidRPr="00E33B1C" w:rsidRDefault="00E33B1C" w:rsidP="00E33B1C">
      <w:pPr>
        <w:tabs>
          <w:tab w:val="left" w:pos="9480"/>
        </w:tabs>
        <w:ind w:left="57" w:firstLine="454"/>
        <w:jc w:val="both"/>
        <w:rPr>
          <w:sz w:val="24"/>
          <w:szCs w:val="24"/>
        </w:rPr>
      </w:pPr>
      <w:r w:rsidRPr="00E33B1C">
        <w:rPr>
          <w:sz w:val="24"/>
          <w:szCs w:val="24"/>
        </w:rPr>
        <w:lastRenderedPageBreak/>
        <w:t>- (6) Số lượng người học.</w:t>
      </w:r>
    </w:p>
    <w:p w:rsidR="00E33B1C" w:rsidRPr="00E33B1C" w:rsidRDefault="00E33B1C" w:rsidP="00E33B1C">
      <w:pPr>
        <w:tabs>
          <w:tab w:val="left" w:pos="9480"/>
        </w:tabs>
        <w:ind w:left="57" w:firstLine="454"/>
        <w:jc w:val="both"/>
        <w:rPr>
          <w:sz w:val="24"/>
          <w:szCs w:val="24"/>
        </w:rPr>
      </w:pPr>
      <w:r w:rsidRPr="00E33B1C">
        <w:rPr>
          <w:sz w:val="24"/>
          <w:szCs w:val="24"/>
        </w:rPr>
        <w:t>- (7) Đơn vị, địa phương đào tạo.</w:t>
      </w:r>
    </w:p>
    <w:p w:rsidR="00E33B1C" w:rsidRPr="00E33B1C" w:rsidRDefault="00E33B1C" w:rsidP="00E33B1C">
      <w:pPr>
        <w:ind w:left="57" w:firstLine="454"/>
        <w:jc w:val="both"/>
        <w:rPr>
          <w:sz w:val="24"/>
          <w:szCs w:val="24"/>
        </w:rPr>
      </w:pPr>
      <w:r w:rsidRPr="00E33B1C">
        <w:rPr>
          <w:sz w:val="24"/>
          <w:szCs w:val="24"/>
        </w:rPr>
        <w:t>- Khổ in: A4.</w:t>
      </w:r>
    </w:p>
    <w:p w:rsidR="006A170C" w:rsidRPr="00E33B1C" w:rsidRDefault="006A170C">
      <w:pPr>
        <w:rPr>
          <w:sz w:val="24"/>
          <w:szCs w:val="24"/>
        </w:rPr>
      </w:pPr>
    </w:p>
    <w:sectPr w:rsidR="006A170C" w:rsidRPr="00E33B1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B1C"/>
    <w:rsid w:val="006A170C"/>
    <w:rsid w:val="00E33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B28809-D923-4682-A278-B56DA0E46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3B1C"/>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4">
    <w:name w:val="Char4"/>
    <w:basedOn w:val="Normal"/>
    <w:semiHidden/>
    <w:rsid w:val="00E33B1C"/>
    <w:pPr>
      <w:spacing w:after="160" w:line="240" w:lineRule="exact"/>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2025-06-25T01:07:00Z</dcterms:created>
  <dcterms:modified xsi:type="dcterms:W3CDTF">2025-06-25T01:17:00Z</dcterms:modified>
</cp:coreProperties>
</file>