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A915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right"/>
        <w:rPr>
          <w:rFonts w:hint="default" w:ascii="Times New Roman" w:hAnsi="Times New Roman" w:cs="Times New Roman"/>
          <w:i w:val="0"/>
          <w:iCs w:val="0"/>
          <w:caps w:val="0"/>
          <w:color w:val="000000"/>
          <w:spacing w:val="0"/>
          <w:sz w:val="24"/>
          <w:szCs w:val="24"/>
        </w:rPr>
      </w:pPr>
      <w:bookmarkStart w:id="0" w:name="chuong_pl_1"/>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Mẫu 1</w:t>
      </w:r>
      <w:bookmarkEnd w:id="0"/>
      <w:bookmarkStart w:id="20" w:name="_GoBack"/>
      <w:bookmarkEnd w:id="20"/>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63"/>
        <w:gridCol w:w="5843"/>
      </w:tblGrid>
      <w:tr w14:paraId="1BAD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50" w:type="pct"/>
            <w:shd w:val="clear" w:color="auto" w:fill="FFFFFF"/>
            <w:tcMar>
              <w:left w:w="100" w:type="dxa"/>
              <w:right w:w="100" w:type="dxa"/>
            </w:tcMar>
            <w:vAlign w:val="top"/>
          </w:tcPr>
          <w:p w14:paraId="26F88022">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rPr>
              <w:t>*</w:t>
            </w:r>
          </w:p>
        </w:tc>
        <w:tc>
          <w:tcPr>
            <w:tcW w:w="3400" w:type="pct"/>
            <w:shd w:val="clear" w:color="auto" w:fill="FFFFFF"/>
            <w:tcMar>
              <w:left w:w="100" w:type="dxa"/>
              <w:right w:w="100" w:type="dxa"/>
            </w:tcMar>
            <w:vAlign w:val="top"/>
          </w:tcPr>
          <w:p w14:paraId="06345F84">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ĐẢNG CỘNG SẢN VIỆT NAM</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lang/>
              </w:rPr>
              <w:t>---------------</w:t>
            </w:r>
          </w:p>
        </w:tc>
      </w:tr>
      <w:tr w14:paraId="14B0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50" w:type="pct"/>
            <w:shd w:val="clear" w:color="auto" w:fill="FFFFFF"/>
            <w:tcMar>
              <w:left w:w="100" w:type="dxa"/>
              <w:right w:w="100" w:type="dxa"/>
            </w:tcMar>
            <w:vAlign w:val="top"/>
          </w:tcPr>
          <w:p w14:paraId="4407109D">
            <w:pPr>
              <w:jc w:val="left"/>
              <w:rPr>
                <w:rFonts w:hint="default" w:ascii="Times New Roman" w:hAnsi="Times New Roman" w:cs="Times New Roman"/>
                <w:i w:val="0"/>
                <w:iCs w:val="0"/>
                <w:caps w:val="0"/>
                <w:color w:val="000000"/>
                <w:spacing w:val="0"/>
                <w:sz w:val="24"/>
                <w:szCs w:val="24"/>
              </w:rPr>
            </w:pPr>
          </w:p>
        </w:tc>
        <w:tc>
          <w:tcPr>
            <w:tcW w:w="3400" w:type="pct"/>
            <w:shd w:val="clear" w:color="auto" w:fill="FFFFFF"/>
            <w:tcMar>
              <w:left w:w="100" w:type="dxa"/>
              <w:right w:w="100" w:type="dxa"/>
            </w:tcMar>
            <w:vAlign w:val="top"/>
          </w:tcPr>
          <w:p w14:paraId="34EC18C9">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righ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 ngày….tháng…..năm 20…..</w:t>
            </w:r>
          </w:p>
        </w:tc>
      </w:tr>
    </w:tbl>
    <w:p w14:paraId="53E22A3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1" w:name="chuong_pl_1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PHIẾU BIỂU QUYẾT</w:t>
      </w:r>
      <w:bookmarkEnd w:id="1"/>
    </w:p>
    <w:p w14:paraId="0A61EAB9">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2" w:name="chuong_pl_1_name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thi hành kỷ luật/ đề nghị thi hành kỷ luật đối với đảng viên.</w:t>
      </w:r>
      <w:r>
        <w:rPr>
          <w:rFonts w:hint="default" w:ascii="Times New Roman" w:hAnsi="Times New Roman" w:cs="Times New Roman"/>
          <w:b/>
          <w:bCs/>
          <w:i/>
          <w:iCs/>
          <w:caps w:val="0"/>
          <w:color w:val="000000"/>
          <w:spacing w:val="0"/>
          <w:sz w:val="24"/>
          <w:szCs w:val="24"/>
          <w:u w:val="none"/>
          <w:bdr w:val="none" w:color="auto" w:sz="0" w:space="0"/>
          <w:shd w:val="clear" w:fill="FFFFFF"/>
          <w:lang/>
        </w:rPr>
        <w:t>..(họ và tên, chức vụ)</w:t>
      </w:r>
      <w:bookmarkEnd w:id="2"/>
    </w:p>
    <w:tbl>
      <w:tblPr>
        <w:tblW w:w="6912"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64"/>
        <w:gridCol w:w="142"/>
      </w:tblGrid>
      <w:tr w14:paraId="1357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2568CEB2">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1. Không kỷ luật</w:t>
            </w:r>
          </w:p>
        </w:tc>
        <w:tc>
          <w:tcPr>
            <w:tcW w:w="600" w:type="dxa"/>
            <w:shd w:val="clear" w:color="auto" w:fill="FFFFFF"/>
            <w:vAlign w:val="top"/>
          </w:tcPr>
          <w:p w14:paraId="5857FD26">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57D8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79D3C8D4">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2- Khi</w:t>
            </w:r>
            <w:r>
              <w:rPr>
                <w:rFonts w:hint="default" w:ascii="Times New Roman" w:hAnsi="Times New Roman" w:cs="Times New Roman"/>
                <w:b/>
                <w:bCs/>
                <w:i w:val="0"/>
                <w:iCs w:val="0"/>
                <w:caps w:val="0"/>
                <w:color w:val="000000"/>
                <w:spacing w:val="0"/>
                <w:sz w:val="24"/>
                <w:szCs w:val="24"/>
                <w:bdr w:val="none" w:color="auto" w:sz="0" w:space="0"/>
              </w:rPr>
              <w:t>ể</w:t>
            </w:r>
            <w:r>
              <w:rPr>
                <w:rFonts w:hint="default" w:ascii="Times New Roman" w:hAnsi="Times New Roman" w:cs="Times New Roman"/>
                <w:b/>
                <w:bCs/>
                <w:i w:val="0"/>
                <w:iCs w:val="0"/>
                <w:caps w:val="0"/>
                <w:color w:val="000000"/>
                <w:spacing w:val="0"/>
                <w:sz w:val="24"/>
                <w:szCs w:val="24"/>
                <w:bdr w:val="none" w:color="auto" w:sz="0" w:space="0"/>
                <w:lang/>
              </w:rPr>
              <w:t>n trách</w:t>
            </w:r>
          </w:p>
        </w:tc>
        <w:tc>
          <w:tcPr>
            <w:tcW w:w="600" w:type="dxa"/>
            <w:shd w:val="clear" w:color="auto" w:fill="FFFFFF"/>
            <w:vAlign w:val="top"/>
          </w:tcPr>
          <w:p w14:paraId="113BC20D">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371C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14A7CAFD">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3- Cảnh cáo</w:t>
            </w:r>
          </w:p>
        </w:tc>
        <w:tc>
          <w:tcPr>
            <w:tcW w:w="600" w:type="dxa"/>
            <w:shd w:val="clear" w:color="auto" w:fill="FFFFFF"/>
            <w:vAlign w:val="top"/>
          </w:tcPr>
          <w:p w14:paraId="038D67A1">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5315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2D4E0570">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4- Cách chức </w:t>
            </w:r>
            <w:r>
              <w:rPr>
                <w:rFonts w:hint="default" w:ascii="Times New Roman" w:hAnsi="Times New Roman" w:cs="Times New Roman"/>
                <w:b/>
                <w:bCs/>
                <w:i/>
                <w:iCs/>
                <w:caps w:val="0"/>
                <w:color w:val="000000"/>
                <w:spacing w:val="0"/>
                <w:sz w:val="24"/>
                <w:szCs w:val="24"/>
                <w:bdr w:val="none" w:color="auto" w:sz="0" w:space="0"/>
                <w:lang/>
              </w:rPr>
              <w:t>(Ghi đầy đủ chức vụ từ khi vi phạm đến thời điểm hiện tại của đảng viên):</w:t>
            </w:r>
          </w:p>
        </w:tc>
        <w:tc>
          <w:tcPr>
            <w:tcW w:w="600" w:type="dxa"/>
            <w:shd w:val="clear" w:color="auto" w:fill="FFFFFF"/>
            <w:vAlign w:val="top"/>
          </w:tcPr>
          <w:p w14:paraId="6891BA47">
            <w:pPr>
              <w:jc w:val="left"/>
              <w:rPr>
                <w:rFonts w:hint="default" w:ascii="Times New Roman" w:hAnsi="Times New Roman" w:cs="Times New Roman"/>
                <w:i w:val="0"/>
                <w:iCs w:val="0"/>
                <w:caps w:val="0"/>
                <w:color w:val="000000"/>
                <w:spacing w:val="0"/>
                <w:sz w:val="24"/>
                <w:szCs w:val="24"/>
              </w:rPr>
            </w:pPr>
          </w:p>
        </w:tc>
      </w:tr>
      <w:tr w14:paraId="2C7E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583DEC85">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iCs/>
                <w:caps w:val="0"/>
                <w:color w:val="000000"/>
                <w:spacing w:val="0"/>
                <w:sz w:val="24"/>
                <w:szCs w:val="24"/>
                <w:bdr w:val="none" w:color="auto" w:sz="0" w:space="0"/>
                <w:lang/>
              </w:rPr>
              <w:t>(1)………………………………………………………………………………………..</w:t>
            </w:r>
          </w:p>
        </w:tc>
        <w:tc>
          <w:tcPr>
            <w:tcW w:w="600" w:type="dxa"/>
            <w:shd w:val="clear" w:color="auto" w:fill="FFFFFF"/>
            <w:vAlign w:val="top"/>
          </w:tcPr>
          <w:p w14:paraId="3883BA2F">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4033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1F2144AD">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iCs/>
                <w:caps w:val="0"/>
                <w:color w:val="000000"/>
                <w:spacing w:val="0"/>
                <w:sz w:val="24"/>
                <w:szCs w:val="24"/>
                <w:bdr w:val="none" w:color="auto" w:sz="0" w:space="0"/>
                <w:lang/>
              </w:rPr>
              <w:t>(2)………………………………………………………………………………………</w:t>
            </w:r>
            <w:r>
              <w:rPr>
                <w:rFonts w:hint="default" w:ascii="Times New Roman" w:hAnsi="Times New Roman" w:cs="Times New Roman"/>
                <w:b/>
                <w:bCs/>
                <w:i/>
                <w:iCs/>
                <w:caps w:val="0"/>
                <w:color w:val="000000"/>
                <w:spacing w:val="0"/>
                <w:sz w:val="24"/>
                <w:szCs w:val="24"/>
                <w:bdr w:val="none" w:color="auto" w:sz="0" w:space="0"/>
              </w:rPr>
              <w:t>..</w:t>
            </w:r>
          </w:p>
        </w:tc>
        <w:tc>
          <w:tcPr>
            <w:tcW w:w="600" w:type="dxa"/>
            <w:shd w:val="clear" w:color="auto" w:fill="FFFFFF"/>
            <w:vAlign w:val="top"/>
          </w:tcPr>
          <w:p w14:paraId="74BC24EC">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6230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4B24F3E0">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iCs/>
                <w:caps w:val="0"/>
                <w:color w:val="000000"/>
                <w:spacing w:val="0"/>
                <w:sz w:val="24"/>
                <w:szCs w:val="24"/>
                <w:bdr w:val="none" w:color="auto" w:sz="0" w:space="0"/>
                <w:lang/>
              </w:rPr>
              <w:t>(3)………………………………………………………………………………………..</w:t>
            </w:r>
          </w:p>
        </w:tc>
        <w:tc>
          <w:tcPr>
            <w:tcW w:w="600" w:type="dxa"/>
            <w:shd w:val="clear" w:color="auto" w:fill="FFFFFF"/>
            <w:vAlign w:val="top"/>
          </w:tcPr>
          <w:p w14:paraId="6BD8584B">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3FE9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4ED578D6">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iCs/>
                <w:caps w:val="0"/>
                <w:color w:val="000000"/>
                <w:spacing w:val="0"/>
                <w:sz w:val="24"/>
                <w:szCs w:val="24"/>
                <w:bdr w:val="none" w:color="auto" w:sz="0" w:space="0"/>
                <w:lang/>
              </w:rPr>
              <w:t>(4) Tất cả các chức vụ trong Đảng.</w:t>
            </w:r>
          </w:p>
        </w:tc>
        <w:tc>
          <w:tcPr>
            <w:tcW w:w="600" w:type="dxa"/>
            <w:shd w:val="clear" w:color="auto" w:fill="FFFFFF"/>
            <w:vAlign w:val="top"/>
          </w:tcPr>
          <w:p w14:paraId="23D1F793">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346D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55207339">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5- Khai trừ …………………………………………………………………………………..</w:t>
            </w:r>
          </w:p>
        </w:tc>
        <w:tc>
          <w:tcPr>
            <w:tcW w:w="600" w:type="dxa"/>
            <w:shd w:val="clear" w:color="auto" w:fill="FFFFFF"/>
            <w:vAlign w:val="top"/>
          </w:tcPr>
          <w:p w14:paraId="1709A43E">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bl>
    <w:p w14:paraId="6BCBE93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bdr w:val="none" w:color="auto" w:sz="0" w:space="0"/>
          <w:shd w:val="clear" w:fill="FFFFFF"/>
          <w:lang/>
        </w:rPr>
        <w:t>Ghi chú:</w:t>
      </w:r>
    </w:p>
    <w:p w14:paraId="48E9600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Đồng ý hình thức nào thì đánh dấu X vào ô tương ứng.</w:t>
      </w:r>
    </w:p>
    <w:p w14:paraId="27E7425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Đảng viên không có chức vụ thì không ghi hình thức cách chức trong phiếu biểu quyết.</w:t>
      </w:r>
    </w:p>
    <w:p w14:paraId="4FE9868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Cách chức tất cả các chức vụ trong Đảng: Chỉ đưa vào phiếu khi đảng viên có nhiều chức vụ về Đảng, kể cả chức vụ ở nhiệm kỳ trước và hiện tại.</w:t>
      </w:r>
    </w:p>
    <w:p w14:paraId="5D871F1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Một chức vụ qua nhiều nhiệm kỳ: Cần ghi đủ từng nhiệm kỳ theo từng ô (để biểu quyết rõ việc cách chức một hay các nhiệm kỳ cụ thể).</w:t>
      </w:r>
    </w:p>
    <w:p w14:paraId="2F9478C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Đã đồng ý ở ô (4) thì không đánh dấu vào các ô (1), (2), (3) trong mục 4 (Cách chức).</w:t>
      </w:r>
    </w:p>
    <w:p w14:paraId="13A795C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right"/>
        <w:rPr>
          <w:rFonts w:hint="default" w:ascii="Times New Roman" w:hAnsi="Times New Roman" w:cs="Times New Roman"/>
          <w:i w:val="0"/>
          <w:iCs w:val="0"/>
          <w:caps w:val="0"/>
          <w:color w:val="000000"/>
          <w:spacing w:val="0"/>
          <w:sz w:val="24"/>
          <w:szCs w:val="24"/>
        </w:rPr>
      </w:pPr>
      <w:bookmarkStart w:id="3" w:name="chuong_pl_2"/>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Mẫu 2</w:t>
      </w:r>
      <w:bookmarkEnd w:id="3"/>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63"/>
        <w:gridCol w:w="5843"/>
      </w:tblGrid>
      <w:tr w14:paraId="338D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50" w:type="pct"/>
            <w:shd w:val="clear" w:color="auto" w:fill="FFFFFF"/>
            <w:tcMar>
              <w:left w:w="100" w:type="dxa"/>
              <w:right w:w="100" w:type="dxa"/>
            </w:tcMar>
            <w:vAlign w:val="top"/>
          </w:tcPr>
          <w:p w14:paraId="118DD4F2">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rPr>
              <w:t>*</w:t>
            </w:r>
          </w:p>
        </w:tc>
        <w:tc>
          <w:tcPr>
            <w:tcW w:w="3400" w:type="pct"/>
            <w:shd w:val="clear" w:color="auto" w:fill="FFFFFF"/>
            <w:tcMar>
              <w:left w:w="100" w:type="dxa"/>
              <w:right w:w="100" w:type="dxa"/>
            </w:tcMar>
            <w:vAlign w:val="top"/>
          </w:tcPr>
          <w:p w14:paraId="5660FE2D">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ĐẢNG CỘNG SẢN VIỆT NAM</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lang/>
              </w:rPr>
              <w:t>---------------</w:t>
            </w:r>
          </w:p>
        </w:tc>
      </w:tr>
      <w:tr w14:paraId="1E03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50" w:type="pct"/>
            <w:shd w:val="clear" w:color="auto" w:fill="FFFFFF"/>
            <w:tcMar>
              <w:left w:w="100" w:type="dxa"/>
              <w:right w:w="100" w:type="dxa"/>
            </w:tcMar>
            <w:vAlign w:val="top"/>
          </w:tcPr>
          <w:p w14:paraId="5E8F50B7">
            <w:pPr>
              <w:jc w:val="left"/>
              <w:rPr>
                <w:rFonts w:hint="default" w:ascii="Times New Roman" w:hAnsi="Times New Roman" w:cs="Times New Roman"/>
                <w:i w:val="0"/>
                <w:iCs w:val="0"/>
                <w:caps w:val="0"/>
                <w:color w:val="000000"/>
                <w:spacing w:val="0"/>
                <w:sz w:val="24"/>
                <w:szCs w:val="24"/>
              </w:rPr>
            </w:pPr>
          </w:p>
        </w:tc>
        <w:tc>
          <w:tcPr>
            <w:tcW w:w="3400" w:type="pct"/>
            <w:shd w:val="clear" w:color="auto" w:fill="FFFFFF"/>
            <w:tcMar>
              <w:left w:w="100" w:type="dxa"/>
              <w:right w:w="100" w:type="dxa"/>
            </w:tcMar>
            <w:vAlign w:val="top"/>
          </w:tcPr>
          <w:p w14:paraId="5E55CD39">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righ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 ngày….tháng…..năm 20…..</w:t>
            </w:r>
          </w:p>
        </w:tc>
      </w:tr>
    </w:tbl>
    <w:p w14:paraId="02729CD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4" w:name="chuong_pl_2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PHIẾU BIỂU QUYẾT</w:t>
      </w:r>
      <w:bookmarkEnd w:id="4"/>
    </w:p>
    <w:p w14:paraId="616C100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5" w:name="chuong_pl_2_name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thi hành kỷ luật/ đề nghị thi hành kỷ luật đối với tổ chức đảng </w:t>
      </w:r>
      <w:r>
        <w:rPr>
          <w:rFonts w:hint="default" w:ascii="Times New Roman" w:hAnsi="Times New Roman" w:cs="Times New Roman"/>
          <w:b/>
          <w:bCs/>
          <w:i/>
          <w:iCs/>
          <w:caps w:val="0"/>
          <w:color w:val="000000"/>
          <w:spacing w:val="0"/>
          <w:sz w:val="24"/>
          <w:szCs w:val="24"/>
          <w:u w:val="none"/>
          <w:bdr w:val="none" w:color="auto" w:sz="0" w:space="0"/>
          <w:shd w:val="clear" w:fill="FFFFFF"/>
          <w:lang/>
        </w:rPr>
        <w:t>...(ghi đầy đủ tên tổ chức đảng)</w:t>
      </w:r>
      <w:bookmarkEnd w:id="5"/>
    </w:p>
    <w:tbl>
      <w:tblPr>
        <w:tblW w:w="6912"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15"/>
        <w:gridCol w:w="497"/>
      </w:tblGrid>
      <w:tr w14:paraId="27D7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3FA2C1F2">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1.</w:t>
            </w:r>
            <w:r>
              <w:rPr>
                <w:rFonts w:hint="default" w:ascii="Times New Roman" w:hAnsi="Times New Roman" w:cs="Times New Roman"/>
                <w:b/>
                <w:bCs/>
                <w:i w:val="0"/>
                <w:iCs w:val="0"/>
                <w:caps w:val="0"/>
                <w:color w:val="000000"/>
                <w:spacing w:val="0"/>
                <w:sz w:val="24"/>
                <w:szCs w:val="24"/>
                <w:bdr w:val="none" w:color="auto" w:sz="0" w:space="0"/>
                <w:lang/>
              </w:rPr>
              <w:t> Không kỷ luật</w:t>
            </w:r>
          </w:p>
        </w:tc>
        <w:tc>
          <w:tcPr>
            <w:tcW w:w="600" w:type="dxa"/>
            <w:shd w:val="clear" w:color="auto" w:fill="FFFFFF"/>
            <w:vAlign w:val="top"/>
          </w:tcPr>
          <w:p w14:paraId="23C35BF8">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012D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75E30276">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2- Khiển trách</w:t>
            </w:r>
          </w:p>
        </w:tc>
        <w:tc>
          <w:tcPr>
            <w:tcW w:w="600" w:type="dxa"/>
            <w:shd w:val="clear" w:color="auto" w:fill="FFFFFF"/>
            <w:vAlign w:val="top"/>
          </w:tcPr>
          <w:p w14:paraId="738F50B0">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08B1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7A7B0164">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3- Cảnh cáo</w:t>
            </w:r>
          </w:p>
        </w:tc>
        <w:tc>
          <w:tcPr>
            <w:tcW w:w="600" w:type="dxa"/>
            <w:shd w:val="clear" w:color="auto" w:fill="FFFFFF"/>
            <w:vAlign w:val="top"/>
          </w:tcPr>
          <w:p w14:paraId="103C57BE">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53B9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147BD1B8">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4- Giải tán</w:t>
            </w:r>
          </w:p>
        </w:tc>
        <w:tc>
          <w:tcPr>
            <w:tcW w:w="600" w:type="dxa"/>
            <w:shd w:val="clear" w:color="auto" w:fill="FFFFFF"/>
            <w:vAlign w:val="top"/>
          </w:tcPr>
          <w:p w14:paraId="603AA812">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bl>
    <w:p w14:paraId="5B670AF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bdr w:val="none" w:color="auto" w:sz="0" w:space="0"/>
          <w:shd w:val="clear" w:fill="FFFFFF"/>
          <w:lang/>
        </w:rPr>
        <w:t>Ghi chú:</w:t>
      </w:r>
      <w:r>
        <w:rPr>
          <w:rFonts w:hint="default" w:ascii="Times New Roman" w:hAnsi="Times New Roman" w:cs="Times New Roman"/>
          <w:i w:val="0"/>
          <w:iCs w:val="0"/>
          <w:caps w:val="0"/>
          <w:color w:val="000000"/>
          <w:spacing w:val="0"/>
          <w:sz w:val="24"/>
          <w:szCs w:val="24"/>
          <w:bdr w:val="none" w:color="auto" w:sz="0" w:space="0"/>
          <w:shd w:val="clear" w:fill="FFFFFF"/>
          <w:lang/>
        </w:rPr>
        <w:t> Đồng ý hình thức nào thì đánh dấu X vào ô tương ứng.</w:t>
      </w:r>
    </w:p>
    <w:p w14:paraId="4FF96D0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right"/>
        <w:rPr>
          <w:rFonts w:hint="default" w:ascii="Times New Roman" w:hAnsi="Times New Roman" w:cs="Times New Roman"/>
          <w:i w:val="0"/>
          <w:iCs w:val="0"/>
          <w:caps w:val="0"/>
          <w:color w:val="000000"/>
          <w:spacing w:val="0"/>
          <w:sz w:val="24"/>
          <w:szCs w:val="24"/>
        </w:rPr>
      </w:pPr>
      <w:bookmarkStart w:id="6" w:name="chuong_pl_3"/>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Mẫu 3</w:t>
      </w:r>
      <w:bookmarkEnd w:id="6"/>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92"/>
        <w:gridCol w:w="6014"/>
      </w:tblGrid>
      <w:tr w14:paraId="05FC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450" w:type="pct"/>
            <w:shd w:val="clear" w:color="auto" w:fill="FFFFFF"/>
            <w:tcMar>
              <w:left w:w="100" w:type="dxa"/>
              <w:right w:w="100" w:type="dxa"/>
            </w:tcMar>
            <w:vAlign w:val="top"/>
          </w:tcPr>
          <w:p w14:paraId="21DF9A37">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rPr>
              <w:t>*</w:t>
            </w:r>
          </w:p>
        </w:tc>
        <w:tc>
          <w:tcPr>
            <w:tcW w:w="3500" w:type="pct"/>
            <w:shd w:val="clear" w:color="auto" w:fill="FFFFFF"/>
            <w:tcMar>
              <w:left w:w="100" w:type="dxa"/>
              <w:right w:w="100" w:type="dxa"/>
            </w:tcMar>
            <w:vAlign w:val="top"/>
          </w:tcPr>
          <w:p w14:paraId="675BDBC7">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ĐẢNG CỘNG SẢN VIỆT NAM</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lang/>
              </w:rPr>
              <w:t>---------------</w:t>
            </w:r>
          </w:p>
        </w:tc>
      </w:tr>
      <w:tr w14:paraId="0A93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50" w:type="pct"/>
            <w:shd w:val="clear" w:color="auto" w:fill="FFFFFF"/>
            <w:tcMar>
              <w:left w:w="100" w:type="dxa"/>
              <w:right w:w="100" w:type="dxa"/>
            </w:tcMar>
            <w:vAlign w:val="top"/>
          </w:tcPr>
          <w:p w14:paraId="6DA09B9F">
            <w:pPr>
              <w:jc w:val="left"/>
              <w:rPr>
                <w:rFonts w:hint="default" w:ascii="Times New Roman" w:hAnsi="Times New Roman" w:cs="Times New Roman"/>
                <w:i w:val="0"/>
                <w:iCs w:val="0"/>
                <w:caps w:val="0"/>
                <w:color w:val="000000"/>
                <w:spacing w:val="0"/>
                <w:sz w:val="24"/>
                <w:szCs w:val="24"/>
              </w:rPr>
            </w:pPr>
          </w:p>
        </w:tc>
        <w:tc>
          <w:tcPr>
            <w:tcW w:w="3500" w:type="pct"/>
            <w:shd w:val="clear" w:color="auto" w:fill="FFFFFF"/>
            <w:tcMar>
              <w:left w:w="100" w:type="dxa"/>
              <w:right w:w="100" w:type="dxa"/>
            </w:tcMar>
            <w:vAlign w:val="top"/>
          </w:tcPr>
          <w:p w14:paraId="54CD440B">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righ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 ngày….tháng…..năm 20…..</w:t>
            </w:r>
          </w:p>
        </w:tc>
      </w:tr>
    </w:tbl>
    <w:p w14:paraId="6A21556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7" w:name="chuong_pl_3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PHIẾU BIỂU QUYẾT</w:t>
      </w:r>
      <w:bookmarkEnd w:id="7"/>
    </w:p>
    <w:p w14:paraId="66DC237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8" w:name="chuong_pl_3_name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giải quyết khiếu nại kỷ luật đảng của đồng chí...</w:t>
      </w:r>
      <w:r>
        <w:rPr>
          <w:rFonts w:hint="default" w:ascii="Times New Roman" w:hAnsi="Times New Roman" w:cs="Times New Roman"/>
          <w:b/>
          <w:bCs/>
          <w:i/>
          <w:iCs/>
          <w:caps w:val="0"/>
          <w:color w:val="000000"/>
          <w:spacing w:val="0"/>
          <w:sz w:val="24"/>
          <w:szCs w:val="24"/>
          <w:u w:val="none"/>
          <w:bdr w:val="none" w:color="auto" w:sz="0" w:space="0"/>
          <w:shd w:val="clear" w:fill="FFFFFF"/>
          <w:lang/>
        </w:rPr>
        <w:t>(họ và tên, chức vụ)</w:t>
      </w:r>
      <w:bookmarkEnd w:id="8"/>
    </w:p>
    <w:tbl>
      <w:tblPr>
        <w:tblW w:w="6912"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20"/>
        <w:gridCol w:w="145"/>
      </w:tblGrid>
      <w:tr w14:paraId="7989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14416AF8">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1- Giữ nguyên hình thức kỷ luật:……………………...</w:t>
            </w:r>
          </w:p>
        </w:tc>
        <w:tc>
          <w:tcPr>
            <w:tcW w:w="600" w:type="dxa"/>
            <w:shd w:val="clear" w:color="auto" w:fill="FFFFFF"/>
            <w:vAlign w:val="top"/>
          </w:tcPr>
          <w:p w14:paraId="6D3D8B89">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7CF0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10E88228">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2- Thay đổi hình thức kỷ luật:</w:t>
            </w:r>
          </w:p>
        </w:tc>
        <w:tc>
          <w:tcPr>
            <w:tcW w:w="600" w:type="dxa"/>
            <w:shd w:val="clear" w:color="auto" w:fill="FFFFFF"/>
            <w:vAlign w:val="top"/>
          </w:tcPr>
          <w:p w14:paraId="793D8845">
            <w:pPr>
              <w:jc w:val="left"/>
              <w:rPr>
                <w:rFonts w:hint="default" w:ascii="Times New Roman" w:hAnsi="Times New Roman" w:cs="Times New Roman"/>
                <w:i w:val="0"/>
                <w:iCs w:val="0"/>
                <w:caps w:val="0"/>
                <w:color w:val="000000"/>
                <w:spacing w:val="0"/>
                <w:sz w:val="24"/>
                <w:szCs w:val="24"/>
              </w:rPr>
            </w:pPr>
          </w:p>
        </w:tc>
      </w:tr>
      <w:tr w14:paraId="2F55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29EDD72A">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Khiển trách</w:t>
            </w:r>
          </w:p>
        </w:tc>
        <w:tc>
          <w:tcPr>
            <w:tcW w:w="600" w:type="dxa"/>
            <w:shd w:val="clear" w:color="auto" w:fill="FFFFFF"/>
            <w:vAlign w:val="top"/>
          </w:tcPr>
          <w:p w14:paraId="5D27BE28">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4351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77345C0E">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Cảnh cáo</w:t>
            </w:r>
          </w:p>
        </w:tc>
        <w:tc>
          <w:tcPr>
            <w:tcW w:w="600" w:type="dxa"/>
            <w:shd w:val="clear" w:color="auto" w:fill="FFFFFF"/>
            <w:vAlign w:val="top"/>
          </w:tcPr>
          <w:p w14:paraId="0FC264EF">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05C9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336B3331">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Cách chức </w:t>
            </w:r>
            <w:r>
              <w:rPr>
                <w:rFonts w:hint="default" w:ascii="Times New Roman" w:hAnsi="Times New Roman" w:cs="Times New Roman"/>
                <w:i/>
                <w:iCs/>
                <w:caps w:val="0"/>
                <w:color w:val="000000"/>
                <w:spacing w:val="0"/>
                <w:sz w:val="24"/>
                <w:szCs w:val="24"/>
                <w:bdr w:val="none" w:color="auto" w:sz="0" w:space="0"/>
                <w:lang/>
              </w:rPr>
              <w:t>(Ghi đầy đủ chức vụ từ khi vi phạm đến thời điểm hiện tại của đảng viên):</w:t>
            </w:r>
          </w:p>
        </w:tc>
        <w:tc>
          <w:tcPr>
            <w:tcW w:w="600" w:type="dxa"/>
            <w:shd w:val="clear" w:color="auto" w:fill="FFFFFF"/>
            <w:vAlign w:val="top"/>
          </w:tcPr>
          <w:p w14:paraId="2D97DD58">
            <w:pPr>
              <w:jc w:val="left"/>
              <w:rPr>
                <w:rFonts w:hint="default" w:ascii="Times New Roman" w:hAnsi="Times New Roman" w:cs="Times New Roman"/>
                <w:i w:val="0"/>
                <w:iCs w:val="0"/>
                <w:caps w:val="0"/>
                <w:color w:val="000000"/>
                <w:spacing w:val="0"/>
                <w:sz w:val="24"/>
                <w:szCs w:val="24"/>
              </w:rPr>
            </w:pPr>
          </w:p>
        </w:tc>
      </w:tr>
      <w:tr w14:paraId="775A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02B00CC7">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(1)…………………………………………………………………………………</w:t>
            </w:r>
          </w:p>
        </w:tc>
        <w:tc>
          <w:tcPr>
            <w:tcW w:w="600" w:type="dxa"/>
            <w:shd w:val="clear" w:color="auto" w:fill="FFFFFF"/>
            <w:vAlign w:val="top"/>
          </w:tcPr>
          <w:p w14:paraId="65D3D6DD">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5C6D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376AEA16">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(2)…………………………………………………………………………………</w:t>
            </w:r>
          </w:p>
        </w:tc>
        <w:tc>
          <w:tcPr>
            <w:tcW w:w="600" w:type="dxa"/>
            <w:shd w:val="clear" w:color="auto" w:fill="FFFFFF"/>
            <w:vAlign w:val="top"/>
          </w:tcPr>
          <w:p w14:paraId="2554E340">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42EB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4D729419">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(3)…………………………………………………………………………………</w:t>
            </w:r>
          </w:p>
        </w:tc>
        <w:tc>
          <w:tcPr>
            <w:tcW w:w="600" w:type="dxa"/>
            <w:shd w:val="clear" w:color="auto" w:fill="FFFFFF"/>
            <w:vAlign w:val="top"/>
          </w:tcPr>
          <w:p w14:paraId="48B1F82D">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3995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25CD1E08">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(4) Tất cả các chức vụ trong Đảng.</w:t>
            </w:r>
          </w:p>
        </w:tc>
        <w:tc>
          <w:tcPr>
            <w:tcW w:w="600" w:type="dxa"/>
            <w:shd w:val="clear" w:color="auto" w:fill="FFFFFF"/>
            <w:vAlign w:val="top"/>
          </w:tcPr>
          <w:p w14:paraId="24F00AE1">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0F81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63A955E8">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Khai trừ ……………………………………………………………………………</w:t>
            </w:r>
          </w:p>
        </w:tc>
        <w:tc>
          <w:tcPr>
            <w:tcW w:w="600" w:type="dxa"/>
            <w:shd w:val="clear" w:color="auto" w:fill="FFFFFF"/>
            <w:vAlign w:val="top"/>
          </w:tcPr>
          <w:p w14:paraId="54C97152">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6C3D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23FFEF90">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3- X</w:t>
            </w:r>
            <w:r>
              <w:rPr>
                <w:rFonts w:hint="default" w:ascii="Times New Roman" w:hAnsi="Times New Roman" w:cs="Times New Roman"/>
                <w:i w:val="0"/>
                <w:iCs w:val="0"/>
                <w:caps w:val="0"/>
                <w:color w:val="000000"/>
                <w:spacing w:val="0"/>
                <w:sz w:val="24"/>
                <w:szCs w:val="24"/>
                <w:bdr w:val="none" w:color="auto" w:sz="0" w:space="0"/>
              </w:rPr>
              <w:t>óa </w:t>
            </w:r>
            <w:r>
              <w:rPr>
                <w:rFonts w:hint="default" w:ascii="Times New Roman" w:hAnsi="Times New Roman" w:cs="Times New Roman"/>
                <w:i w:val="0"/>
                <w:iCs w:val="0"/>
                <w:caps w:val="0"/>
                <w:color w:val="000000"/>
                <w:spacing w:val="0"/>
                <w:sz w:val="24"/>
                <w:szCs w:val="24"/>
                <w:bdr w:val="none" w:color="auto" w:sz="0" w:space="0"/>
                <w:lang/>
              </w:rPr>
              <w:t>kỷ luật</w:t>
            </w:r>
          </w:p>
        </w:tc>
        <w:tc>
          <w:tcPr>
            <w:tcW w:w="600" w:type="dxa"/>
            <w:shd w:val="clear" w:color="auto" w:fill="FFFFFF"/>
            <w:vAlign w:val="top"/>
          </w:tcPr>
          <w:p w14:paraId="3F15BAC0">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bl>
    <w:p w14:paraId="357DA71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bdr w:val="none" w:color="auto" w:sz="0" w:space="0"/>
          <w:shd w:val="clear" w:fill="FFFFFF"/>
          <w:lang/>
        </w:rPr>
        <w:t>Ghi chú:</w:t>
      </w:r>
    </w:p>
    <w:p w14:paraId="1842ABA5">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Đồng ý hình thức nào thì đánh dấu X vào ô tương ứng.</w:t>
      </w:r>
    </w:p>
    <w:p w14:paraId="04085E9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14:paraId="139A353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Cách chức (ghi đầy đủ các chức vụ ở nhiệm kỳ trước và hiện tại).</w:t>
      </w:r>
    </w:p>
    <w:p w14:paraId="1723522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right"/>
        <w:rPr>
          <w:rFonts w:hint="default" w:ascii="Times New Roman" w:hAnsi="Times New Roman" w:cs="Times New Roman"/>
          <w:i w:val="0"/>
          <w:iCs w:val="0"/>
          <w:caps w:val="0"/>
          <w:color w:val="000000"/>
          <w:spacing w:val="0"/>
          <w:sz w:val="24"/>
          <w:szCs w:val="24"/>
        </w:rPr>
      </w:pPr>
      <w:bookmarkStart w:id="9" w:name="chuong_pl_4"/>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Mẫu 4</w:t>
      </w:r>
      <w:bookmarkEnd w:id="9"/>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63"/>
        <w:gridCol w:w="5843"/>
      </w:tblGrid>
      <w:tr w14:paraId="7FA9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50" w:type="pct"/>
            <w:shd w:val="clear" w:color="auto" w:fill="FFFFFF"/>
            <w:tcMar>
              <w:left w:w="100" w:type="dxa"/>
              <w:right w:w="100" w:type="dxa"/>
            </w:tcMar>
            <w:vAlign w:val="top"/>
          </w:tcPr>
          <w:p w14:paraId="0F68B7F7">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rPr>
              <w:t>*</w:t>
            </w:r>
          </w:p>
        </w:tc>
        <w:tc>
          <w:tcPr>
            <w:tcW w:w="3400" w:type="pct"/>
            <w:shd w:val="clear" w:color="auto" w:fill="FFFFFF"/>
            <w:tcMar>
              <w:left w:w="100" w:type="dxa"/>
              <w:right w:w="100" w:type="dxa"/>
            </w:tcMar>
            <w:vAlign w:val="top"/>
          </w:tcPr>
          <w:p w14:paraId="716C613F">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ĐẢNG CỘNG SẢN VIỆT NAM</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lang/>
              </w:rPr>
              <w:t>---------------</w:t>
            </w:r>
          </w:p>
        </w:tc>
      </w:tr>
      <w:tr w14:paraId="5E95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550" w:type="pct"/>
            <w:shd w:val="clear" w:color="auto" w:fill="FFFFFF"/>
            <w:tcMar>
              <w:left w:w="100" w:type="dxa"/>
              <w:right w:w="100" w:type="dxa"/>
            </w:tcMar>
            <w:vAlign w:val="top"/>
          </w:tcPr>
          <w:p w14:paraId="1C117C12">
            <w:pPr>
              <w:jc w:val="left"/>
              <w:rPr>
                <w:rFonts w:hint="default" w:ascii="Times New Roman" w:hAnsi="Times New Roman" w:cs="Times New Roman"/>
                <w:i w:val="0"/>
                <w:iCs w:val="0"/>
                <w:caps w:val="0"/>
                <w:color w:val="000000"/>
                <w:spacing w:val="0"/>
                <w:sz w:val="24"/>
                <w:szCs w:val="24"/>
              </w:rPr>
            </w:pPr>
          </w:p>
        </w:tc>
        <w:tc>
          <w:tcPr>
            <w:tcW w:w="3400" w:type="pct"/>
            <w:shd w:val="clear" w:color="auto" w:fill="FFFFFF"/>
            <w:tcMar>
              <w:left w:w="100" w:type="dxa"/>
              <w:right w:w="100" w:type="dxa"/>
            </w:tcMar>
            <w:vAlign w:val="top"/>
          </w:tcPr>
          <w:p w14:paraId="19EC780B">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righ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 ngày….tháng…..năm 20…..</w:t>
            </w:r>
          </w:p>
        </w:tc>
      </w:tr>
    </w:tbl>
    <w:p w14:paraId="06CEED6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10" w:name="chuong_pl_4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PHIẾU BIỂU QUYẾT</w:t>
      </w:r>
      <w:bookmarkEnd w:id="10"/>
    </w:p>
    <w:p w14:paraId="737A7A4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11" w:name="chuong_pl_4_name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giải quyết khiếu nại kỷ luật tổ chức đảng...</w:t>
      </w:r>
      <w:r>
        <w:rPr>
          <w:rFonts w:hint="default" w:ascii="Times New Roman" w:hAnsi="Times New Roman" w:cs="Times New Roman"/>
          <w:b/>
          <w:bCs/>
          <w:i/>
          <w:iCs/>
          <w:caps w:val="0"/>
          <w:color w:val="000000"/>
          <w:spacing w:val="0"/>
          <w:sz w:val="24"/>
          <w:szCs w:val="24"/>
          <w:u w:val="none"/>
          <w:bdr w:val="none" w:color="auto" w:sz="0" w:space="0"/>
          <w:shd w:val="clear" w:fill="FFFFFF"/>
          <w:lang/>
        </w:rPr>
        <w:t>(ghi đầy đủ)</w:t>
      </w:r>
      <w:bookmarkEnd w:id="11"/>
    </w:p>
    <w:tbl>
      <w:tblPr>
        <w:tblW w:w="6912"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31"/>
        <w:gridCol w:w="481"/>
      </w:tblGrid>
      <w:tr w14:paraId="77EF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78F7FD10">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1- Giữ nguyên hình thức kỷ luật………………..</w:t>
            </w:r>
          </w:p>
        </w:tc>
        <w:tc>
          <w:tcPr>
            <w:tcW w:w="600" w:type="dxa"/>
            <w:shd w:val="clear" w:color="auto" w:fill="FFFFFF"/>
            <w:vAlign w:val="top"/>
          </w:tcPr>
          <w:p w14:paraId="292B6AC3">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1DC1E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300912BF">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2- Thay đổi hình thức kỷ luật:</w:t>
            </w:r>
          </w:p>
        </w:tc>
        <w:tc>
          <w:tcPr>
            <w:tcW w:w="600" w:type="dxa"/>
            <w:shd w:val="clear" w:color="auto" w:fill="FFFFFF"/>
            <w:vAlign w:val="top"/>
          </w:tcPr>
          <w:p w14:paraId="48B5FAA9">
            <w:pPr>
              <w:jc w:val="left"/>
              <w:rPr>
                <w:rFonts w:hint="default" w:ascii="Times New Roman" w:hAnsi="Times New Roman" w:cs="Times New Roman"/>
                <w:i w:val="0"/>
                <w:iCs w:val="0"/>
                <w:caps w:val="0"/>
                <w:color w:val="000000"/>
                <w:spacing w:val="0"/>
                <w:sz w:val="24"/>
                <w:szCs w:val="24"/>
              </w:rPr>
            </w:pPr>
          </w:p>
        </w:tc>
      </w:tr>
      <w:tr w14:paraId="57E4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6918EE0E">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Khiển trách</w:t>
            </w:r>
          </w:p>
        </w:tc>
        <w:tc>
          <w:tcPr>
            <w:tcW w:w="600" w:type="dxa"/>
            <w:shd w:val="clear" w:color="auto" w:fill="FFFFFF"/>
            <w:vAlign w:val="top"/>
          </w:tcPr>
          <w:p w14:paraId="6F7D7D85">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0BCD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58E095CF">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Cảnh cáo</w:t>
            </w:r>
          </w:p>
        </w:tc>
        <w:tc>
          <w:tcPr>
            <w:tcW w:w="600" w:type="dxa"/>
            <w:shd w:val="clear" w:color="auto" w:fill="FFFFFF"/>
            <w:vAlign w:val="top"/>
          </w:tcPr>
          <w:p w14:paraId="38D9CB85">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114C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56ED775B">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Giải tán</w:t>
            </w:r>
          </w:p>
        </w:tc>
        <w:tc>
          <w:tcPr>
            <w:tcW w:w="600" w:type="dxa"/>
            <w:shd w:val="clear" w:color="auto" w:fill="FFFFFF"/>
            <w:vAlign w:val="top"/>
          </w:tcPr>
          <w:p w14:paraId="78DFEDDA">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5B45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36637F15">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3- X</w:t>
            </w:r>
            <w:r>
              <w:rPr>
                <w:rFonts w:hint="default" w:ascii="Times New Roman" w:hAnsi="Times New Roman" w:cs="Times New Roman"/>
                <w:i w:val="0"/>
                <w:iCs w:val="0"/>
                <w:caps w:val="0"/>
                <w:color w:val="000000"/>
                <w:spacing w:val="0"/>
                <w:sz w:val="24"/>
                <w:szCs w:val="24"/>
                <w:bdr w:val="none" w:color="auto" w:sz="0" w:space="0"/>
              </w:rPr>
              <w:t>óa</w:t>
            </w:r>
            <w:r>
              <w:rPr>
                <w:rFonts w:hint="default" w:ascii="Times New Roman" w:hAnsi="Times New Roman" w:cs="Times New Roman"/>
                <w:i w:val="0"/>
                <w:iCs w:val="0"/>
                <w:caps w:val="0"/>
                <w:color w:val="000000"/>
                <w:spacing w:val="0"/>
                <w:sz w:val="24"/>
                <w:szCs w:val="24"/>
                <w:bdr w:val="none" w:color="auto" w:sz="0" w:space="0"/>
                <w:lang/>
              </w:rPr>
              <w:t> kỷ luật</w:t>
            </w:r>
          </w:p>
        </w:tc>
        <w:tc>
          <w:tcPr>
            <w:tcW w:w="600" w:type="dxa"/>
            <w:shd w:val="clear" w:color="auto" w:fill="FFFFFF"/>
            <w:vAlign w:val="top"/>
          </w:tcPr>
          <w:p w14:paraId="04C8B973">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bl>
    <w:p w14:paraId="1AC69DE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bdr w:val="none" w:color="auto" w:sz="0" w:space="0"/>
          <w:shd w:val="clear" w:fill="FFFFFF"/>
          <w:lang/>
        </w:rPr>
        <w:t>Ghi chú:</w:t>
      </w:r>
    </w:p>
    <w:p w14:paraId="00228EA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Đồng ý hình thức nào thì đánh dấu X vào ô tương ứng.</w:t>
      </w:r>
    </w:p>
    <w:p w14:paraId="5741F14E">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Mục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14:paraId="4DB37171">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right"/>
        <w:rPr>
          <w:rFonts w:hint="default" w:ascii="Times New Roman" w:hAnsi="Times New Roman" w:cs="Times New Roman"/>
          <w:i w:val="0"/>
          <w:iCs w:val="0"/>
          <w:caps w:val="0"/>
          <w:color w:val="000000"/>
          <w:spacing w:val="0"/>
          <w:sz w:val="24"/>
          <w:szCs w:val="24"/>
        </w:rPr>
      </w:pPr>
      <w:bookmarkStart w:id="12" w:name="chuong_pl_5"/>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Mẫu 5</w:t>
      </w:r>
      <w:bookmarkEnd w:id="12"/>
    </w:p>
    <w:tbl>
      <w:tblPr>
        <w:tblW w:w="70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02"/>
        <w:gridCol w:w="4478"/>
      </w:tblGrid>
      <w:tr w14:paraId="325D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0" w:type="dxa"/>
            <w:shd w:val="clear" w:color="auto" w:fill="FFFFFF"/>
            <w:tcMar>
              <w:left w:w="100" w:type="dxa"/>
              <w:right w:w="100" w:type="dxa"/>
            </w:tcMar>
            <w:vAlign w:val="top"/>
          </w:tcPr>
          <w:p w14:paraId="03DA6BCC">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rPr>
              <w:t>*</w:t>
            </w:r>
          </w:p>
        </w:tc>
        <w:tc>
          <w:tcPr>
            <w:tcW w:w="5500" w:type="dxa"/>
            <w:shd w:val="clear" w:color="auto" w:fill="FFFFFF"/>
            <w:tcMar>
              <w:left w:w="100" w:type="dxa"/>
              <w:right w:w="100" w:type="dxa"/>
            </w:tcMar>
            <w:vAlign w:val="top"/>
          </w:tcPr>
          <w:p w14:paraId="78FF06ED">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ĐẢNG CỘNG SẢN VIỆT NAM</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lang/>
              </w:rPr>
              <w:t>---------------</w:t>
            </w:r>
          </w:p>
        </w:tc>
      </w:tr>
      <w:tr w14:paraId="007E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0" w:type="dxa"/>
            <w:shd w:val="clear" w:color="auto" w:fill="FFFFFF"/>
            <w:tcMar>
              <w:left w:w="100" w:type="dxa"/>
              <w:right w:w="100" w:type="dxa"/>
            </w:tcMar>
            <w:vAlign w:val="top"/>
          </w:tcPr>
          <w:p w14:paraId="3DA1642A">
            <w:pPr>
              <w:jc w:val="left"/>
              <w:rPr>
                <w:rFonts w:hint="default" w:ascii="Times New Roman" w:hAnsi="Times New Roman" w:cs="Times New Roman"/>
                <w:i w:val="0"/>
                <w:iCs w:val="0"/>
                <w:caps w:val="0"/>
                <w:color w:val="000000"/>
                <w:spacing w:val="0"/>
                <w:sz w:val="24"/>
                <w:szCs w:val="24"/>
              </w:rPr>
            </w:pPr>
          </w:p>
        </w:tc>
        <w:tc>
          <w:tcPr>
            <w:tcW w:w="5500" w:type="dxa"/>
            <w:shd w:val="clear" w:color="auto" w:fill="FFFFFF"/>
            <w:tcMar>
              <w:left w:w="100" w:type="dxa"/>
              <w:right w:w="100" w:type="dxa"/>
            </w:tcMar>
            <w:vAlign w:val="top"/>
          </w:tcPr>
          <w:p w14:paraId="66922DCF">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righ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 ngày….tháng…..năm 20…..</w:t>
            </w:r>
          </w:p>
        </w:tc>
      </w:tr>
    </w:tbl>
    <w:p w14:paraId="50FCFE8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13" w:name="chuong_pl_5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PHIẾU BIỂU QUYẾT</w:t>
      </w:r>
      <w:bookmarkEnd w:id="13"/>
    </w:p>
    <w:p w14:paraId="607555EE">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14" w:name="chuong_pl_5_name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Việc thi hành kỷ luật đối với tổ chức đảng ...</w:t>
      </w:r>
      <w:r>
        <w:rPr>
          <w:rFonts w:hint="default" w:ascii="Times New Roman" w:hAnsi="Times New Roman" w:cs="Times New Roman"/>
          <w:b/>
          <w:bCs/>
          <w:i/>
          <w:iCs/>
          <w:caps w:val="0"/>
          <w:color w:val="000000"/>
          <w:spacing w:val="0"/>
          <w:sz w:val="24"/>
          <w:szCs w:val="24"/>
          <w:u w:val="none"/>
          <w:bdr w:val="none" w:color="auto" w:sz="0" w:space="0"/>
          <w:shd w:val="clear" w:fill="FFFFFF"/>
          <w:lang/>
        </w:rPr>
        <w:t>(ghi đầy đủ)</w:t>
      </w:r>
      <w:bookmarkEnd w:id="14"/>
    </w:p>
    <w:p w14:paraId="1887090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15" w:name="chuong_pl_5_name_name_name"/>
      <w:r>
        <w:rPr>
          <w:rFonts w:hint="default" w:ascii="Times New Roman" w:hAnsi="Times New Roman" w:cs="Times New Roman"/>
          <w:i/>
          <w:iCs/>
          <w:caps w:val="0"/>
          <w:color w:val="000000"/>
          <w:spacing w:val="0"/>
          <w:sz w:val="24"/>
          <w:szCs w:val="24"/>
          <w:u w:val="none"/>
          <w:bdr w:val="none" w:color="auto" w:sz="0" w:space="0"/>
          <w:shd w:val="clear" w:fill="FFFFFF"/>
          <w:lang/>
        </w:rPr>
        <w:t>(áp dụng trong trường hợp bỏ phiếu kỷ luật theo kết luận của tổ chức đảng cấp trên)</w:t>
      </w:r>
      <w:bookmarkEnd w:id="15"/>
    </w:p>
    <w:tbl>
      <w:tblPr>
        <w:tblW w:w="6912"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43"/>
        <w:gridCol w:w="469"/>
      </w:tblGrid>
      <w:tr w14:paraId="774A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04613ED5">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1- Theo kết luận của tổ chức đảng cấp trên: ……………………..</w:t>
            </w:r>
          </w:p>
        </w:tc>
        <w:tc>
          <w:tcPr>
            <w:tcW w:w="600" w:type="dxa"/>
            <w:shd w:val="clear" w:color="auto" w:fill="FFFFFF"/>
            <w:vAlign w:val="top"/>
          </w:tcPr>
          <w:p w14:paraId="08091D84">
            <w:pPr>
              <w:jc w:val="left"/>
              <w:rPr>
                <w:rFonts w:hint="default" w:ascii="Times New Roman" w:hAnsi="Times New Roman" w:cs="Times New Roman"/>
                <w:i w:val="0"/>
                <w:iCs w:val="0"/>
                <w:caps w:val="0"/>
                <w:color w:val="000000"/>
                <w:spacing w:val="0"/>
                <w:sz w:val="24"/>
                <w:szCs w:val="24"/>
              </w:rPr>
            </w:pPr>
          </w:p>
        </w:tc>
      </w:tr>
      <w:tr w14:paraId="4C9E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2D1F9C1E">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1.1. Không kỷ luật:</w:t>
            </w:r>
          </w:p>
        </w:tc>
        <w:tc>
          <w:tcPr>
            <w:tcW w:w="600" w:type="dxa"/>
            <w:shd w:val="clear" w:color="auto" w:fill="FFFFFF"/>
            <w:vAlign w:val="top"/>
          </w:tcPr>
          <w:p w14:paraId="39E3CA24">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2042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08392F64">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1.2. Kỷ luật:</w:t>
            </w:r>
          </w:p>
        </w:tc>
        <w:tc>
          <w:tcPr>
            <w:tcW w:w="600" w:type="dxa"/>
            <w:shd w:val="clear" w:color="auto" w:fill="FFFFFF"/>
            <w:vAlign w:val="top"/>
          </w:tcPr>
          <w:p w14:paraId="6C9CE775">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2D27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5E400AE7">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2- Hình thức kỷ luật cụ thể:</w:t>
            </w:r>
          </w:p>
        </w:tc>
        <w:tc>
          <w:tcPr>
            <w:tcW w:w="600" w:type="dxa"/>
            <w:shd w:val="clear" w:color="auto" w:fill="FFFFFF"/>
            <w:vAlign w:val="top"/>
          </w:tcPr>
          <w:p w14:paraId="467FDAA8">
            <w:pPr>
              <w:jc w:val="left"/>
              <w:rPr>
                <w:rFonts w:hint="default" w:ascii="Times New Roman" w:hAnsi="Times New Roman" w:cs="Times New Roman"/>
                <w:i w:val="0"/>
                <w:iCs w:val="0"/>
                <w:caps w:val="0"/>
                <w:color w:val="000000"/>
                <w:spacing w:val="0"/>
                <w:sz w:val="24"/>
                <w:szCs w:val="24"/>
              </w:rPr>
            </w:pPr>
          </w:p>
        </w:tc>
      </w:tr>
      <w:tr w14:paraId="6626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3F3D6CBE">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Khiển trách</w:t>
            </w:r>
          </w:p>
        </w:tc>
        <w:tc>
          <w:tcPr>
            <w:tcW w:w="600" w:type="dxa"/>
            <w:shd w:val="clear" w:color="auto" w:fill="FFFFFF"/>
            <w:vAlign w:val="top"/>
          </w:tcPr>
          <w:p w14:paraId="65C3E35E">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05EF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3F7E372C">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Cảnh cáo</w:t>
            </w:r>
          </w:p>
        </w:tc>
        <w:tc>
          <w:tcPr>
            <w:tcW w:w="600" w:type="dxa"/>
            <w:shd w:val="clear" w:color="auto" w:fill="FFFFFF"/>
            <w:vAlign w:val="top"/>
          </w:tcPr>
          <w:p w14:paraId="452BEDD6">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5348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020" w:type="dxa"/>
            <w:shd w:val="clear" w:color="auto" w:fill="FFFFFF"/>
            <w:vAlign w:val="top"/>
          </w:tcPr>
          <w:p w14:paraId="4A0ECD01">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Giải tán</w:t>
            </w:r>
          </w:p>
        </w:tc>
        <w:tc>
          <w:tcPr>
            <w:tcW w:w="600" w:type="dxa"/>
            <w:shd w:val="clear" w:color="auto" w:fill="FFFFFF"/>
            <w:vAlign w:val="top"/>
          </w:tcPr>
          <w:p w14:paraId="752940FB">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bl>
    <w:p w14:paraId="3CC48FC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bdr w:val="none" w:color="auto" w:sz="0" w:space="0"/>
          <w:shd w:val="clear" w:fill="FFFFFF"/>
          <w:lang/>
        </w:rPr>
        <w:t>Ghi chú:</w:t>
      </w:r>
    </w:p>
    <w:p w14:paraId="48DB1D2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Bỏ phiếu kỷ luật phải theo đúng kết luận của tổ chức đảng cấp trên (trừ trường hợp phát hiện có tình tiết mới làm thay đổi bản chất vụ việc).</w:t>
      </w:r>
    </w:p>
    <w:p w14:paraId="6A4E89E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Trường hợp kết quả bỏ phiếu kỷ luật khác so với kết luận thì phải báo cáo tổ chức đảng cấp trên xem xét, cho ý kiến trước khi ban hành quyết định kỷ luật.</w:t>
      </w:r>
    </w:p>
    <w:p w14:paraId="4B15542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Đồng ý hình thức nào thì đánh dấu X vào ô tương ứng.</w:t>
      </w:r>
    </w:p>
    <w:p w14:paraId="2B51705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Mục 1: Ghi rõ không kỷ luật hay kỷ luật theo kết luận của tổ chức đảng cấp trên.</w:t>
      </w:r>
    </w:p>
    <w:p w14:paraId="175463E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Trường hợp đồng ý kỷ luật thì đánh dấu vào 1 trong 3 hình thức kỷ luật.</w:t>
      </w:r>
    </w:p>
    <w:p w14:paraId="3F0F7C7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right"/>
        <w:rPr>
          <w:rFonts w:hint="default" w:ascii="Times New Roman" w:hAnsi="Times New Roman" w:cs="Times New Roman"/>
          <w:i w:val="0"/>
          <w:iCs w:val="0"/>
          <w:caps w:val="0"/>
          <w:color w:val="000000"/>
          <w:spacing w:val="0"/>
          <w:sz w:val="24"/>
          <w:szCs w:val="24"/>
        </w:rPr>
      </w:pPr>
      <w:bookmarkStart w:id="16" w:name="chuong_pl_6"/>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Mẫu 6</w:t>
      </w:r>
      <w:bookmarkEnd w:id="16"/>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92"/>
        <w:gridCol w:w="6014"/>
      </w:tblGrid>
      <w:tr w14:paraId="26AA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450" w:type="pct"/>
            <w:shd w:val="clear" w:color="auto" w:fill="FFFFFF"/>
            <w:tcMar>
              <w:left w:w="100" w:type="dxa"/>
              <w:right w:w="100" w:type="dxa"/>
            </w:tcMar>
            <w:vAlign w:val="top"/>
          </w:tcPr>
          <w:p w14:paraId="1FAA2F80">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rPr>
              <w:t>*</w:t>
            </w:r>
          </w:p>
        </w:tc>
        <w:tc>
          <w:tcPr>
            <w:tcW w:w="3500" w:type="pct"/>
            <w:shd w:val="clear" w:color="auto" w:fill="FFFFFF"/>
            <w:tcMar>
              <w:left w:w="100" w:type="dxa"/>
              <w:right w:w="100" w:type="dxa"/>
            </w:tcMar>
            <w:vAlign w:val="top"/>
          </w:tcPr>
          <w:p w14:paraId="3C13B8EF">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ĐẢNG CỘNG SẢN VIỆT NAM</w:t>
            </w:r>
            <w:r>
              <w:rPr>
                <w:rFonts w:hint="default" w:ascii="Times New Roman" w:hAnsi="Times New Roman" w:cs="Times New Roman"/>
                <w:b/>
                <w:bCs/>
                <w:i w:val="0"/>
                <w:iCs w:val="0"/>
                <w:caps w:val="0"/>
                <w:color w:val="000000"/>
                <w:spacing w:val="0"/>
                <w:sz w:val="24"/>
                <w:szCs w:val="24"/>
                <w:bdr w:val="none" w:color="auto" w:sz="0" w:space="0"/>
                <w:lang/>
              </w:rPr>
              <w:br w:type="textWrapping"/>
            </w:r>
            <w:r>
              <w:rPr>
                <w:rFonts w:hint="default" w:ascii="Times New Roman" w:hAnsi="Times New Roman" w:cs="Times New Roman"/>
                <w:b/>
                <w:bCs/>
                <w:i w:val="0"/>
                <w:iCs w:val="0"/>
                <w:caps w:val="0"/>
                <w:color w:val="000000"/>
                <w:spacing w:val="0"/>
                <w:sz w:val="24"/>
                <w:szCs w:val="24"/>
                <w:bdr w:val="none" w:color="auto" w:sz="0" w:space="0"/>
                <w:lang/>
              </w:rPr>
              <w:t>---------------</w:t>
            </w:r>
          </w:p>
        </w:tc>
      </w:tr>
      <w:tr w14:paraId="1D8C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450" w:type="pct"/>
            <w:shd w:val="clear" w:color="auto" w:fill="FFFFFF"/>
            <w:tcMar>
              <w:left w:w="100" w:type="dxa"/>
              <w:right w:w="100" w:type="dxa"/>
            </w:tcMar>
            <w:vAlign w:val="top"/>
          </w:tcPr>
          <w:p w14:paraId="3F239D45">
            <w:pPr>
              <w:jc w:val="left"/>
              <w:rPr>
                <w:rFonts w:hint="default" w:ascii="Times New Roman" w:hAnsi="Times New Roman" w:cs="Times New Roman"/>
                <w:i w:val="0"/>
                <w:iCs w:val="0"/>
                <w:caps w:val="0"/>
                <w:color w:val="000000"/>
                <w:spacing w:val="0"/>
                <w:sz w:val="24"/>
                <w:szCs w:val="24"/>
              </w:rPr>
            </w:pPr>
          </w:p>
        </w:tc>
        <w:tc>
          <w:tcPr>
            <w:tcW w:w="3500" w:type="pct"/>
            <w:shd w:val="clear" w:color="auto" w:fill="FFFFFF"/>
            <w:tcMar>
              <w:left w:w="100" w:type="dxa"/>
              <w:right w:w="100" w:type="dxa"/>
            </w:tcMar>
            <w:vAlign w:val="top"/>
          </w:tcPr>
          <w:p w14:paraId="741248DD">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righ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 ngày….tháng…..năm 20…..</w:t>
            </w:r>
          </w:p>
        </w:tc>
      </w:tr>
    </w:tbl>
    <w:p w14:paraId="2A55072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17" w:name="chuong_pl_6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PHIẾU BIỂU QUYẾT</w:t>
      </w:r>
      <w:bookmarkEnd w:id="17"/>
    </w:p>
    <w:p w14:paraId="35660AC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18" w:name="chuong_pl_6_name_name"/>
      <w:r>
        <w:rPr>
          <w:rFonts w:hint="default" w:ascii="Times New Roman" w:hAnsi="Times New Roman" w:cs="Times New Roman"/>
          <w:b/>
          <w:bCs/>
          <w:i w:val="0"/>
          <w:iCs w:val="0"/>
          <w:caps w:val="0"/>
          <w:color w:val="000000"/>
          <w:spacing w:val="0"/>
          <w:sz w:val="24"/>
          <w:szCs w:val="24"/>
          <w:u w:val="none"/>
          <w:bdr w:val="none" w:color="auto" w:sz="0" w:space="0"/>
          <w:shd w:val="clear" w:fill="FFFFFF"/>
          <w:lang/>
        </w:rPr>
        <w:t>Việc thi hành kỷ luật đối với đảng viên </w:t>
      </w:r>
      <w:r>
        <w:rPr>
          <w:rFonts w:hint="default" w:ascii="Times New Roman" w:hAnsi="Times New Roman" w:cs="Times New Roman"/>
          <w:b/>
          <w:bCs/>
          <w:i/>
          <w:iCs/>
          <w:caps w:val="0"/>
          <w:color w:val="000000"/>
          <w:spacing w:val="0"/>
          <w:sz w:val="24"/>
          <w:szCs w:val="24"/>
          <w:u w:val="none"/>
          <w:bdr w:val="none" w:color="auto" w:sz="0" w:space="0"/>
          <w:shd w:val="clear" w:fill="FFFFFF"/>
          <w:lang/>
        </w:rPr>
        <w:t>...(ghi đầy đủ họ tên, chức vụ)</w:t>
      </w:r>
      <w:bookmarkEnd w:id="18"/>
    </w:p>
    <w:p w14:paraId="649C085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center"/>
        <w:rPr>
          <w:rFonts w:hint="default" w:ascii="Times New Roman" w:hAnsi="Times New Roman" w:cs="Times New Roman"/>
          <w:i w:val="0"/>
          <w:iCs w:val="0"/>
          <w:caps w:val="0"/>
          <w:color w:val="000000"/>
          <w:spacing w:val="0"/>
          <w:sz w:val="24"/>
          <w:szCs w:val="24"/>
        </w:rPr>
      </w:pPr>
      <w:bookmarkStart w:id="19" w:name="chuong_pl_6_name_name_name"/>
      <w:r>
        <w:rPr>
          <w:rFonts w:hint="default" w:ascii="Times New Roman" w:hAnsi="Times New Roman" w:cs="Times New Roman"/>
          <w:i/>
          <w:iCs/>
          <w:caps w:val="0"/>
          <w:color w:val="000000"/>
          <w:spacing w:val="0"/>
          <w:sz w:val="24"/>
          <w:szCs w:val="24"/>
          <w:u w:val="none"/>
          <w:bdr w:val="none" w:color="auto" w:sz="0" w:space="0"/>
          <w:shd w:val="clear" w:fill="FFFFFF"/>
          <w:lang/>
        </w:rPr>
        <w:t>(áp dụng trong trường hợp bỏ phiếu kỷ luật theo kết luận của tổ chức đảng cấp trên)</w:t>
      </w:r>
      <w:bookmarkEnd w:id="19"/>
    </w:p>
    <w:tbl>
      <w:tblPr>
        <w:tblW w:w="6912"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17"/>
        <w:gridCol w:w="145"/>
      </w:tblGrid>
      <w:tr w14:paraId="7C0F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47645864">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1- Theo kết luận của tổ chức đảng cấp trên:……………………..</w:t>
            </w:r>
          </w:p>
        </w:tc>
        <w:tc>
          <w:tcPr>
            <w:tcW w:w="600" w:type="dxa"/>
            <w:shd w:val="clear" w:color="auto" w:fill="FFFFFF"/>
            <w:vAlign w:val="top"/>
          </w:tcPr>
          <w:p w14:paraId="0E7E6F10">
            <w:pPr>
              <w:jc w:val="left"/>
              <w:rPr>
                <w:rFonts w:hint="default" w:ascii="Times New Roman" w:hAnsi="Times New Roman" w:cs="Times New Roman"/>
                <w:i w:val="0"/>
                <w:iCs w:val="0"/>
                <w:caps w:val="0"/>
                <w:color w:val="000000"/>
                <w:spacing w:val="0"/>
                <w:sz w:val="24"/>
                <w:szCs w:val="24"/>
              </w:rPr>
            </w:pPr>
          </w:p>
        </w:tc>
      </w:tr>
      <w:tr w14:paraId="14ED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52F674DE">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1.1. Không kỷ luật:</w:t>
            </w:r>
          </w:p>
        </w:tc>
        <w:tc>
          <w:tcPr>
            <w:tcW w:w="600" w:type="dxa"/>
            <w:shd w:val="clear" w:color="auto" w:fill="FFFFFF"/>
            <w:vAlign w:val="top"/>
          </w:tcPr>
          <w:p w14:paraId="4AB06E72">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18C3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176927E3">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1.2. Kỷ luật:</w:t>
            </w:r>
          </w:p>
        </w:tc>
        <w:tc>
          <w:tcPr>
            <w:tcW w:w="600" w:type="dxa"/>
            <w:shd w:val="clear" w:color="auto" w:fill="FFFFFF"/>
            <w:vAlign w:val="top"/>
          </w:tcPr>
          <w:p w14:paraId="64F80173">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3A32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7AC30501">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2- Hình thức kỷ luật cụ thể:</w:t>
            </w:r>
          </w:p>
        </w:tc>
        <w:tc>
          <w:tcPr>
            <w:tcW w:w="600" w:type="dxa"/>
            <w:shd w:val="clear" w:color="auto" w:fill="FFFFFF"/>
            <w:vAlign w:val="top"/>
          </w:tcPr>
          <w:p w14:paraId="55DC8F12">
            <w:pPr>
              <w:jc w:val="left"/>
              <w:rPr>
                <w:rFonts w:hint="default" w:ascii="Times New Roman" w:hAnsi="Times New Roman" w:cs="Times New Roman"/>
                <w:i w:val="0"/>
                <w:iCs w:val="0"/>
                <w:caps w:val="0"/>
                <w:color w:val="000000"/>
                <w:spacing w:val="0"/>
                <w:sz w:val="24"/>
                <w:szCs w:val="24"/>
              </w:rPr>
            </w:pPr>
          </w:p>
        </w:tc>
      </w:tr>
      <w:tr w14:paraId="715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446DC0A0">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Khiển trách</w:t>
            </w:r>
          </w:p>
        </w:tc>
        <w:tc>
          <w:tcPr>
            <w:tcW w:w="600" w:type="dxa"/>
            <w:shd w:val="clear" w:color="auto" w:fill="FFFFFF"/>
            <w:vAlign w:val="top"/>
          </w:tcPr>
          <w:p w14:paraId="42FAD51F">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581A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661ABD4D">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Cảnh cáo</w:t>
            </w:r>
          </w:p>
        </w:tc>
        <w:tc>
          <w:tcPr>
            <w:tcW w:w="600" w:type="dxa"/>
            <w:shd w:val="clear" w:color="auto" w:fill="FFFFFF"/>
            <w:vAlign w:val="top"/>
          </w:tcPr>
          <w:p w14:paraId="05AC8D36">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1A6F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7AEA62A3">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Cách chức </w:t>
            </w:r>
            <w:r>
              <w:rPr>
                <w:rFonts w:hint="default" w:ascii="Times New Roman" w:hAnsi="Times New Roman" w:cs="Times New Roman"/>
                <w:i/>
                <w:iCs/>
                <w:caps w:val="0"/>
                <w:color w:val="000000"/>
                <w:spacing w:val="0"/>
                <w:sz w:val="24"/>
                <w:szCs w:val="24"/>
                <w:bdr w:val="none" w:color="auto" w:sz="0" w:space="0"/>
                <w:lang/>
              </w:rPr>
              <w:t>(Ghi đầy đủ chức vụ từ khi vi phạm đến thời điểm hiện tại của đảng viên):</w:t>
            </w:r>
          </w:p>
        </w:tc>
        <w:tc>
          <w:tcPr>
            <w:tcW w:w="600" w:type="dxa"/>
            <w:shd w:val="clear" w:color="auto" w:fill="FFFFFF"/>
            <w:vAlign w:val="top"/>
          </w:tcPr>
          <w:p w14:paraId="56769F03">
            <w:pPr>
              <w:jc w:val="left"/>
              <w:rPr>
                <w:rFonts w:hint="default" w:ascii="Times New Roman" w:hAnsi="Times New Roman" w:cs="Times New Roman"/>
                <w:i w:val="0"/>
                <w:iCs w:val="0"/>
                <w:caps w:val="0"/>
                <w:color w:val="000000"/>
                <w:spacing w:val="0"/>
                <w:sz w:val="24"/>
                <w:szCs w:val="24"/>
              </w:rPr>
            </w:pPr>
          </w:p>
        </w:tc>
      </w:tr>
      <w:tr w14:paraId="3996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6221F354">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(1)…………………………………………………………………………………………</w:t>
            </w:r>
          </w:p>
        </w:tc>
        <w:tc>
          <w:tcPr>
            <w:tcW w:w="600" w:type="dxa"/>
            <w:shd w:val="clear" w:color="auto" w:fill="FFFFFF"/>
            <w:vAlign w:val="top"/>
          </w:tcPr>
          <w:p w14:paraId="6CDD6507">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5070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689AFF43">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(2)…………………………………………………………………………………………</w:t>
            </w:r>
          </w:p>
        </w:tc>
        <w:tc>
          <w:tcPr>
            <w:tcW w:w="600" w:type="dxa"/>
            <w:shd w:val="clear" w:color="auto" w:fill="FFFFFF"/>
            <w:vAlign w:val="top"/>
          </w:tcPr>
          <w:p w14:paraId="402F07A3">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5175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588410B3">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(3)…………………………………………………………………………………………</w:t>
            </w:r>
          </w:p>
        </w:tc>
        <w:tc>
          <w:tcPr>
            <w:tcW w:w="600" w:type="dxa"/>
            <w:shd w:val="clear" w:color="auto" w:fill="FFFFFF"/>
            <w:vAlign w:val="top"/>
          </w:tcPr>
          <w:p w14:paraId="397CE675">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23D8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67980BBE">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lang/>
              </w:rPr>
              <w:t>(4) Tất cả các chức vụ trong Đảng.</w:t>
            </w:r>
          </w:p>
        </w:tc>
        <w:tc>
          <w:tcPr>
            <w:tcW w:w="600" w:type="dxa"/>
            <w:shd w:val="clear" w:color="auto" w:fill="FFFFFF"/>
            <w:vAlign w:val="top"/>
          </w:tcPr>
          <w:p w14:paraId="68024374">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r w14:paraId="0D34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020" w:type="dxa"/>
            <w:shd w:val="clear" w:color="auto" w:fill="FFFFFF"/>
            <w:vAlign w:val="top"/>
          </w:tcPr>
          <w:p w14:paraId="487E7044">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lang/>
              </w:rPr>
              <w:t>- Khai trừ</w:t>
            </w:r>
            <w:r>
              <w:rPr>
                <w:rFonts w:hint="default" w:ascii="Times New Roman" w:hAnsi="Times New Roman" w:cs="Times New Roman"/>
                <w:i w:val="0"/>
                <w:iCs w:val="0"/>
                <w:caps w:val="0"/>
                <w:color w:val="000000"/>
                <w:spacing w:val="0"/>
                <w:sz w:val="24"/>
                <w:szCs w:val="24"/>
                <w:bdr w:val="none" w:color="auto" w:sz="0" w:space="0"/>
              </w:rPr>
              <w:t>…………………………………………………………………………………</w:t>
            </w:r>
          </w:p>
        </w:tc>
        <w:tc>
          <w:tcPr>
            <w:tcW w:w="600" w:type="dxa"/>
            <w:shd w:val="clear" w:color="auto" w:fill="FFFFFF"/>
            <w:vAlign w:val="top"/>
          </w:tcPr>
          <w:p w14:paraId="71A4C5FF">
            <w:pPr>
              <w:pStyle w:val="4"/>
              <w:keepNext w:val="0"/>
              <w:keepLines w:val="0"/>
              <w:widowControl/>
              <w:suppressLineNumbers w:val="0"/>
              <w:pBdr>
                <w:left w:val="none" w:color="auto" w:sz="0" w:space="0"/>
                <w:right w:val="none" w:color="auto" w:sz="0" w:space="0"/>
              </w:pBdr>
              <w:spacing w:before="120" w:beforeAutospacing="0" w:after="120" w:afterAutospacing="0" w:line="180"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lang/>
              </w:rPr>
              <w:t>□</w:t>
            </w:r>
          </w:p>
        </w:tc>
      </w:tr>
    </w:tbl>
    <w:p w14:paraId="322FFBB7">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bdr w:val="none" w:color="auto" w:sz="0" w:space="0"/>
          <w:shd w:val="clear" w:fill="FFFFFF"/>
          <w:lang/>
        </w:rPr>
        <w:t>Ghi chú:</w:t>
      </w:r>
    </w:p>
    <w:p w14:paraId="0A9A828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Bỏ phiếu kỷ luật phải theo đúng kết luận của tổ chức đảng cấp trên (trừ trường hợp phát hiện có tình tiết mới làm thay đổi bản chất vụ việc).</w:t>
      </w:r>
    </w:p>
    <w:p w14:paraId="138664C9">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Trường hợp kết quả bỏ phiếu kỷ luật khác so với kết luận thì phải báo cáo tổ chức đảng cấp trên xem xét, cho ý kiến trước khi ban hành quyết định kỷ luật.</w:t>
      </w:r>
    </w:p>
    <w:p w14:paraId="331DF72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Đồng chí đồng ý hình thức nào thì đánh dấu X vào ô tương ứng.</w:t>
      </w:r>
    </w:p>
    <w:p w14:paraId="7486B44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Mục 1: Ghi rõ không kỷ luật hay kỷ luật theo kết luận của tổ chức đảng cấp trên.</w:t>
      </w:r>
    </w:p>
    <w:p w14:paraId="259F87A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80"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lang/>
        </w:rPr>
        <w:t>- Trường hợp đồng ý kỷ luật thì đánh dấu vào 1 trong 3 hình thức kỷ luật.</w:t>
      </w:r>
    </w:p>
    <w:p w14:paraId="0FB47982">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D1C91"/>
    <w:rsid w:val="5E4D1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2025-01-20T22:59:00Z</dcterms:created>
  <dc:creator>dinhh</dc:creator>
  <cp:lastModifiedBy>Hùng Nguyễn Đình</cp:lastModifiedBy>
  <dcterms:modified xsi:type="dcterms:W3CDTF">2025-01-20T23:01:09Z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4A297CBC154B45CFAF13AD8706F0E315_11</vt:lpwstr>
  </property>
</Properties>
</file>