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F2C" w:rsidRPr="00790E7E" w:rsidRDefault="00604F2C" w:rsidP="00604F2C">
      <w:pPr>
        <w:spacing w:after="120"/>
        <w:rPr>
          <w:rFonts w:ascii="Times New Roman" w:hAnsi="Times New Roman"/>
          <w:sz w:val="26"/>
          <w:szCs w:val="26"/>
        </w:rPr>
      </w:pPr>
    </w:p>
    <w:tbl>
      <w:tblPr>
        <w:tblW w:w="4848" w:type="pct"/>
        <w:tblCellMar>
          <w:top w:w="15" w:type="dxa"/>
          <w:left w:w="15" w:type="dxa"/>
          <w:bottom w:w="15" w:type="dxa"/>
          <w:right w:w="15" w:type="dxa"/>
        </w:tblCellMar>
        <w:tblLook w:val="0000" w:firstRow="0" w:lastRow="0" w:firstColumn="0" w:lastColumn="0" w:noHBand="0" w:noVBand="0"/>
      </w:tblPr>
      <w:tblGrid>
        <w:gridCol w:w="4394"/>
        <w:gridCol w:w="4681"/>
      </w:tblGrid>
      <w:tr w:rsidR="00604F2C" w:rsidRPr="00790E7E" w:rsidTr="00C37994">
        <w:tc>
          <w:tcPr>
            <w:tcW w:w="2421" w:type="pct"/>
            <w:shd w:val="clear" w:color="auto" w:fill="auto"/>
            <w:vAlign w:val="center"/>
          </w:tcPr>
          <w:p w:rsidR="00604F2C" w:rsidRPr="00790E7E" w:rsidRDefault="00604F2C" w:rsidP="00C37994">
            <w:pPr>
              <w:pStyle w:val="NormalWeb"/>
              <w:spacing w:before="0" w:beforeAutospacing="0" w:after="0" w:afterAutospacing="0"/>
              <w:jc w:val="center"/>
              <w:rPr>
                <w:rFonts w:ascii="Times New Roman" w:hAnsi="Times New Roman"/>
                <w:b/>
                <w:sz w:val="26"/>
                <w:szCs w:val="26"/>
              </w:rPr>
            </w:pPr>
            <w:r w:rsidRPr="00790E7E">
              <w:rPr>
                <w:rStyle w:val="Strong"/>
                <w:rFonts w:ascii="Times New Roman" w:hAnsi="Times New Roman"/>
                <w:b w:val="0"/>
                <w:sz w:val="26"/>
                <w:szCs w:val="26"/>
              </w:rPr>
              <w:t>ĐẢNG BỘ …….……</w:t>
            </w:r>
          </w:p>
          <w:p w:rsidR="00604F2C" w:rsidRPr="00790E7E" w:rsidRDefault="00604F2C" w:rsidP="00C37994">
            <w:pPr>
              <w:pStyle w:val="NormalWeb"/>
              <w:spacing w:before="0" w:beforeAutospacing="0" w:after="0" w:afterAutospacing="0"/>
              <w:jc w:val="center"/>
              <w:rPr>
                <w:rStyle w:val="Strong"/>
                <w:rFonts w:ascii="Times New Roman" w:hAnsi="Times New Roman"/>
                <w:sz w:val="26"/>
                <w:szCs w:val="26"/>
              </w:rPr>
            </w:pPr>
            <w:r w:rsidRPr="00790E7E">
              <w:rPr>
                <w:rStyle w:val="Strong"/>
                <w:rFonts w:ascii="Times New Roman" w:hAnsi="Times New Roman"/>
                <w:sz w:val="26"/>
                <w:szCs w:val="26"/>
              </w:rPr>
              <w:t>CHI BỘ ………….</w:t>
            </w:r>
          </w:p>
          <w:p w:rsidR="00604F2C" w:rsidRPr="00790E7E" w:rsidRDefault="00604F2C" w:rsidP="00C37994">
            <w:pPr>
              <w:pStyle w:val="NormalWeb"/>
              <w:spacing w:before="0" w:beforeAutospacing="0" w:after="0" w:afterAutospacing="0"/>
              <w:jc w:val="center"/>
              <w:rPr>
                <w:rFonts w:ascii="Times New Roman" w:hAnsi="Times New Roman"/>
                <w:b/>
                <w:sz w:val="26"/>
                <w:szCs w:val="26"/>
              </w:rPr>
            </w:pPr>
            <w:r w:rsidRPr="00790E7E">
              <w:rPr>
                <w:rStyle w:val="Strong"/>
                <w:rFonts w:ascii="Times New Roman" w:hAnsi="Times New Roman"/>
                <w:b w:val="0"/>
                <w:sz w:val="26"/>
                <w:szCs w:val="26"/>
              </w:rPr>
              <w:t>Số: …./BC-CB</w:t>
            </w:r>
          </w:p>
        </w:tc>
        <w:tc>
          <w:tcPr>
            <w:tcW w:w="2579" w:type="pct"/>
            <w:shd w:val="clear" w:color="auto" w:fill="auto"/>
            <w:vAlign w:val="center"/>
          </w:tcPr>
          <w:p w:rsidR="00604F2C" w:rsidRPr="00790E7E" w:rsidRDefault="00604F2C" w:rsidP="00C37994">
            <w:pPr>
              <w:jc w:val="center"/>
              <w:rPr>
                <w:rStyle w:val="Strong"/>
                <w:rFonts w:ascii="Times New Roman" w:hAnsi="Times New Roman"/>
                <w:sz w:val="26"/>
                <w:szCs w:val="26"/>
                <w:lang w:bidi="ar"/>
              </w:rPr>
            </w:pPr>
            <w:r w:rsidRPr="00790E7E">
              <w:rPr>
                <w:rStyle w:val="Strong"/>
                <w:rFonts w:ascii="Times New Roman" w:hAnsi="Times New Roman"/>
                <w:sz w:val="26"/>
                <w:szCs w:val="26"/>
                <w:lang w:bidi="ar"/>
              </w:rPr>
              <w:t>ĐẢNG CỘNG SẢN VIỆT NAM</w:t>
            </w:r>
          </w:p>
          <w:p w:rsidR="00604F2C" w:rsidRPr="00790E7E" w:rsidRDefault="00604F2C" w:rsidP="00C37994">
            <w:pPr>
              <w:jc w:val="center"/>
              <w:rPr>
                <w:rStyle w:val="Strong"/>
                <w:rFonts w:ascii="Times New Roman" w:hAnsi="Times New Roman"/>
                <w:sz w:val="26"/>
                <w:szCs w:val="26"/>
                <w:lang w:bidi="ar"/>
              </w:rPr>
            </w:pPr>
          </w:p>
          <w:p w:rsidR="00604F2C" w:rsidRPr="00790E7E" w:rsidRDefault="00604F2C" w:rsidP="00C37994">
            <w:pPr>
              <w:jc w:val="right"/>
              <w:rPr>
                <w:rFonts w:ascii="Times New Roman" w:hAnsi="Times New Roman"/>
                <w:i/>
                <w:sz w:val="26"/>
                <w:szCs w:val="26"/>
              </w:rPr>
            </w:pPr>
            <w:r w:rsidRPr="00790E7E">
              <w:rPr>
                <w:rFonts w:ascii="Times New Roman" w:hAnsi="Times New Roman"/>
                <w:i/>
                <w:sz w:val="26"/>
                <w:szCs w:val="26"/>
              </w:rPr>
              <w:t>…, ngày … tháng … năm …</w:t>
            </w:r>
          </w:p>
        </w:tc>
      </w:tr>
    </w:tbl>
    <w:p w:rsidR="00604F2C" w:rsidRPr="00790E7E" w:rsidRDefault="00604F2C" w:rsidP="00604F2C">
      <w:pPr>
        <w:pStyle w:val="NormalWeb"/>
        <w:spacing w:before="0" w:beforeAutospacing="0" w:after="120" w:afterAutospacing="0"/>
        <w:jc w:val="center"/>
        <w:rPr>
          <w:rStyle w:val="Strong"/>
          <w:rFonts w:ascii="Times New Roman" w:hAnsi="Times New Roman"/>
          <w:sz w:val="26"/>
          <w:szCs w:val="26"/>
        </w:rPr>
      </w:pPr>
    </w:p>
    <w:p w:rsidR="00604F2C" w:rsidRPr="00790E7E" w:rsidRDefault="00604F2C" w:rsidP="00604F2C">
      <w:pPr>
        <w:pStyle w:val="NormalWeb"/>
        <w:spacing w:before="0" w:beforeAutospacing="0" w:after="120" w:afterAutospacing="0"/>
        <w:jc w:val="center"/>
        <w:rPr>
          <w:rStyle w:val="Strong"/>
          <w:rFonts w:ascii="Times New Roman" w:hAnsi="Times New Roman"/>
          <w:sz w:val="26"/>
          <w:szCs w:val="26"/>
        </w:rPr>
      </w:pPr>
      <w:r w:rsidRPr="00790E7E">
        <w:rPr>
          <w:rStyle w:val="Strong"/>
          <w:rFonts w:ascii="Times New Roman" w:hAnsi="Times New Roman"/>
          <w:sz w:val="26"/>
          <w:szCs w:val="26"/>
        </w:rPr>
        <w:t xml:space="preserve">BÁO CÁO </w:t>
      </w:r>
      <w:r w:rsidRPr="00790E7E">
        <w:rPr>
          <w:rFonts w:ascii="Times New Roman" w:hAnsi="Times New Roman"/>
          <w:sz w:val="26"/>
          <w:szCs w:val="26"/>
        </w:rPr>
        <w:br/>
      </w:r>
      <w:r w:rsidRPr="00790E7E">
        <w:rPr>
          <w:rStyle w:val="Strong"/>
          <w:rFonts w:ascii="Times New Roman" w:hAnsi="Times New Roman"/>
          <w:sz w:val="26"/>
          <w:szCs w:val="26"/>
        </w:rPr>
        <w:t>V/v thực hiện Chỉ thị 05-CT/TW năm 2016 của Bộ Chính trị về</w:t>
      </w:r>
      <w:r w:rsidRPr="00790E7E">
        <w:rPr>
          <w:rFonts w:ascii="Times New Roman" w:hAnsi="Times New Roman"/>
          <w:sz w:val="26"/>
          <w:szCs w:val="26"/>
        </w:rPr>
        <w:br/>
      </w:r>
      <w:r w:rsidRPr="00790E7E">
        <w:rPr>
          <w:rStyle w:val="Strong"/>
          <w:rFonts w:ascii="Times New Roman" w:hAnsi="Times New Roman"/>
          <w:sz w:val="26"/>
          <w:szCs w:val="26"/>
        </w:rPr>
        <w:t>“Đẩy mạnh học tập và làm theo tư tưởng, đạo đức, phong cách Hồ Chí Minh”</w:t>
      </w:r>
    </w:p>
    <w:p w:rsidR="00604F2C" w:rsidRPr="00790E7E" w:rsidRDefault="00604F2C" w:rsidP="00604F2C">
      <w:pPr>
        <w:pStyle w:val="NormalWeb"/>
        <w:spacing w:before="0" w:beforeAutospacing="0" w:after="120" w:afterAutospacing="0"/>
        <w:jc w:val="center"/>
        <w:rPr>
          <w:rStyle w:val="Strong"/>
          <w:rFonts w:ascii="Times New Roman" w:hAnsi="Times New Roman"/>
          <w:sz w:val="26"/>
          <w:szCs w:val="26"/>
        </w:rPr>
      </w:pPr>
    </w:p>
    <w:p w:rsidR="00604F2C" w:rsidRPr="00790E7E" w:rsidRDefault="00604F2C"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Thực hiện Kế hoạch số … ngày … của … về việc Báo cáo kết quả thực hiện Chỉ thị 05-CT/TW năm 2016 của Bộ Chính trị về “Đẩy mạnh học tập và làm theo tư tưởng, đạo đức, phong cách Hồ Chí Minh”;</w:t>
      </w:r>
    </w:p>
    <w:p w:rsidR="00604F2C" w:rsidRPr="00790E7E" w:rsidRDefault="00604F2C"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Được sự chỉ đạo của Đảng ủy …, chi bộ … báo cáo kết quả thực hiện Chỉ thị 05-CT/TW như sau:</w:t>
      </w:r>
    </w:p>
    <w:p w:rsidR="00604F2C" w:rsidRPr="00790E7E" w:rsidRDefault="00604F2C" w:rsidP="00604F2C">
      <w:pPr>
        <w:pStyle w:val="NormalWeb"/>
        <w:spacing w:before="0" w:beforeAutospacing="0" w:after="120" w:afterAutospacing="0"/>
        <w:ind w:firstLine="567"/>
        <w:jc w:val="both"/>
        <w:rPr>
          <w:rFonts w:ascii="Times New Roman" w:hAnsi="Times New Roman"/>
          <w:b/>
          <w:sz w:val="26"/>
          <w:szCs w:val="26"/>
        </w:rPr>
      </w:pPr>
      <w:r w:rsidRPr="00790E7E">
        <w:rPr>
          <w:rFonts w:ascii="Times New Roman" w:hAnsi="Times New Roman"/>
          <w:b/>
          <w:sz w:val="26"/>
          <w:szCs w:val="26"/>
        </w:rPr>
        <w:t>I. ĐẶC ĐIỂM TÌNH HÌNH CHI BỘ</w:t>
      </w:r>
    </w:p>
    <w:p w:rsidR="00604F2C" w:rsidRPr="00790E7E" w:rsidRDefault="00604F2C"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w:t>
      </w:r>
      <w:bookmarkStart w:id="0" w:name="_GoBack"/>
      <w:bookmarkEnd w:id="0"/>
      <w:r w:rsidRPr="00790E7E">
        <w:rPr>
          <w:rFonts w:ascii="Times New Roman" w:hAnsi="Times New Roman"/>
          <w:sz w:val="26"/>
          <w:szCs w:val="26"/>
        </w:rPr>
        <w:t>…..……………………………………………………………………………………………………………………………………………………………………………………………..</w:t>
      </w:r>
    </w:p>
    <w:p w:rsidR="00604F2C" w:rsidRPr="00790E7E" w:rsidRDefault="00604F2C" w:rsidP="00604F2C">
      <w:pPr>
        <w:pStyle w:val="NormalWeb"/>
        <w:spacing w:before="0" w:beforeAutospacing="0" w:after="120" w:afterAutospacing="0"/>
        <w:ind w:firstLine="567"/>
        <w:jc w:val="both"/>
        <w:rPr>
          <w:rFonts w:ascii="Times New Roman" w:hAnsi="Times New Roman"/>
          <w:b/>
          <w:sz w:val="26"/>
          <w:szCs w:val="26"/>
        </w:rPr>
      </w:pPr>
      <w:r w:rsidRPr="00790E7E">
        <w:rPr>
          <w:rFonts w:ascii="Times New Roman" w:hAnsi="Times New Roman"/>
          <w:b/>
          <w:sz w:val="26"/>
          <w:szCs w:val="26"/>
        </w:rPr>
        <w:t>II. KẾT QUẢ TRIỂN KHAI VÀ TỔ CHỨC THỰC HIỆN CHỈ THỊ SỐ 05-CT/TW CỦA BỘ CHÍNH TRỊ</w:t>
      </w:r>
    </w:p>
    <w:p w:rsidR="00604F2C" w:rsidRPr="00790E7E" w:rsidRDefault="00604F2C" w:rsidP="00604F2C">
      <w:pPr>
        <w:pStyle w:val="NormalWeb"/>
        <w:spacing w:before="0" w:beforeAutospacing="0" w:after="120" w:afterAutospacing="0"/>
        <w:ind w:firstLine="567"/>
        <w:jc w:val="both"/>
        <w:rPr>
          <w:rFonts w:ascii="Times New Roman" w:hAnsi="Times New Roman"/>
          <w:b/>
          <w:i/>
          <w:sz w:val="26"/>
          <w:szCs w:val="26"/>
        </w:rPr>
      </w:pPr>
      <w:r w:rsidRPr="00790E7E">
        <w:rPr>
          <w:rFonts w:ascii="Times New Roman" w:hAnsi="Times New Roman"/>
          <w:b/>
          <w:i/>
          <w:sz w:val="26"/>
          <w:szCs w:val="26"/>
        </w:rPr>
        <w:t>1. Công tác lãnh đạo, chỉ đạo:</w:t>
      </w:r>
    </w:p>
    <w:p w:rsidR="003E5708" w:rsidRPr="00790E7E" w:rsidRDefault="003E5708"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Ngay sau khi được tham gia học tập, quán triệt, triển khai việc học tập và làm theo tư tưởng, đạo đức, phong cách Hồ Chí Minh tại hội nghị Đảng bộ xã, chi bộ đã xác định đây là một nội dung quan trọng của công tác xây dựng, chỉnh đốn Đảng, xây dựng chi bộ trong sạch, vững mạnh, xây dựng đội ngũ cán bộ viên chức và đảng viên vững mạnh về chính trị, tư tưởng và đạo đức, nhất là đội ngũ cán bộ quản lý các cấp đủ năng lực, phẩm chất, ngang tầm nhiệm vụ, góp phần thực hiện thắng lợi Nghị quyết Đại hội Đảng bộ các cấp đã đề ra. Do đó tập thể Ban chi ủy chi bộ đã thống nhất tổ chức hội nghị chi bộ để triển khai quán triệt thực hiện Chỉ thị số 05-CT/TW theo chuyên đề hàng năm; Thực hiện nghiêm túc Kế hoạch … ngày.... của Đảng ủy xã ............. về việc thực hiện Chỉ thị 05-CT/TW của Bộ chính trị Về“Đẩy mạnh việc học tập và làm theo tư tưởng, đạo đức, phong cách Hồ Chí Minh”; Thảo luận các chuyên đề: “ Những nội dung cơ bản của tư tưởng, đạo đức, phong cách Hồ Chí Minh”, triển khai để đảng viên cam kết đăng ký nội dung học tập và làm theo.</w:t>
      </w:r>
    </w:p>
    <w:p w:rsidR="003E5708" w:rsidRPr="00790E7E" w:rsidRDefault="00604F2C" w:rsidP="003E5708">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w:t>
      </w:r>
      <w:r w:rsidR="003E5708" w:rsidRPr="00790E7E">
        <w:rPr>
          <w:rFonts w:ascii="Times New Roman" w:hAnsi="Times New Roman"/>
          <w:sz w:val="26"/>
          <w:szCs w:val="26"/>
        </w:rPr>
        <w:t>…………………………………………………………………………………………………………………………………………………………………………………………………</w:t>
      </w:r>
    </w:p>
    <w:p w:rsidR="00604F2C" w:rsidRPr="00790E7E" w:rsidRDefault="00604F2C" w:rsidP="00604F2C">
      <w:pPr>
        <w:pStyle w:val="NormalWeb"/>
        <w:spacing w:before="0" w:beforeAutospacing="0" w:after="120" w:afterAutospacing="0"/>
        <w:ind w:firstLine="567"/>
        <w:jc w:val="both"/>
        <w:rPr>
          <w:rFonts w:ascii="Times New Roman" w:hAnsi="Times New Roman"/>
          <w:b/>
          <w:i/>
          <w:sz w:val="26"/>
          <w:szCs w:val="26"/>
        </w:rPr>
      </w:pPr>
      <w:r w:rsidRPr="00790E7E">
        <w:rPr>
          <w:rFonts w:ascii="Times New Roman" w:hAnsi="Times New Roman"/>
          <w:b/>
          <w:i/>
          <w:sz w:val="26"/>
          <w:szCs w:val="26"/>
        </w:rPr>
        <w:lastRenderedPageBreak/>
        <w:t>2. Kết quả tổ chức thực hiện các nội dung của Chỉ thị số 05-CT/TW về đẩy mạnh việc học tập tư tưởng, đạo đức, phong cách Hồ Chí Minh:</w:t>
      </w:r>
    </w:p>
    <w:p w:rsidR="003E5708" w:rsidRPr="00790E7E" w:rsidRDefault="003E5708"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Chi bộ tổ chức thảo luận các chuyên đề về: “Những nội dung cơ bản của tư tưởng, đạo đức, phong cách Hồ Chí Minh”, Tại các cuộc họp chi bộ đã dành thời gian để đánh giá, kiểm điểm những kết quả đã đạt được trong thực hiện việc “làm theo” của tập thể chi bộ và từng cá nhân đảng viên, cán bộ viên chức về những nội dung đăng ký theo từng chuyên đề hàng năm, qua sinh hoạt cấp ủy chi bộ đã chỉ ra những kết quả đạt được trong học tập và làm theo của tập thể và mỗi cá nhân cần phát huy và chỉ ra những hạn chế tồn tại để khắc phục qua đó đã mang lại hiệu quả tích cực trong công tác, đồng thời đưa việc học tập và làm theo tư tưởng, đạo đức, phong cách Hồ Chí Minh đi vào chiều sâu, trở thành nề nếp trong sinh hoạt và việc làm thường xuyên của mỗi cán bộ, đảng viên, công chức, viên chức; tạo chuyển biến mạnh mẽ và sâu rộng về ý thức tu dưỡng, rèn luyện, nâng cao đạo đức cách mạng; cụ thể hóa nội dung phù hợp với tình hình nhiệm vụ năm học.</w:t>
      </w:r>
    </w:p>
    <w:p w:rsidR="003E5708" w:rsidRPr="00790E7E" w:rsidRDefault="003E5708"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Tổ chức học tập, đưa nội dung học tập và làm theo tư tưởng, đạo đức, phong cách Hồ Chí Minh vào sinh hoạt thường xuyên của tổ chức đảng, chính quyền, đoàn thể. Triển khai các nội dung học tập năm.........trong các hoạt động sinh hoạt định kỳ của cơ quan, kết hợp với các phong trào thi đua, các đợt sơ kết, tổng kết.</w:t>
      </w:r>
    </w:p>
    <w:p w:rsidR="003E5708" w:rsidRPr="00790E7E" w:rsidRDefault="003E5708"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Đồng chí Bí thư chi bộ luôn nêu cao vai trò chỉ đạo, chủ chốt, gương mẫu, tiên phong trong mọi hoạt động; bên cạnh đó tất cả đảng viên, cán bộ, nhân viên đều có ý thức trong việc “Trung thực, trách nhiệm”: thường xuyên đấu tranh chống các biểu hiện tiêu cực trong và ngoài đơn vị, có ý thức tự giác cao. Thường xuyên nêu cao tinh thần “Đoàn kết; xây dựng Đảng trong sạch, vững mạnh”: đa số đều có ý thức tự giác thể hiện qua các việc làm cụ thể của mỗi người tùy theo chức năng, nhiệm vụ được phân công.</w:t>
      </w:r>
    </w:p>
    <w:p w:rsidR="00604F2C" w:rsidRPr="00790E7E" w:rsidRDefault="00604F2C"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w:t>
      </w:r>
    </w:p>
    <w:p w:rsidR="00604F2C" w:rsidRPr="00790E7E" w:rsidRDefault="00604F2C" w:rsidP="00604F2C">
      <w:pPr>
        <w:pStyle w:val="NormalWeb"/>
        <w:spacing w:before="0" w:beforeAutospacing="0" w:after="120" w:afterAutospacing="0"/>
        <w:ind w:firstLine="567"/>
        <w:jc w:val="both"/>
        <w:rPr>
          <w:rFonts w:ascii="Times New Roman" w:hAnsi="Times New Roman"/>
          <w:b/>
          <w:i/>
          <w:sz w:val="26"/>
          <w:szCs w:val="26"/>
        </w:rPr>
      </w:pPr>
      <w:r w:rsidRPr="00790E7E">
        <w:rPr>
          <w:rFonts w:ascii="Times New Roman" w:hAnsi="Times New Roman"/>
          <w:b/>
          <w:i/>
          <w:sz w:val="26"/>
          <w:szCs w:val="26"/>
        </w:rPr>
        <w:t>3. Đánh giá chung:</w:t>
      </w:r>
    </w:p>
    <w:p w:rsidR="00604F2C" w:rsidRPr="00790E7E" w:rsidRDefault="00604F2C" w:rsidP="00604F2C">
      <w:pPr>
        <w:pStyle w:val="NormalWeb"/>
        <w:spacing w:before="0" w:beforeAutospacing="0" w:after="120" w:afterAutospacing="0"/>
        <w:ind w:firstLine="567"/>
        <w:jc w:val="both"/>
        <w:rPr>
          <w:rFonts w:ascii="Times New Roman" w:hAnsi="Times New Roman"/>
          <w:i/>
          <w:sz w:val="26"/>
          <w:szCs w:val="26"/>
        </w:rPr>
      </w:pPr>
      <w:r w:rsidRPr="00790E7E">
        <w:rPr>
          <w:rFonts w:ascii="Times New Roman" w:hAnsi="Times New Roman"/>
          <w:i/>
          <w:sz w:val="26"/>
          <w:szCs w:val="26"/>
        </w:rPr>
        <w:t>3.1. Ưu điểm:</w:t>
      </w:r>
    </w:p>
    <w:p w:rsidR="00604F2C" w:rsidRPr="00790E7E" w:rsidRDefault="00604F2C"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w:t>
      </w:r>
    </w:p>
    <w:p w:rsidR="00604F2C" w:rsidRPr="00790E7E" w:rsidRDefault="00604F2C" w:rsidP="00604F2C">
      <w:pPr>
        <w:pStyle w:val="NormalWeb"/>
        <w:spacing w:before="0" w:beforeAutospacing="0" w:after="120" w:afterAutospacing="0"/>
        <w:ind w:firstLine="567"/>
        <w:jc w:val="both"/>
        <w:rPr>
          <w:rFonts w:ascii="Times New Roman" w:hAnsi="Times New Roman"/>
          <w:sz w:val="26"/>
          <w:szCs w:val="26"/>
        </w:rPr>
      </w:pPr>
    </w:p>
    <w:p w:rsidR="00604F2C" w:rsidRPr="00790E7E" w:rsidRDefault="00604F2C" w:rsidP="00604F2C">
      <w:pPr>
        <w:pStyle w:val="NormalWeb"/>
        <w:spacing w:before="0" w:beforeAutospacing="0" w:after="120" w:afterAutospacing="0"/>
        <w:ind w:firstLine="567"/>
        <w:jc w:val="both"/>
        <w:rPr>
          <w:rFonts w:ascii="Times New Roman" w:hAnsi="Times New Roman"/>
          <w:i/>
          <w:sz w:val="26"/>
          <w:szCs w:val="26"/>
        </w:rPr>
      </w:pPr>
      <w:r w:rsidRPr="00790E7E">
        <w:rPr>
          <w:rFonts w:ascii="Times New Roman" w:hAnsi="Times New Roman"/>
          <w:i/>
          <w:sz w:val="26"/>
          <w:szCs w:val="26"/>
        </w:rPr>
        <w:t>3.2. Tồn tại, hạn chế:</w:t>
      </w:r>
    </w:p>
    <w:p w:rsidR="00604F2C" w:rsidRPr="00790E7E" w:rsidRDefault="00604F2C"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w:t>
      </w:r>
      <w:r w:rsidR="003E5708" w:rsidRPr="00790E7E">
        <w:rPr>
          <w:rFonts w:ascii="Times New Roman" w:hAnsi="Times New Roman"/>
          <w:sz w:val="26"/>
          <w:szCs w:val="26"/>
        </w:rPr>
        <w:t>…</w:t>
      </w:r>
    </w:p>
    <w:p w:rsidR="003E5708" w:rsidRDefault="003E5708" w:rsidP="00604F2C">
      <w:pPr>
        <w:pStyle w:val="NormalWeb"/>
        <w:spacing w:before="0" w:beforeAutospacing="0" w:after="120" w:afterAutospacing="0"/>
        <w:ind w:firstLine="567"/>
        <w:jc w:val="both"/>
        <w:rPr>
          <w:rFonts w:ascii="Times New Roman" w:hAnsi="Times New Roman"/>
          <w:sz w:val="26"/>
          <w:szCs w:val="26"/>
        </w:rPr>
      </w:pPr>
      <w:r w:rsidRPr="00790E7E">
        <w:rPr>
          <w:rFonts w:ascii="Times New Roman" w:hAnsi="Times New Roman"/>
          <w:sz w:val="26"/>
          <w:szCs w:val="26"/>
        </w:rPr>
        <w:t>Trên đây là báo cáo kết quả thực hiện Chỉ thị số 05-CT/TW về việc đẩy mạnh học tập và làm theo tư tưởng, đạo đức, phong cách Hồ Chí Minh của Chi bộ</w:t>
      </w:r>
      <w:r w:rsidR="00790E7E" w:rsidRPr="00790E7E">
        <w:rPr>
          <w:rFonts w:ascii="Times New Roman" w:hAnsi="Times New Roman"/>
          <w:sz w:val="26"/>
          <w:szCs w:val="26"/>
        </w:rPr>
        <w:t xml:space="preserve"> .../.</w:t>
      </w:r>
    </w:p>
    <w:p w:rsidR="00790E7E" w:rsidRPr="00790E7E" w:rsidRDefault="00790E7E" w:rsidP="00604F2C">
      <w:pPr>
        <w:pStyle w:val="NormalWeb"/>
        <w:spacing w:before="0" w:beforeAutospacing="0" w:after="120" w:afterAutospacing="0"/>
        <w:ind w:firstLine="567"/>
        <w:jc w:val="both"/>
        <w:rPr>
          <w:rFonts w:ascii="Times New Roman" w:hAnsi="Times New Roman"/>
          <w:sz w:val="26"/>
          <w:szCs w:val="26"/>
        </w:rPr>
      </w:pPr>
    </w:p>
    <w:tbl>
      <w:tblPr>
        <w:tblW w:w="9038" w:type="dxa"/>
        <w:tblInd w:w="426" w:type="dxa"/>
        <w:tblCellMar>
          <w:left w:w="0" w:type="dxa"/>
          <w:right w:w="0" w:type="dxa"/>
        </w:tblCellMar>
        <w:tblLook w:val="04A0" w:firstRow="1" w:lastRow="0" w:firstColumn="1" w:lastColumn="0" w:noHBand="0" w:noVBand="1"/>
      </w:tblPr>
      <w:tblGrid>
        <w:gridCol w:w="4927"/>
        <w:gridCol w:w="283"/>
        <w:gridCol w:w="3828"/>
      </w:tblGrid>
      <w:tr w:rsidR="00790E7E" w:rsidRPr="00790E7E" w:rsidTr="00790E7E">
        <w:trPr>
          <w:trHeight w:val="3089"/>
        </w:trPr>
        <w:tc>
          <w:tcPr>
            <w:tcW w:w="4927" w:type="dxa"/>
            <w:tcMar>
              <w:top w:w="0" w:type="dxa"/>
              <w:left w:w="108" w:type="dxa"/>
              <w:bottom w:w="0" w:type="dxa"/>
              <w:right w:w="108" w:type="dxa"/>
            </w:tcMar>
            <w:hideMark/>
          </w:tcPr>
          <w:p w:rsidR="00790E7E" w:rsidRPr="00790E7E" w:rsidRDefault="00790E7E" w:rsidP="00313D89">
            <w:pPr>
              <w:ind w:left="-108"/>
              <w:rPr>
                <w:rFonts w:ascii="Times New Roman" w:hAnsi="Times New Roman"/>
                <w:b/>
                <w:sz w:val="26"/>
                <w:szCs w:val="26"/>
                <w:u w:val="single"/>
                <w:lang w:val="vi-VN"/>
              </w:rPr>
            </w:pPr>
            <w:r w:rsidRPr="00790E7E">
              <w:rPr>
                <w:rFonts w:ascii="Times New Roman" w:hAnsi="Times New Roman"/>
                <w:b/>
                <w:sz w:val="26"/>
                <w:szCs w:val="26"/>
                <w:u w:val="single"/>
                <w:lang w:val="vi-VN"/>
              </w:rPr>
              <w:t>Nơi nhận</w:t>
            </w:r>
            <w:r w:rsidRPr="00790E7E">
              <w:rPr>
                <w:rFonts w:ascii="Times New Roman" w:hAnsi="Times New Roman"/>
                <w:b/>
                <w:sz w:val="26"/>
                <w:szCs w:val="26"/>
                <w:lang w:val="vi-VN"/>
              </w:rPr>
              <w:t>:</w:t>
            </w:r>
          </w:p>
          <w:p w:rsidR="00790E7E" w:rsidRPr="00790E7E" w:rsidRDefault="00790E7E" w:rsidP="00313D89">
            <w:pPr>
              <w:ind w:firstLine="34"/>
              <w:rPr>
                <w:rFonts w:ascii="Times New Roman" w:hAnsi="Times New Roman"/>
                <w:sz w:val="26"/>
                <w:szCs w:val="26"/>
              </w:rPr>
            </w:pPr>
            <w:r w:rsidRPr="00790E7E">
              <w:rPr>
                <w:rFonts w:ascii="Times New Roman" w:hAnsi="Times New Roman"/>
                <w:sz w:val="26"/>
                <w:szCs w:val="26"/>
                <w:lang w:val="vi-VN"/>
              </w:rPr>
              <w:t xml:space="preserve">- </w:t>
            </w:r>
            <w:r>
              <w:rPr>
                <w:rFonts w:ascii="Times New Roman" w:hAnsi="Times New Roman"/>
                <w:sz w:val="26"/>
                <w:szCs w:val="26"/>
              </w:rPr>
              <w:t>….;</w:t>
            </w:r>
          </w:p>
          <w:p w:rsidR="00790E7E" w:rsidRPr="00790E7E" w:rsidRDefault="00790E7E" w:rsidP="00790E7E">
            <w:pPr>
              <w:ind w:firstLine="34"/>
              <w:rPr>
                <w:rFonts w:ascii="Times New Roman" w:hAnsi="Times New Roman"/>
                <w:sz w:val="26"/>
                <w:szCs w:val="26"/>
              </w:rPr>
            </w:pPr>
            <w:r w:rsidRPr="00790E7E">
              <w:rPr>
                <w:rFonts w:ascii="Times New Roman" w:hAnsi="Times New Roman"/>
                <w:sz w:val="26"/>
                <w:szCs w:val="26"/>
                <w:lang w:val="vi-VN"/>
              </w:rPr>
              <w:t xml:space="preserve">- </w:t>
            </w:r>
            <w:r>
              <w:rPr>
                <w:rFonts w:ascii="Times New Roman" w:hAnsi="Times New Roman"/>
                <w:sz w:val="26"/>
                <w:szCs w:val="26"/>
              </w:rPr>
              <w:t>….;</w:t>
            </w:r>
          </w:p>
          <w:p w:rsidR="00790E7E" w:rsidRPr="00790E7E" w:rsidRDefault="00790E7E" w:rsidP="00790E7E">
            <w:pPr>
              <w:rPr>
                <w:rFonts w:ascii="Times New Roman" w:hAnsi="Times New Roman"/>
                <w:sz w:val="26"/>
                <w:szCs w:val="26"/>
              </w:rPr>
            </w:pPr>
            <w:r w:rsidRPr="00790E7E">
              <w:rPr>
                <w:rFonts w:ascii="Times New Roman" w:hAnsi="Times New Roman"/>
                <w:sz w:val="26"/>
                <w:szCs w:val="26"/>
              </w:rPr>
              <w:t xml:space="preserve">- Lưu </w:t>
            </w:r>
            <w:r>
              <w:rPr>
                <w:rFonts w:ascii="Times New Roman" w:hAnsi="Times New Roman"/>
                <w:sz w:val="26"/>
                <w:szCs w:val="26"/>
              </w:rPr>
              <w:t>…</w:t>
            </w:r>
            <w:r w:rsidRPr="00790E7E">
              <w:rPr>
                <w:rFonts w:ascii="Times New Roman" w:hAnsi="Times New Roman"/>
                <w:sz w:val="26"/>
                <w:szCs w:val="26"/>
              </w:rPr>
              <w:t>.</w:t>
            </w:r>
          </w:p>
        </w:tc>
        <w:tc>
          <w:tcPr>
            <w:tcW w:w="283" w:type="dxa"/>
            <w:tcMar>
              <w:top w:w="0" w:type="dxa"/>
              <w:left w:w="108" w:type="dxa"/>
              <w:bottom w:w="0" w:type="dxa"/>
              <w:right w:w="108" w:type="dxa"/>
            </w:tcMar>
          </w:tcPr>
          <w:p w:rsidR="00790E7E" w:rsidRPr="00790E7E" w:rsidRDefault="00790E7E" w:rsidP="00313D89">
            <w:pPr>
              <w:jc w:val="center"/>
              <w:rPr>
                <w:rFonts w:ascii="Times New Roman" w:hAnsi="Times New Roman"/>
                <w:b/>
                <w:bCs/>
                <w:sz w:val="26"/>
                <w:szCs w:val="26"/>
              </w:rPr>
            </w:pPr>
          </w:p>
          <w:p w:rsidR="00790E7E" w:rsidRPr="00790E7E" w:rsidRDefault="00790E7E" w:rsidP="00313D89">
            <w:pPr>
              <w:rPr>
                <w:rFonts w:ascii="Times New Roman" w:hAnsi="Times New Roman"/>
                <w:sz w:val="26"/>
                <w:szCs w:val="26"/>
              </w:rPr>
            </w:pPr>
          </w:p>
        </w:tc>
        <w:tc>
          <w:tcPr>
            <w:tcW w:w="3828" w:type="dxa"/>
          </w:tcPr>
          <w:p w:rsidR="00790E7E" w:rsidRDefault="00790E7E" w:rsidP="00313D89">
            <w:pPr>
              <w:jc w:val="center"/>
              <w:rPr>
                <w:rFonts w:ascii="Times New Roman" w:hAnsi="Times New Roman"/>
                <w:b/>
                <w:sz w:val="26"/>
                <w:szCs w:val="26"/>
              </w:rPr>
            </w:pPr>
            <w:r>
              <w:rPr>
                <w:rFonts w:ascii="Times New Roman" w:hAnsi="Times New Roman"/>
                <w:b/>
                <w:sz w:val="26"/>
                <w:szCs w:val="26"/>
              </w:rPr>
              <w:t>T/M BAN CHẤP HÀNH</w:t>
            </w:r>
          </w:p>
          <w:p w:rsidR="00790E7E" w:rsidRDefault="00790E7E" w:rsidP="00313D89">
            <w:pPr>
              <w:jc w:val="center"/>
              <w:rPr>
                <w:rFonts w:ascii="Times New Roman" w:hAnsi="Times New Roman"/>
                <w:b/>
                <w:sz w:val="26"/>
                <w:szCs w:val="26"/>
              </w:rPr>
            </w:pPr>
            <w:r>
              <w:rPr>
                <w:rFonts w:ascii="Times New Roman" w:hAnsi="Times New Roman"/>
                <w:b/>
                <w:sz w:val="26"/>
                <w:szCs w:val="26"/>
              </w:rPr>
              <w:t>BÍ THƯ CHI BỘ</w:t>
            </w:r>
          </w:p>
          <w:p w:rsidR="00790E7E" w:rsidRPr="00790E7E" w:rsidRDefault="00790E7E" w:rsidP="00313D89">
            <w:pPr>
              <w:jc w:val="center"/>
              <w:rPr>
                <w:rFonts w:ascii="Times New Roman" w:hAnsi="Times New Roman"/>
                <w:i/>
                <w:sz w:val="26"/>
                <w:szCs w:val="26"/>
              </w:rPr>
            </w:pPr>
            <w:r>
              <w:rPr>
                <w:rFonts w:ascii="Times New Roman" w:hAnsi="Times New Roman"/>
                <w:i/>
                <w:sz w:val="26"/>
                <w:szCs w:val="26"/>
              </w:rPr>
              <w:t>(ký tên</w:t>
            </w:r>
            <w:r w:rsidRPr="00790E7E">
              <w:rPr>
                <w:rFonts w:ascii="Times New Roman" w:hAnsi="Times New Roman"/>
                <w:i/>
                <w:sz w:val="26"/>
                <w:szCs w:val="26"/>
              </w:rPr>
              <w:t>)</w:t>
            </w:r>
          </w:p>
          <w:p w:rsidR="00790E7E" w:rsidRPr="00790E7E" w:rsidRDefault="00790E7E" w:rsidP="00313D89">
            <w:pPr>
              <w:jc w:val="center"/>
              <w:rPr>
                <w:rFonts w:ascii="Times New Roman" w:hAnsi="Times New Roman"/>
                <w:b/>
                <w:bCs/>
                <w:sz w:val="26"/>
                <w:szCs w:val="26"/>
              </w:rPr>
            </w:pPr>
          </w:p>
        </w:tc>
      </w:tr>
    </w:tbl>
    <w:p w:rsidR="00790E7E" w:rsidRPr="00790E7E" w:rsidRDefault="00790E7E" w:rsidP="00604F2C">
      <w:pPr>
        <w:pStyle w:val="NormalWeb"/>
        <w:spacing w:before="0" w:beforeAutospacing="0" w:after="120" w:afterAutospacing="0"/>
        <w:ind w:firstLine="567"/>
        <w:jc w:val="both"/>
        <w:rPr>
          <w:rFonts w:ascii="Times New Roman" w:hAnsi="Times New Roman"/>
          <w:sz w:val="26"/>
          <w:szCs w:val="26"/>
        </w:rPr>
      </w:pPr>
    </w:p>
    <w:p w:rsidR="003E5708" w:rsidRPr="00790E7E" w:rsidRDefault="003E5708" w:rsidP="003E5708">
      <w:pPr>
        <w:pStyle w:val="NormalWeb"/>
        <w:spacing w:after="120"/>
        <w:ind w:firstLine="567"/>
        <w:jc w:val="both"/>
        <w:rPr>
          <w:rFonts w:ascii="Times New Roman" w:hAnsi="Times New Roman"/>
          <w:sz w:val="26"/>
          <w:szCs w:val="26"/>
        </w:rPr>
      </w:pPr>
    </w:p>
    <w:p w:rsidR="003E5708" w:rsidRPr="00790E7E" w:rsidRDefault="003E5708" w:rsidP="00604F2C">
      <w:pPr>
        <w:pStyle w:val="NormalWeb"/>
        <w:spacing w:before="0" w:beforeAutospacing="0" w:after="120" w:afterAutospacing="0"/>
        <w:ind w:firstLine="567"/>
        <w:jc w:val="both"/>
        <w:rPr>
          <w:rFonts w:ascii="Times New Roman" w:hAnsi="Times New Roman"/>
          <w:sz w:val="26"/>
          <w:szCs w:val="26"/>
        </w:rPr>
      </w:pPr>
    </w:p>
    <w:p w:rsidR="00604F2C" w:rsidRPr="00790E7E" w:rsidRDefault="00604F2C" w:rsidP="00604F2C">
      <w:pPr>
        <w:pStyle w:val="NormalWeb"/>
        <w:spacing w:before="0" w:beforeAutospacing="0" w:after="120" w:afterAutospacing="0"/>
        <w:ind w:firstLine="567"/>
        <w:jc w:val="both"/>
        <w:rPr>
          <w:rFonts w:ascii="Times New Roman" w:hAnsi="Times New Roman"/>
          <w:sz w:val="26"/>
          <w:szCs w:val="26"/>
        </w:rPr>
      </w:pPr>
    </w:p>
    <w:p w:rsidR="00604F2C" w:rsidRPr="00790E7E" w:rsidRDefault="00604F2C" w:rsidP="00604F2C">
      <w:pPr>
        <w:pStyle w:val="NormalWeb"/>
        <w:spacing w:before="0" w:beforeAutospacing="0" w:after="120" w:afterAutospacing="0"/>
        <w:ind w:firstLine="567"/>
        <w:jc w:val="both"/>
        <w:rPr>
          <w:rFonts w:ascii="Times New Roman" w:hAnsi="Times New Roman"/>
          <w:sz w:val="26"/>
          <w:szCs w:val="26"/>
        </w:rPr>
      </w:pPr>
    </w:p>
    <w:p w:rsidR="007F7F13" w:rsidRPr="00790E7E" w:rsidRDefault="00C37994" w:rsidP="00604F2C">
      <w:pPr>
        <w:spacing w:after="120"/>
        <w:rPr>
          <w:rFonts w:ascii="Times New Roman" w:hAnsi="Times New Roman"/>
          <w:sz w:val="26"/>
          <w:szCs w:val="26"/>
        </w:rPr>
      </w:pPr>
    </w:p>
    <w:sectPr w:rsidR="007F7F13" w:rsidRPr="00790E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F2C"/>
    <w:rsid w:val="003E5708"/>
    <w:rsid w:val="00604F2C"/>
    <w:rsid w:val="00790E7E"/>
    <w:rsid w:val="00C37994"/>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AEDDE-3733-408B-9FE9-2475C48D5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F2C"/>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04F2C"/>
    <w:rPr>
      <w:color w:val="0000FF"/>
      <w:u w:val="single"/>
    </w:rPr>
  </w:style>
  <w:style w:type="paragraph" w:styleId="NormalWeb">
    <w:name w:val="Normal (Web)"/>
    <w:basedOn w:val="Normal"/>
    <w:rsid w:val="00604F2C"/>
    <w:pPr>
      <w:spacing w:before="100" w:beforeAutospacing="1" w:after="100" w:afterAutospacing="1"/>
    </w:pPr>
    <w:rPr>
      <w:sz w:val="24"/>
      <w:szCs w:val="24"/>
    </w:rPr>
  </w:style>
  <w:style w:type="character" w:styleId="Strong">
    <w:name w:val="Strong"/>
    <w:basedOn w:val="DefaultParagraphFont"/>
    <w:qFormat/>
    <w:rsid w:val="00604F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2025-05-26T07:34:00Z</dcterms:created>
  <dcterms:modified xsi:type="dcterms:W3CDTF">2025-05-27T07:50:00Z</dcterms:modified>
</cp:coreProperties>
</file>