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53"/>
        <w:tblW w:w="9739" w:type="dxa"/>
        <w:tblLook w:val="0000" w:firstRow="0" w:lastRow="0" w:firstColumn="0" w:lastColumn="0" w:noHBand="0" w:noVBand="0"/>
      </w:tblPr>
      <w:tblGrid>
        <w:gridCol w:w="4077"/>
        <w:gridCol w:w="5662"/>
      </w:tblGrid>
      <w:tr w:rsidR="00B41AEC" w:rsidRPr="00B41AEC" w:rsidTr="00546591">
        <w:tc>
          <w:tcPr>
            <w:tcW w:w="4077" w:type="dxa"/>
          </w:tcPr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UBND .........</w:t>
            </w: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TRƯỜNG THCS ...........</w:t>
            </w: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6985</wp:posOffset>
                      </wp:positionV>
                      <wp:extent cx="1390650" cy="0"/>
                      <wp:effectExtent l="11430" t="10160" r="762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8F7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.55pt;width:10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4z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XucpZMx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"/>
                  </w:pict>
                </mc:Fallback>
              </mc:AlternateContent>
            </w: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Số: .../BC-</w:t>
            </w:r>
            <w:r w:rsidR="005E6E2D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....</w:t>
            </w: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662" w:type="dxa"/>
          </w:tcPr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B41AEC" w:rsidRPr="00B41AEC" w:rsidRDefault="00B41AEC" w:rsidP="00546591">
            <w:pPr>
              <w:tabs>
                <w:tab w:val="left" w:pos="960"/>
                <w:tab w:val="center" w:pos="2526"/>
              </w:tabs>
              <w:spacing w:beforeLines="20" w:before="48" w:afterLines="20" w:after="48"/>
              <w:ind w:left="192" w:hanging="19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6985</wp:posOffset>
                      </wp:positionV>
                      <wp:extent cx="1924050" cy="0"/>
                      <wp:effectExtent l="9525" t="10160" r="952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4C79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.55pt" to="226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9R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"/>
                  </w:pict>
                </mc:Fallback>
              </mc:AlternateContent>
            </w:r>
          </w:p>
          <w:p w:rsidR="00B41AEC" w:rsidRPr="00B41AEC" w:rsidRDefault="00B41AEC" w:rsidP="00B41AEC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</w:pPr>
            <w:r w:rsidRPr="00B41AE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nl-NL"/>
              </w:rPr>
              <w:t xml:space="preserve">             ..., ngày ... tháng ... năm 20...</w:t>
            </w:r>
          </w:p>
        </w:tc>
      </w:tr>
    </w:tbl>
    <w:p w:rsidR="00B41AEC" w:rsidRPr="00B41AEC" w:rsidRDefault="00B41AEC" w:rsidP="00B41AEC">
      <w:pPr>
        <w:spacing w:beforeLines="20" w:before="48" w:afterLines="20" w:after="48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>BÁO CÁO</w:t>
      </w:r>
    </w:p>
    <w:p w:rsidR="00B41AEC" w:rsidRPr="00B41AEC" w:rsidRDefault="00B41AEC" w:rsidP="00B41AEC">
      <w:pPr>
        <w:spacing w:beforeLines="20" w:before="48" w:afterLines="20" w:after="48"/>
        <w:jc w:val="center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>TỔNG KẾT THỰC HIỆN NHIỆM VỤ NĂM HỌC 2024-2025</w:t>
      </w:r>
    </w:p>
    <w:p w:rsidR="00B41AEC" w:rsidRPr="00B41AEC" w:rsidRDefault="00B41AEC" w:rsidP="00B41AE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B41AEC" w:rsidRPr="00B41AEC" w:rsidRDefault="00B41AEC" w:rsidP="00B41AE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6"/>
          <w:szCs w:val="26"/>
          <w:lang w:val="nl-NL"/>
        </w:rPr>
      </w:pPr>
      <w:bookmarkStart w:id="0" w:name="_Hlk124348614"/>
      <w:r w:rsidRPr="00B41AEC">
        <w:rPr>
          <w:rFonts w:ascii="Times New Roman" w:hAnsi="Times New Roman" w:cs="Times New Roman"/>
          <w:color w:val="000000"/>
          <w:sz w:val="26"/>
          <w:szCs w:val="26"/>
          <w:lang w:val="nl-NL"/>
        </w:rPr>
        <w:t>Thực hiện Kế hoạch số</w:t>
      </w:r>
      <w:r w:rsidRPr="00B41AE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B41AEC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... ngày ... của Trường THCS ... về thực hiện nhiệm vụ năm học 2024 - 2025.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nl-NL"/>
        </w:rPr>
        <w:t>Căn cứ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vi-VN"/>
        </w:rPr>
        <w:t xml:space="preserve">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nl-NL"/>
        </w:rPr>
        <w:t xml:space="preserve"> kết quả đạt được,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 xml:space="preserve">Trường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</w:rPr>
        <w:t>THCS</w:t>
      </w:r>
      <w:bookmarkStart w:id="1" w:name="_GoBack"/>
      <w:bookmarkEnd w:id="1"/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nl-NL"/>
        </w:rPr>
        <w:t xml:space="preserve">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xây dựng báo cáo tổng kết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vi-VN"/>
        </w:rPr>
        <w:t xml:space="preserve"> hiện nhiệm vụ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 xml:space="preserve">năm học 2024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vi-VN"/>
        </w:rPr>
        <w:t>-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2025,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vi-VN"/>
        </w:rPr>
        <w:t xml:space="preserve"> cụ thể </w:t>
      </w:r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như sau</w:t>
      </w:r>
      <w:bookmarkEnd w:id="0"/>
      <w:r w:rsidRPr="00B41AEC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:</w:t>
      </w:r>
    </w:p>
    <w:p w:rsidR="00B41AEC" w:rsidRPr="00B41AEC" w:rsidRDefault="00B41AEC" w:rsidP="00B41AEC">
      <w:pPr>
        <w:spacing w:beforeLines="20" w:before="48" w:afterLines="20" w:after="48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>I. ĐẶC ĐIỂM TÌNH HÌNH</w:t>
      </w: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</w:r>
    </w:p>
    <w:p w:rsidR="00B41AEC" w:rsidRPr="00B41AEC" w:rsidRDefault="00B41AEC" w:rsidP="00B41AEC">
      <w:pPr>
        <w:spacing w:afterLines="20" w:after="48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>1. Cơ cấu tổ chức nhà trường</w:t>
      </w:r>
    </w:p>
    <w:p w:rsidR="00B41AEC" w:rsidRPr="00B41AEC" w:rsidRDefault="00B41AEC" w:rsidP="00B41AEC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- Trường có 01 cơ sở</w:t>
      </w:r>
      <w:r w:rsidR="001367CB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B41AEC" w:rsidRPr="00B41AEC" w:rsidRDefault="00B41AEC" w:rsidP="00B41AEC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- Số lớp, số học sinh: ....</w:t>
      </w:r>
      <w:r w:rsidRPr="00B41AEC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pPr w:leftFromText="180" w:rightFromText="180" w:vertAnchor="text" w:horzAnchor="page" w:tblpX="2161" w:tblpY="9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420"/>
        <w:gridCol w:w="2421"/>
        <w:gridCol w:w="2325"/>
      </w:tblGrid>
      <w:tr w:rsidR="00B41AEC" w:rsidRPr="00B41AEC" w:rsidTr="00B41AEC">
        <w:trPr>
          <w:trHeight w:val="204"/>
        </w:trPr>
        <w:tc>
          <w:tcPr>
            <w:tcW w:w="190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Tổng số lớp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Số học sinh</w:t>
            </w:r>
          </w:p>
        </w:tc>
        <w:tc>
          <w:tcPr>
            <w:tcW w:w="2325" w:type="dxa"/>
            <w:shd w:val="clear" w:color="auto" w:fill="auto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Tổng số GV</w:t>
            </w:r>
          </w:p>
        </w:tc>
      </w:tr>
      <w:tr w:rsidR="00B41AEC" w:rsidRPr="00B41AEC" w:rsidTr="00B41AEC">
        <w:trPr>
          <w:trHeight w:val="357"/>
        </w:trPr>
        <w:tc>
          <w:tcPr>
            <w:tcW w:w="190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Lớp 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ind w:left="-249" w:firstLine="249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B41AEC" w:rsidRPr="00B41AEC" w:rsidTr="00B41AEC">
        <w:trPr>
          <w:trHeight w:val="366"/>
        </w:trPr>
        <w:tc>
          <w:tcPr>
            <w:tcW w:w="190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Lớp 7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B41AEC" w:rsidRPr="00B41AEC" w:rsidTr="00B41AEC">
        <w:trPr>
          <w:trHeight w:val="366"/>
        </w:trPr>
        <w:tc>
          <w:tcPr>
            <w:tcW w:w="190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Lớp 8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B41AEC" w:rsidRPr="00B41AEC" w:rsidTr="00B41AEC">
        <w:trPr>
          <w:trHeight w:val="366"/>
        </w:trPr>
        <w:tc>
          <w:tcPr>
            <w:tcW w:w="190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Lớp 9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B41AEC" w:rsidRPr="00B41AEC" w:rsidTr="00B41AEC">
        <w:trPr>
          <w:trHeight w:val="264"/>
        </w:trPr>
        <w:tc>
          <w:tcPr>
            <w:tcW w:w="190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41AEC" w:rsidRPr="00B41AEC" w:rsidRDefault="00B41AEC" w:rsidP="00B41A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B41AEC" w:rsidRPr="00B41AEC" w:rsidRDefault="00B41AEC" w:rsidP="00B41AEC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1AEC">
        <w:rPr>
          <w:rFonts w:ascii="Times New Roman" w:eastAsia="Calibri" w:hAnsi="Times New Roman" w:cs="Times New Roman"/>
          <w:sz w:val="26"/>
          <w:szCs w:val="26"/>
        </w:rPr>
        <w:t>- Tổng số CBGVNV: … đ/c</w:t>
      </w:r>
      <w:r w:rsidRPr="00B41A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W w:w="910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919"/>
        <w:gridCol w:w="1021"/>
        <w:gridCol w:w="1134"/>
        <w:gridCol w:w="993"/>
        <w:gridCol w:w="1134"/>
        <w:gridCol w:w="992"/>
        <w:gridCol w:w="992"/>
      </w:tblGrid>
      <w:tr w:rsidR="00B41AEC" w:rsidRPr="00B41AEC" w:rsidTr="00B41AEC">
        <w:trPr>
          <w:trHeight w:val="385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Chức danh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Phân loại viên chức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Phân loại trình độ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Đảng</w:t>
            </w:r>
          </w:p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</w:p>
        </w:tc>
      </w:tr>
      <w:tr w:rsidR="00B41AEC" w:rsidRPr="00B41AEC" w:rsidTr="00B41AEC">
        <w:trPr>
          <w:trHeight w:val="561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Biên</w:t>
            </w:r>
          </w:p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chế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Hợp 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ĐH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CĐ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EC" w:rsidRPr="00B41AEC" w:rsidRDefault="00B41AEC" w:rsidP="0054659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3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31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35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31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31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sz w:val="26"/>
                <w:szCs w:val="26"/>
              </w:rPr>
              <w:t>Lao công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4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41AEC" w:rsidRPr="00B41AEC" w:rsidTr="00B41AEC">
        <w:trPr>
          <w:trHeight w:val="31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A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Tỷ lệ%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B41A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C" w:rsidRPr="00B41AEC" w:rsidRDefault="00B41AEC" w:rsidP="0054659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41AEC" w:rsidRPr="00B41AEC" w:rsidRDefault="00B41AEC" w:rsidP="00B41AEC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>2. Về cơ sở vật chất</w:t>
      </w: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: </w:t>
      </w:r>
    </w:p>
    <w:p w:rsidR="00B41AEC" w:rsidRPr="00B41AEC" w:rsidRDefault="00B41AEC" w:rsidP="00B41AEC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Tổng diện tích: ... m</w:t>
      </w:r>
      <w:r w:rsidRPr="00B41AEC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- Số phòng học: ...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Số phòng chức năng: ... 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- Trường có đầy đủ các tổ chức đoàn thể như Chi bộ Đảng, Công đoàn, Đoàn TNCSHCM.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PT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PT"/>
        </w:rPr>
        <w:t>3. Thuận lợi, khó khăn</w:t>
      </w:r>
      <w:r w:rsidRPr="00B41AEC">
        <w:rPr>
          <w:rFonts w:ascii="Times New Roman" w:eastAsia="Calibri" w:hAnsi="Times New Roman" w:cs="Times New Roman"/>
          <w:sz w:val="26"/>
          <w:szCs w:val="26"/>
          <w:lang w:val="pt-PT"/>
        </w:rPr>
        <w:t>: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pt-PT"/>
        </w:rPr>
      </w:pPr>
      <w:r w:rsidRPr="00B41AEC">
        <w:rPr>
          <w:rFonts w:ascii="Times New Roman" w:eastAsia="Calibri" w:hAnsi="Times New Roman" w:cs="Times New Roman"/>
          <w:b/>
          <w:i/>
          <w:sz w:val="26"/>
          <w:szCs w:val="26"/>
          <w:lang w:val="pt-PT"/>
        </w:rPr>
        <w:t xml:space="preserve">* Thuận lợi: </w:t>
      </w:r>
    </w:p>
    <w:p w:rsidR="00B41AEC" w:rsidRPr="00B41AEC" w:rsidRDefault="00B41AEC" w:rsidP="00B41AEC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overflowPunct w:val="0"/>
        <w:autoSpaceDE w:val="0"/>
        <w:autoSpaceDN w:val="0"/>
        <w:adjustRightInd w:val="0"/>
        <w:spacing w:before="120"/>
        <w:ind w:firstLine="680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b/>
          <w:i/>
          <w:sz w:val="26"/>
          <w:szCs w:val="26"/>
          <w:lang w:val="pt-PT"/>
        </w:rPr>
        <w:t>* Khó khăn</w:t>
      </w:r>
      <w:r w:rsidRPr="00B41AEC">
        <w:rPr>
          <w:rFonts w:ascii="Times New Roman" w:eastAsia="Calibri" w:hAnsi="Times New Roman" w:cs="Times New Roman"/>
          <w:i/>
          <w:sz w:val="26"/>
          <w:szCs w:val="26"/>
          <w:lang w:val="pt-PT"/>
        </w:rPr>
        <w:t xml:space="preserve">: </w:t>
      </w:r>
    </w:p>
    <w:p w:rsidR="00B41AEC" w:rsidRPr="00B41AEC" w:rsidRDefault="00B41AEC" w:rsidP="00B41AEC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spacing w:before="120"/>
        <w:ind w:firstLine="680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it-IT"/>
        </w:rPr>
      </w:pPr>
      <w:r w:rsidRPr="00B41AEC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-VN"/>
        </w:rPr>
        <w:t>II.</w:t>
      </w:r>
      <w:r w:rsidRPr="00B41AEC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it-IT"/>
        </w:rPr>
        <w:t xml:space="preserve"> KẾT QUẢ THỰC HIỆN NHIỆM VỤ NĂM HỌC 2024-2025</w:t>
      </w:r>
    </w:p>
    <w:p w:rsidR="00B41AEC" w:rsidRPr="00B41AEC" w:rsidRDefault="00B41AEC" w:rsidP="00B41AEC">
      <w:pPr>
        <w:spacing w:before="120"/>
        <w:ind w:firstLine="68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41AEC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1. Công tác dạy và học;</w:t>
      </w:r>
      <w:r w:rsidRPr="00B41AE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B41AEC" w:rsidRPr="00B41AEC" w:rsidRDefault="00B41AEC" w:rsidP="00B41AEC">
      <w:pPr>
        <w:spacing w:before="120"/>
        <w:ind w:firstLine="68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41AEC">
        <w:rPr>
          <w:rFonts w:ascii="Times New Roman" w:hAnsi="Times New Roman" w:cs="Times New Roman"/>
          <w:sz w:val="26"/>
          <w:szCs w:val="26"/>
          <w:lang w:val="it-IT"/>
        </w:rPr>
        <w:t>* Về công tác bồi dưỡng đội ngũ: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i/>
          <w:color w:val="000000"/>
          <w:sz w:val="26"/>
          <w:szCs w:val="26"/>
          <w:lang w:val="pt-BR"/>
        </w:rPr>
        <w:t>* Về tính sáng tạo của nhà giáo: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spacing w:before="120"/>
        <w:ind w:firstLine="680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i/>
          <w:color w:val="000000"/>
          <w:sz w:val="26"/>
          <w:szCs w:val="26"/>
          <w:lang w:val="pt-BR"/>
        </w:rPr>
        <w:t>* Các danh hiệu thi đua: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t-BR"/>
        </w:rPr>
      </w:pPr>
      <w:r w:rsidRPr="00B41AE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* Các phong trào thi đua, </w:t>
      </w:r>
      <w:r w:rsidRPr="00B41AE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t-BR"/>
        </w:rPr>
        <w:t xml:space="preserve">ủng hộ từ thiện và </w:t>
      </w:r>
      <w:r w:rsidRPr="00B41AE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các cuộc thi trực tuyến </w:t>
      </w:r>
      <w:r w:rsidRPr="00B41AE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t-BR"/>
        </w:rPr>
        <w:t>như: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spacing w:before="120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B41AEC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. Công tác tuyển sinh</w:t>
      </w:r>
      <w:r w:rsidRPr="00B41AE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tabs>
          <w:tab w:val="left" w:pos="-1881"/>
          <w:tab w:val="left" w:pos="855"/>
          <w:tab w:val="left" w:pos="1140"/>
          <w:tab w:val="left" w:pos="1170"/>
          <w:tab w:val="left" w:pos="1440"/>
          <w:tab w:val="left" w:pos="1653"/>
          <w:tab w:val="left" w:pos="1995"/>
        </w:tabs>
        <w:spacing w:before="120" w:line="276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B41AEC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3. Tham gia viết sáng kiến kinh nghiệm 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1367CB" w:rsidP="00B41AEC">
      <w:pPr>
        <w:spacing w:before="120" w:line="276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4</w:t>
      </w:r>
      <w:r w:rsidR="00B41AEC" w:rsidRPr="00B41AEC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. Chất lượng giáo dục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1367CB" w:rsidP="001367CB">
      <w:pPr>
        <w:spacing w:before="120" w:line="276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5</w:t>
      </w:r>
      <w:r w:rsidR="00B41AEC" w:rsidRPr="00B41AEC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. Công tác đào tạo, bồi dưỡng và xây dựng đội ngũ</w:t>
      </w:r>
      <w:r w:rsidR="00B41AEC" w:rsidRPr="00B41AE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1367CB" w:rsidP="00B41AEC">
      <w:pPr>
        <w:spacing w:before="120" w:line="276" w:lineRule="auto"/>
        <w:ind w:firstLine="680"/>
        <w:jc w:val="both"/>
        <w:rPr>
          <w:rFonts w:ascii="Times New Roman" w:hAnsi="Times New Roman" w:cs="Times New Roman"/>
          <w:spacing w:val="-4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s-CL"/>
        </w:rPr>
        <w:t>6</w:t>
      </w:r>
      <w:r w:rsidR="00B41AEC" w:rsidRPr="00B41AEC">
        <w:rPr>
          <w:rFonts w:ascii="Times New Roman" w:eastAsia="Times New Roman" w:hAnsi="Times New Roman" w:cs="Times New Roman"/>
          <w:b/>
          <w:i/>
          <w:sz w:val="26"/>
          <w:szCs w:val="26"/>
          <w:lang w:val="es-CL"/>
        </w:rPr>
        <w:t xml:space="preserve">. </w:t>
      </w:r>
      <w:r w:rsidR="00B41AEC" w:rsidRPr="00B41AEC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Công tác thu chi tài chính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spacing w:before="120" w:line="276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>III. PHƯƠNG HƯỚNG HOẠT ĐỘNG HÈ NĂM HỌC 2025-2026.</w:t>
      </w:r>
    </w:p>
    <w:p w:rsidR="001367CB" w:rsidRPr="00B41AEC" w:rsidRDefault="001367CB" w:rsidP="001367C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1AEC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EC" w:rsidRPr="00B41AEC" w:rsidRDefault="00B41AEC" w:rsidP="00B41AEC">
      <w:pPr>
        <w:spacing w:before="120" w:line="276" w:lineRule="auto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1AEC">
        <w:rPr>
          <w:rFonts w:ascii="Times New Roman" w:hAnsi="Times New Roman" w:cs="Times New Roman"/>
          <w:sz w:val="26"/>
          <w:szCs w:val="26"/>
          <w:lang w:val="it-IT"/>
        </w:rPr>
        <w:lastRenderedPageBreak/>
        <w:t>Trên đây là Báo cáo tổng kết thực hiện nhiệm vụ năm học 2024-2025</w:t>
      </w:r>
      <w:r w:rsidRPr="00B41AEC">
        <w:rPr>
          <w:rFonts w:ascii="Times New Roman" w:hAnsi="Times New Roman" w:cs="Times New Roman"/>
          <w:sz w:val="26"/>
          <w:szCs w:val="26"/>
          <w:lang w:val="vi-VN"/>
        </w:rPr>
        <w:t xml:space="preserve"> của Trường </w:t>
      </w:r>
      <w:r w:rsidR="001367CB">
        <w:rPr>
          <w:rFonts w:ascii="Times New Roman" w:hAnsi="Times New Roman" w:cs="Times New Roman"/>
          <w:sz w:val="26"/>
          <w:szCs w:val="26"/>
        </w:rPr>
        <w:t>THCS…</w:t>
      </w:r>
      <w:r w:rsidRPr="00B41AE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W w:w="19141" w:type="dxa"/>
        <w:tblInd w:w="-79" w:type="dxa"/>
        <w:tblLook w:val="01E0" w:firstRow="1" w:lastRow="1" w:firstColumn="1" w:lastColumn="1" w:noHBand="0" w:noVBand="0"/>
      </w:tblPr>
      <w:tblGrid>
        <w:gridCol w:w="4805"/>
        <w:gridCol w:w="4805"/>
        <w:gridCol w:w="4805"/>
        <w:gridCol w:w="4726"/>
      </w:tblGrid>
      <w:tr w:rsidR="00B41AEC" w:rsidRPr="00B41AEC" w:rsidTr="00546591">
        <w:tc>
          <w:tcPr>
            <w:tcW w:w="4805" w:type="dxa"/>
          </w:tcPr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B41AE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Nơi nhận :</w:t>
            </w:r>
          </w:p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B41AE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- Phòng GD&amp;ĐT </w:t>
            </w:r>
            <w:r w:rsidR="001367C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...</w:t>
            </w:r>
            <w:r w:rsidRPr="00B41AE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(để b/c) </w:t>
            </w:r>
          </w:p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B41AE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 CBGVNV (để t/h)</w:t>
            </w:r>
          </w:p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B41AE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 Lưu :VT, HS./.</w:t>
            </w:r>
          </w:p>
        </w:tc>
        <w:tc>
          <w:tcPr>
            <w:tcW w:w="4805" w:type="dxa"/>
          </w:tcPr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B41AE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HIỆU TRƯỞNG</w:t>
            </w: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</w:pPr>
          </w:p>
          <w:p w:rsidR="00B41AEC" w:rsidRPr="00B41AEC" w:rsidRDefault="00B41AEC" w:rsidP="001367CB">
            <w:pPr>
              <w:spacing w:beforeLines="20" w:before="48" w:afterLines="20" w:after="48"/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B41AEC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  <w:t xml:space="preserve">        </w:t>
            </w:r>
          </w:p>
        </w:tc>
        <w:tc>
          <w:tcPr>
            <w:tcW w:w="4805" w:type="dxa"/>
          </w:tcPr>
          <w:p w:rsidR="00B41AEC" w:rsidRPr="00B41AEC" w:rsidRDefault="00B41AEC" w:rsidP="0054659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4726" w:type="dxa"/>
          </w:tcPr>
          <w:p w:rsidR="00B41AEC" w:rsidRPr="00B41AEC" w:rsidRDefault="00B41AEC" w:rsidP="00546591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</w:p>
        </w:tc>
      </w:tr>
    </w:tbl>
    <w:p w:rsidR="00B41AEC" w:rsidRPr="00B41AEC" w:rsidRDefault="00B41AEC" w:rsidP="00B41AEC">
      <w:pPr>
        <w:spacing w:beforeLines="20" w:before="48" w:afterLines="20" w:after="48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B41AEC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                                 </w:t>
      </w:r>
      <w:r w:rsidR="001367C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                              </w:t>
      </w:r>
    </w:p>
    <w:p w:rsidR="00B41AEC" w:rsidRPr="00B41AEC" w:rsidRDefault="00B41AEC" w:rsidP="00B41AEC">
      <w:pPr>
        <w:spacing w:beforeLines="20" w:before="48" w:afterLines="20" w:after="48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B41AEC" w:rsidRPr="00B41AEC" w:rsidTr="00546591">
        <w:trPr>
          <w:jc w:val="center"/>
        </w:trPr>
        <w:tc>
          <w:tcPr>
            <w:tcW w:w="4762" w:type="dxa"/>
          </w:tcPr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763" w:type="dxa"/>
          </w:tcPr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:rsidR="00B41AEC" w:rsidRPr="00B41AEC" w:rsidRDefault="00B41AEC" w:rsidP="00546591">
            <w:pPr>
              <w:spacing w:beforeLines="20" w:before="48" w:afterLines="20" w:after="4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7F7F13" w:rsidRPr="00B41AEC" w:rsidRDefault="005E6E2D" w:rsidP="00B41AEC">
      <w:pPr>
        <w:rPr>
          <w:rFonts w:ascii="Times New Roman" w:hAnsi="Times New Roman" w:cs="Times New Roman"/>
          <w:sz w:val="26"/>
          <w:szCs w:val="26"/>
        </w:rPr>
      </w:pPr>
    </w:p>
    <w:sectPr w:rsidR="007F7F13" w:rsidRPr="00B41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7901"/>
    <w:multiLevelType w:val="multilevel"/>
    <w:tmpl w:val="D8D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87942"/>
    <w:multiLevelType w:val="multilevel"/>
    <w:tmpl w:val="351C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F369B7"/>
    <w:multiLevelType w:val="multilevel"/>
    <w:tmpl w:val="C93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C"/>
    <w:rsid w:val="001367CB"/>
    <w:rsid w:val="005E6E2D"/>
    <w:rsid w:val="00B41AEC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7897E0-CC9B-490D-8744-4E0141B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EC"/>
    <w:rPr>
      <w:b/>
      <w:bCs/>
    </w:rPr>
  </w:style>
  <w:style w:type="character" w:styleId="Emphasis">
    <w:name w:val="Emphasis"/>
    <w:basedOn w:val="DefaultParagraphFont"/>
    <w:uiPriority w:val="20"/>
    <w:qFormat/>
    <w:rsid w:val="00B41AEC"/>
    <w:rPr>
      <w:i/>
      <w:iCs/>
    </w:rPr>
  </w:style>
  <w:style w:type="paragraph" w:styleId="ListParagraph">
    <w:name w:val="List Paragraph"/>
    <w:basedOn w:val="Normal"/>
    <w:uiPriority w:val="34"/>
    <w:qFormat/>
    <w:rsid w:val="00B41A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styleId="Hyperlink">
    <w:name w:val="Hyperlink"/>
    <w:unhideWhenUsed/>
    <w:rsid w:val="00B41AEC"/>
    <w:rPr>
      <w:color w:val="0000FF"/>
      <w:u w:val="single"/>
    </w:rPr>
  </w:style>
  <w:style w:type="paragraph" w:customStyle="1" w:styleId="c1">
    <w:name w:val="c1"/>
    <w:basedOn w:val="Normal"/>
    <w:rsid w:val="00B4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261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1558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2025-05-19T08:20:00Z</dcterms:created>
  <dcterms:modified xsi:type="dcterms:W3CDTF">2025-05-19T09:13:00Z</dcterms:modified>
</cp:coreProperties>
</file>