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00" w:type="dxa"/>
        <w:shd w:val="clear" w:color="auto" w:fill="FAFAFA"/>
        <w:tblCellMar>
          <w:left w:w="0" w:type="dxa"/>
          <w:right w:w="0" w:type="dxa"/>
        </w:tblCellMar>
        <w:tblLook w:val="04A0" w:firstRow="1" w:lastRow="0" w:firstColumn="1" w:lastColumn="0" w:noHBand="0" w:noVBand="1"/>
      </w:tblPr>
      <w:tblGrid>
        <w:gridCol w:w="4890"/>
        <w:gridCol w:w="6510"/>
      </w:tblGrid>
      <w:tr w:rsidR="006B2B77" w:rsidRPr="006B2B77" w14:paraId="316A2206" w14:textId="77777777" w:rsidTr="006B2B77">
        <w:tc>
          <w:tcPr>
            <w:tcW w:w="4890" w:type="dxa"/>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26356852" w14:textId="4F0D2C48"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ĐẢNG BỘ</w:t>
            </w:r>
            <w:r>
              <w:rPr>
                <w:rFonts w:ascii="Times New Roman" w:hAnsi="Times New Roman" w:cs="Times New Roman"/>
                <w:b/>
                <w:bCs/>
                <w:sz w:val="24"/>
                <w:szCs w:val="24"/>
              </w:rPr>
              <w:t xml:space="preserve"> </w:t>
            </w:r>
            <w:r w:rsidRPr="006B2B77">
              <w:rPr>
                <w:rFonts w:ascii="Times New Roman" w:hAnsi="Times New Roman" w:cs="Times New Roman"/>
                <w:b/>
                <w:bCs/>
                <w:sz w:val="24"/>
                <w:szCs w:val="24"/>
              </w:rPr>
              <w:t>........   </w:t>
            </w:r>
          </w:p>
          <w:p w14:paraId="69EFC603"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 ĐẢNG ỦY ..............     </w:t>
            </w:r>
          </w:p>
          <w:p w14:paraId="2E8C5215" w14:textId="33798EC6" w:rsidR="006B2B77" w:rsidRPr="006B2B77" w:rsidRDefault="006B2B77" w:rsidP="006B2B77">
            <w:pPr>
              <w:spacing w:before="0" w:after="120"/>
              <w:rPr>
                <w:rFonts w:ascii="Times New Roman" w:hAnsi="Times New Roman" w:cs="Times New Roman"/>
                <w:b/>
                <w:bCs/>
                <w:sz w:val="24"/>
                <w:szCs w:val="24"/>
              </w:rPr>
            </w:pPr>
            <w:r w:rsidRPr="006B2B77">
              <w:rPr>
                <w:rFonts w:ascii="Times New Roman" w:hAnsi="Times New Roman" w:cs="Times New Roman"/>
                <w:b/>
                <w:bCs/>
                <w:sz w:val="24"/>
                <w:szCs w:val="24"/>
              </w:rPr>
              <w:t>    Số:</w:t>
            </w:r>
            <w:r w:rsidRPr="006B2B77">
              <w:rPr>
                <w:rFonts w:ascii="Times New Roman" w:hAnsi="Times New Roman" w:cs="Times New Roman"/>
                <w:b/>
                <w:bCs/>
                <w:sz w:val="24"/>
                <w:szCs w:val="24"/>
              </w:rPr>
              <w:t xml:space="preserve"> </w:t>
            </w:r>
            <w:r w:rsidRPr="006B2B77">
              <w:rPr>
                <w:rFonts w:ascii="Times New Roman" w:hAnsi="Times New Roman" w:cs="Times New Roman"/>
                <w:b/>
                <w:bCs/>
                <w:sz w:val="24"/>
                <w:szCs w:val="24"/>
              </w:rPr>
              <w:t>......................   </w:t>
            </w:r>
          </w:p>
        </w:tc>
        <w:tc>
          <w:tcPr>
            <w:tcW w:w="6510" w:type="dxa"/>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5835C62C"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   ĐẢNG CỘNG SẢN VIỆT NAM</w:t>
            </w:r>
          </w:p>
          <w:p w14:paraId="220057F5" w14:textId="13465164"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xml:space="preserve"> ......, ngày </w:t>
            </w:r>
            <w:r>
              <w:rPr>
                <w:rFonts w:ascii="Times New Roman" w:hAnsi="Times New Roman" w:cs="Times New Roman"/>
                <w:sz w:val="24"/>
                <w:szCs w:val="24"/>
              </w:rPr>
              <w:t>…</w:t>
            </w:r>
            <w:r w:rsidRPr="006B2B77">
              <w:rPr>
                <w:rFonts w:ascii="Times New Roman" w:hAnsi="Times New Roman" w:cs="Times New Roman"/>
                <w:sz w:val="24"/>
                <w:szCs w:val="24"/>
              </w:rPr>
              <w:t xml:space="preserve"> tháng ...... năm ....</w:t>
            </w:r>
          </w:p>
          <w:p w14:paraId="023B20E8"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w:t>
            </w:r>
          </w:p>
        </w:tc>
      </w:tr>
    </w:tbl>
    <w:p w14:paraId="4FA80D6F"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w:t>
      </w:r>
    </w:p>
    <w:p w14:paraId="7D183037" w14:textId="77777777" w:rsidR="006B2B77" w:rsidRPr="006B2B77" w:rsidRDefault="006B2B77" w:rsidP="006B2B77">
      <w:pPr>
        <w:spacing w:before="0" w:after="120"/>
        <w:jc w:val="center"/>
        <w:rPr>
          <w:rFonts w:ascii="Times New Roman" w:hAnsi="Times New Roman" w:cs="Times New Roman"/>
          <w:sz w:val="24"/>
          <w:szCs w:val="24"/>
        </w:rPr>
      </w:pPr>
      <w:r w:rsidRPr="006B2B77">
        <w:rPr>
          <w:rFonts w:ascii="Times New Roman" w:hAnsi="Times New Roman" w:cs="Times New Roman"/>
          <w:b/>
          <w:bCs/>
          <w:sz w:val="24"/>
          <w:szCs w:val="24"/>
        </w:rPr>
        <w:t>CHƯƠNG TRÌNH CÔNG TÁC</w:t>
      </w:r>
    </w:p>
    <w:p w14:paraId="23FEA678" w14:textId="6DA63208"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Kiểm tra, giám s</w:t>
      </w:r>
      <w:r>
        <w:rPr>
          <w:rFonts w:ascii="Times New Roman" w:hAnsi="Times New Roman" w:cs="Times New Roman"/>
          <w:sz w:val="24"/>
          <w:szCs w:val="24"/>
        </w:rPr>
        <w:t>á</w:t>
      </w:r>
      <w:r w:rsidRPr="006B2B77">
        <w:rPr>
          <w:rFonts w:ascii="Times New Roman" w:hAnsi="Times New Roman" w:cs="Times New Roman"/>
          <w:sz w:val="24"/>
          <w:szCs w:val="24"/>
        </w:rPr>
        <w:t>t của Đảng ủy.............năm.................</w:t>
      </w:r>
    </w:p>
    <w:p w14:paraId="7B450010"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Căn cứ điều lệ Đảng ủy..............năm........................</w:t>
      </w:r>
    </w:p>
    <w:p w14:paraId="2120680A"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Căn cứ các quy định, hướng dẫn của Đảng, cấp ủy, UBKT cấp trên về công tác kiểm tra, giám sát và thi hành kỷ luật trong Đảng;</w:t>
      </w:r>
    </w:p>
    <w:p w14:paraId="734415C8" w14:textId="297F5289"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xml:space="preserve">Căn cứ chương trình công tác kiểm tra, giám sát năm </w:t>
      </w:r>
      <w:r>
        <w:rPr>
          <w:rFonts w:ascii="Times New Roman" w:hAnsi="Times New Roman" w:cs="Times New Roman"/>
          <w:sz w:val="24"/>
          <w:szCs w:val="24"/>
        </w:rPr>
        <w:t>….</w:t>
      </w:r>
      <w:r w:rsidRPr="006B2B77">
        <w:rPr>
          <w:rFonts w:ascii="Times New Roman" w:hAnsi="Times New Roman" w:cs="Times New Roman"/>
          <w:sz w:val="24"/>
          <w:szCs w:val="24"/>
        </w:rPr>
        <w:t xml:space="preserve"> của Đảng ủy khối Doanh nghiệp tỉnh:</w:t>
      </w:r>
    </w:p>
    <w:p w14:paraId="160484CE"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Thực hiên Quy chế làm việc của Đảng ủy, nhiệm kỳ ............</w:t>
      </w:r>
    </w:p>
    <w:p w14:paraId="4667A316" w14:textId="4DB868EA"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Đảng ủy.........................xây dựng Chương trình công tác kiểm tra, giám sát năm 20</w:t>
      </w:r>
      <w:r>
        <w:rPr>
          <w:rFonts w:ascii="Times New Roman" w:hAnsi="Times New Roman" w:cs="Times New Roman"/>
          <w:sz w:val="24"/>
          <w:szCs w:val="24"/>
        </w:rPr>
        <w:t>…</w:t>
      </w:r>
      <w:r w:rsidRPr="006B2B77">
        <w:rPr>
          <w:rFonts w:ascii="Times New Roman" w:hAnsi="Times New Roman" w:cs="Times New Roman"/>
          <w:sz w:val="24"/>
          <w:szCs w:val="24"/>
        </w:rPr>
        <w:t xml:space="preserve"> với các nội</w:t>
      </w:r>
      <w:r>
        <w:rPr>
          <w:rFonts w:ascii="Times New Roman" w:hAnsi="Times New Roman" w:cs="Times New Roman"/>
          <w:sz w:val="24"/>
          <w:szCs w:val="24"/>
        </w:rPr>
        <w:t xml:space="preserve"> </w:t>
      </w:r>
      <w:r w:rsidRPr="006B2B77">
        <w:rPr>
          <w:rFonts w:ascii="Times New Roman" w:hAnsi="Times New Roman" w:cs="Times New Roman"/>
          <w:sz w:val="24"/>
          <w:szCs w:val="24"/>
        </w:rPr>
        <w:t>dung như sau:</w:t>
      </w:r>
      <w:r>
        <w:rPr>
          <w:rFonts w:ascii="Times New Roman" w:hAnsi="Times New Roman" w:cs="Times New Roman"/>
          <w:sz w:val="24"/>
          <w:szCs w:val="24"/>
        </w:rPr>
        <w:t xml:space="preserve"> ………………………………………………………………………………………</w:t>
      </w:r>
      <w:r w:rsidRPr="006B2B77">
        <w:rPr>
          <w:rFonts w:ascii="Times New Roman" w:hAnsi="Times New Roman" w:cs="Times New Roman"/>
          <w:sz w:val="24"/>
          <w:szCs w:val="24"/>
        </w:rPr>
        <w:br/>
        <w:t> </w:t>
      </w:r>
    </w:p>
    <w:p w14:paraId="10E84B14"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I-Nội dung và chương trình kiểm tra:</w:t>
      </w:r>
    </w:p>
    <w:p w14:paraId="3A94E7B4" w14:textId="559E6CE5"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Nội dung kiểm tra:</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7D89A906" w14:textId="592984B8"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Đối tượng kiểm tra:</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252633B5" w14:textId="483A2858"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Lực lượng kiểm tra:</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459A6937" w14:textId="369DB9BE"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Mốc thời gian kiểm tra:</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38317743" w14:textId="5BEB749B" w:rsid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xml:space="preserve">- </w:t>
      </w:r>
      <w:r>
        <w:rPr>
          <w:rFonts w:ascii="Times New Roman" w:hAnsi="Times New Roman" w:cs="Times New Roman"/>
          <w:sz w:val="24"/>
          <w:szCs w:val="24"/>
        </w:rPr>
        <w:t>T</w:t>
      </w:r>
      <w:r w:rsidRPr="006B2B77">
        <w:rPr>
          <w:rFonts w:ascii="Times New Roman" w:hAnsi="Times New Roman" w:cs="Times New Roman"/>
          <w:sz w:val="24"/>
          <w:szCs w:val="24"/>
        </w:rPr>
        <w:t>hời gian tiến hành kiểm tra:</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10AAAE55" w14:textId="72E53C31"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Phương pháp tiến hành:</w:t>
      </w:r>
      <w:r>
        <w:rPr>
          <w:rFonts w:ascii="Times New Roman" w:hAnsi="Times New Roman" w:cs="Times New Roman"/>
          <w:sz w:val="24"/>
          <w:szCs w:val="24"/>
        </w:rPr>
        <w:t xml:space="preserve"> </w:t>
      </w:r>
      <w:r w:rsidRPr="006B2B77">
        <w:rPr>
          <w:rFonts w:ascii="Times New Roman" w:hAnsi="Times New Roman" w:cs="Times New Roman"/>
          <w:sz w:val="24"/>
          <w:szCs w:val="24"/>
        </w:rPr>
        <w:t>................................. </w:t>
      </w:r>
    </w:p>
    <w:p w14:paraId="7EEEBF4D"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II - Nội dung và chương trình giám sát:</w:t>
      </w:r>
    </w:p>
    <w:p w14:paraId="282DF7AB" w14:textId="634B9EF6"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1</w:t>
      </w:r>
      <w:r>
        <w:rPr>
          <w:rFonts w:ascii="Times New Roman" w:hAnsi="Times New Roman" w:cs="Times New Roman"/>
          <w:sz w:val="24"/>
          <w:szCs w:val="24"/>
        </w:rPr>
        <w:t xml:space="preserve">/ </w:t>
      </w:r>
      <w:r w:rsidRPr="006B2B77">
        <w:rPr>
          <w:rFonts w:ascii="Times New Roman" w:hAnsi="Times New Roman" w:cs="Times New Roman"/>
          <w:sz w:val="24"/>
          <w:szCs w:val="24"/>
        </w:rPr>
        <w:t>Giám sát thường xuyên:</w:t>
      </w:r>
    </w:p>
    <w:p w14:paraId="068316FE" w14:textId="5F43147E"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Nội dung giám sát:</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6E15C6C4" w14:textId="69EFEF4A"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Đối tượng giám sát:</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54774BC2"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Lực lượng giám sát: ....................................</w:t>
      </w:r>
    </w:p>
    <w:p w14:paraId="7FA2235F" w14:textId="34BBDDA6"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Phương pháp tiến hành:</w:t>
      </w:r>
      <w:r>
        <w:rPr>
          <w:rFonts w:ascii="Times New Roman" w:hAnsi="Times New Roman" w:cs="Times New Roman"/>
          <w:sz w:val="24"/>
          <w:szCs w:val="24"/>
        </w:rPr>
        <w:t xml:space="preserve"> </w:t>
      </w:r>
      <w:r w:rsidRPr="006B2B77">
        <w:rPr>
          <w:rFonts w:ascii="Times New Roman" w:hAnsi="Times New Roman" w:cs="Times New Roman"/>
          <w:sz w:val="24"/>
          <w:szCs w:val="24"/>
        </w:rPr>
        <w:t>...................................</w:t>
      </w:r>
    </w:p>
    <w:p w14:paraId="0A33E1CF" w14:textId="2632F522"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2</w:t>
      </w:r>
      <w:r>
        <w:rPr>
          <w:rFonts w:ascii="Times New Roman" w:hAnsi="Times New Roman" w:cs="Times New Roman"/>
          <w:sz w:val="24"/>
          <w:szCs w:val="24"/>
        </w:rPr>
        <w:t xml:space="preserve">/ </w:t>
      </w:r>
      <w:r w:rsidRPr="006B2B77">
        <w:rPr>
          <w:rFonts w:ascii="Times New Roman" w:hAnsi="Times New Roman" w:cs="Times New Roman"/>
          <w:sz w:val="24"/>
          <w:szCs w:val="24"/>
        </w:rPr>
        <w:t>Giám sát chuyên đề: (Nội dung xây dựng tương tự như phần kiểm tra)</w:t>
      </w:r>
      <w:r>
        <w:rPr>
          <w:rFonts w:ascii="Times New Roman" w:hAnsi="Times New Roman" w:cs="Times New Roman"/>
          <w:sz w:val="24"/>
          <w:szCs w:val="24"/>
        </w:rPr>
        <w:t>: …………………….</w:t>
      </w:r>
      <w:r w:rsidRPr="006B2B77">
        <w:rPr>
          <w:rFonts w:ascii="Times New Roman" w:hAnsi="Times New Roman" w:cs="Times New Roman"/>
          <w:sz w:val="24"/>
          <w:szCs w:val="24"/>
        </w:rPr>
        <w:br/>
        <w:t> </w:t>
      </w:r>
    </w:p>
    <w:p w14:paraId="036A8411"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III- Tổ chức thực hiện</w:t>
      </w:r>
    </w:p>
    <w:p w14:paraId="285926B1" w14:textId="1F369108"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lastRenderedPageBreak/>
        <w:t xml:space="preserve">1/ Đảng ủy, các chi bộ, các tổ chức </w:t>
      </w:r>
      <w:r>
        <w:rPr>
          <w:rFonts w:ascii="Times New Roman" w:hAnsi="Times New Roman" w:cs="Times New Roman"/>
          <w:sz w:val="24"/>
          <w:szCs w:val="24"/>
        </w:rPr>
        <w:t>đoàn</w:t>
      </w:r>
      <w:r w:rsidRPr="006B2B77">
        <w:rPr>
          <w:rFonts w:ascii="Times New Roman" w:hAnsi="Times New Roman" w:cs="Times New Roman"/>
          <w:sz w:val="24"/>
          <w:szCs w:val="24"/>
        </w:rPr>
        <w:t xml:space="preserve"> thể tăng cường công tác tuyên truyền, phổ biến về công tác kiểm tra, giám sát của Đảng, tạo sự chuyển biến sâu sắc trong nhận thức, trách nhiệm của cán bộ, đảng viên và người lao động về kiểm tra, giám sát của Đảng; tạo sự đoàn kết thống nhất, tăng cường kỷ cương, kỷ luật của Đảng.</w:t>
      </w:r>
    </w:p>
    <w:p w14:paraId="7F2E15B6"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2/ Các cuộc kiểm tra, giám sát theo chương trình do Đảng ủy quyết định và thông báo kết quả cho đơn vị, cá nhân được kiểm tra giám sát biết, thực hiện. Các cuộc kiểm tra, giám sát tổ chức đảng kết hợp kiểm tra, giám sát đảng viên, trước hết là vai trò đồng chí Bí thư cấp ủy thực hiện nhiệm vụ được giao.</w:t>
      </w:r>
    </w:p>
    <w:p w14:paraId="2603D6E9"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3/ Đồng chí được phân làm tổ trưởng có trách nhiệm xây dựng đề cương, phân công nhiệm vụ các thành viên, xây dựng kế hoạch làm việc và thực hiện quy trình kiểm tra giám sát, báo cáo kết quả về đảng ủy xem xét. quyết định.</w:t>
      </w:r>
    </w:p>
    <w:p w14:paraId="7C5882C8"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4/ Các chi bộ căn cứ các nội dung trên, phối hợp UBKT Đảng ủy thực hiện tốt chương trình này.</w:t>
      </w:r>
    </w:p>
    <w:p w14:paraId="6A9E2033" w14:textId="77777777" w:rsid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5/ Chương trình này có thể được Đảng ủy bổ sung, điều chỉnh để phù hợp với yêu cầu của cấp ủy cấp trên./.</w:t>
      </w:r>
    </w:p>
    <w:p w14:paraId="79872464" w14:textId="77777777" w:rsidR="006B2B77" w:rsidRPr="006B2B77" w:rsidRDefault="006B2B77" w:rsidP="006B2B77">
      <w:pPr>
        <w:spacing w:before="0" w:after="120"/>
        <w:rPr>
          <w:rFonts w:ascii="Times New Roman" w:hAnsi="Times New Roman" w:cs="Times New Roman"/>
          <w:sz w:val="24"/>
          <w:szCs w:val="24"/>
        </w:rPr>
      </w:pPr>
    </w:p>
    <w:tbl>
      <w:tblPr>
        <w:tblW w:w="11400" w:type="dxa"/>
        <w:shd w:val="clear" w:color="auto" w:fill="FAFAFA"/>
        <w:tblCellMar>
          <w:left w:w="0" w:type="dxa"/>
          <w:right w:w="0" w:type="dxa"/>
        </w:tblCellMar>
        <w:tblLook w:val="04A0" w:firstRow="1" w:lastRow="0" w:firstColumn="1" w:lastColumn="0" w:noHBand="0" w:noVBand="1"/>
      </w:tblPr>
      <w:tblGrid>
        <w:gridCol w:w="7140"/>
        <w:gridCol w:w="4260"/>
      </w:tblGrid>
      <w:tr w:rsidR="006B2B77" w:rsidRPr="006B2B77" w14:paraId="08868BEA" w14:textId="77777777" w:rsidTr="006B2B77">
        <w:tc>
          <w:tcPr>
            <w:tcW w:w="7140" w:type="dxa"/>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4F4633F2" w14:textId="1F5C5019" w:rsidR="006B2B77" w:rsidRPr="006B2B77" w:rsidRDefault="006B2B77" w:rsidP="006B2B77">
            <w:pPr>
              <w:spacing w:before="0" w:after="120"/>
              <w:rPr>
                <w:rFonts w:ascii="Times New Roman" w:hAnsi="Times New Roman" w:cs="Times New Roman"/>
                <w:b/>
                <w:bCs/>
                <w:sz w:val="24"/>
                <w:szCs w:val="24"/>
              </w:rPr>
            </w:pPr>
            <w:r w:rsidRPr="006B2B77">
              <w:rPr>
                <w:rFonts w:ascii="Times New Roman" w:hAnsi="Times New Roman" w:cs="Times New Roman"/>
                <w:b/>
                <w:bCs/>
                <w:sz w:val="24"/>
                <w:szCs w:val="24"/>
              </w:rPr>
              <w:t>Nơi nhận</w:t>
            </w:r>
            <w:r>
              <w:rPr>
                <w:rFonts w:ascii="Times New Roman" w:hAnsi="Times New Roman" w:cs="Times New Roman"/>
                <w:b/>
                <w:bCs/>
                <w:sz w:val="24"/>
                <w:szCs w:val="24"/>
              </w:rPr>
              <w:t>:</w:t>
            </w:r>
          </w:p>
          <w:p w14:paraId="5343A893"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BTV Đảng ủy Khối (b/c)                                                                       </w:t>
            </w:r>
          </w:p>
          <w:p w14:paraId="65A6EB30"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Các chi bộ (t/h);</w:t>
            </w:r>
          </w:p>
          <w:p w14:paraId="4F997DD5"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Lưu ĐU.</w:t>
            </w:r>
          </w:p>
        </w:tc>
        <w:tc>
          <w:tcPr>
            <w:tcW w:w="4260" w:type="dxa"/>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4E7D35B6" w14:textId="7124E359"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b/>
                <w:bCs/>
                <w:sz w:val="24"/>
                <w:szCs w:val="24"/>
              </w:rPr>
              <w:t> TM.</w:t>
            </w:r>
            <w:r>
              <w:rPr>
                <w:rFonts w:ascii="Times New Roman" w:hAnsi="Times New Roman" w:cs="Times New Roman"/>
                <w:b/>
                <w:bCs/>
                <w:sz w:val="24"/>
                <w:szCs w:val="24"/>
              </w:rPr>
              <w:t xml:space="preserve"> </w:t>
            </w:r>
            <w:proofErr w:type="gramStart"/>
            <w:r w:rsidRPr="006B2B77">
              <w:rPr>
                <w:rFonts w:ascii="Times New Roman" w:hAnsi="Times New Roman" w:cs="Times New Roman"/>
                <w:b/>
                <w:bCs/>
                <w:sz w:val="24"/>
                <w:szCs w:val="24"/>
              </w:rPr>
              <w:t>ĐẢNG</w:t>
            </w:r>
            <w:proofErr w:type="gramEnd"/>
            <w:r w:rsidRPr="006B2B77">
              <w:rPr>
                <w:rFonts w:ascii="Times New Roman" w:hAnsi="Times New Roman" w:cs="Times New Roman"/>
                <w:b/>
                <w:bCs/>
                <w:sz w:val="24"/>
                <w:szCs w:val="24"/>
              </w:rPr>
              <w:t xml:space="preserve"> ỦY</w:t>
            </w:r>
          </w:p>
          <w:p w14:paraId="1A7DAE18" w14:textId="77777777" w:rsidR="006B2B77" w:rsidRDefault="006B2B77" w:rsidP="006B2B77">
            <w:pPr>
              <w:spacing w:before="0" w:after="120"/>
              <w:rPr>
                <w:rFonts w:ascii="Times New Roman" w:hAnsi="Times New Roman" w:cs="Times New Roman"/>
                <w:sz w:val="24"/>
                <w:szCs w:val="24"/>
              </w:rPr>
            </w:pPr>
            <w:r>
              <w:rPr>
                <w:rFonts w:ascii="Times New Roman" w:hAnsi="Times New Roman" w:cs="Times New Roman"/>
                <w:sz w:val="24"/>
                <w:szCs w:val="24"/>
              </w:rPr>
              <w:t xml:space="preserve">       </w:t>
            </w:r>
            <w:r w:rsidRPr="006B2B77">
              <w:rPr>
                <w:rFonts w:ascii="Times New Roman" w:hAnsi="Times New Roman" w:cs="Times New Roman"/>
                <w:sz w:val="24"/>
                <w:szCs w:val="24"/>
              </w:rPr>
              <w:t>Bí Thư</w:t>
            </w:r>
          </w:p>
          <w:p w14:paraId="34825F16" w14:textId="107C9E58" w:rsidR="006B2B77" w:rsidRPr="006B2B77" w:rsidRDefault="006B2B77" w:rsidP="006B2B77">
            <w:pPr>
              <w:spacing w:before="0" w:after="120"/>
              <w:rPr>
                <w:rFonts w:ascii="Times New Roman" w:hAnsi="Times New Roman" w:cs="Times New Roman"/>
                <w:sz w:val="24"/>
                <w:szCs w:val="24"/>
              </w:rPr>
            </w:pPr>
            <w:r>
              <w:rPr>
                <w:rFonts w:ascii="Times New Roman" w:hAnsi="Times New Roman" w:cs="Times New Roman"/>
                <w:sz w:val="24"/>
                <w:szCs w:val="24"/>
              </w:rPr>
              <w:t>(Ký và ghi rõ họ tên)</w:t>
            </w:r>
          </w:p>
        </w:tc>
      </w:tr>
    </w:tbl>
    <w:p w14:paraId="2CB236F9" w14:textId="77777777" w:rsidR="006B2B77" w:rsidRPr="006B2B77" w:rsidRDefault="006B2B77" w:rsidP="006B2B77">
      <w:pPr>
        <w:spacing w:before="0" w:after="120"/>
        <w:rPr>
          <w:rFonts w:ascii="Times New Roman" w:hAnsi="Times New Roman" w:cs="Times New Roman"/>
          <w:sz w:val="24"/>
          <w:szCs w:val="24"/>
        </w:rPr>
      </w:pPr>
      <w:r w:rsidRPr="006B2B77">
        <w:rPr>
          <w:rFonts w:ascii="Times New Roman" w:hAnsi="Times New Roman" w:cs="Times New Roman"/>
          <w:sz w:val="24"/>
          <w:szCs w:val="24"/>
        </w:rPr>
        <w:t> </w:t>
      </w:r>
    </w:p>
    <w:p w14:paraId="5B29AAC1" w14:textId="77777777" w:rsidR="008A24ED" w:rsidRPr="006B2B77" w:rsidRDefault="008A24ED" w:rsidP="006B2B77">
      <w:pPr>
        <w:spacing w:before="0" w:after="120"/>
        <w:rPr>
          <w:rFonts w:ascii="Times New Roman" w:hAnsi="Times New Roman" w:cs="Times New Roman"/>
          <w:sz w:val="24"/>
          <w:szCs w:val="24"/>
        </w:rPr>
      </w:pPr>
    </w:p>
    <w:sectPr w:rsidR="008A24ED" w:rsidRPr="006B2B77" w:rsidSect="008A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77"/>
    <w:rsid w:val="006B2B77"/>
    <w:rsid w:val="008A24ED"/>
    <w:rsid w:val="0094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D82C"/>
  <w15:chartTrackingRefBased/>
  <w15:docId w15:val="{1A61B01E-FC5F-4A85-A50F-F021D04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24ED"/>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48954">
      <w:bodyDiv w:val="1"/>
      <w:marLeft w:val="0"/>
      <w:marRight w:val="0"/>
      <w:marTop w:val="0"/>
      <w:marBottom w:val="0"/>
      <w:divBdr>
        <w:top w:val="none" w:sz="0" w:space="0" w:color="auto"/>
        <w:left w:val="none" w:sz="0" w:space="0" w:color="auto"/>
        <w:bottom w:val="none" w:sz="0" w:space="0" w:color="auto"/>
        <w:right w:val="none" w:sz="0" w:space="0" w:color="auto"/>
      </w:divBdr>
    </w:div>
    <w:div w:id="808590135">
      <w:bodyDiv w:val="1"/>
      <w:marLeft w:val="0"/>
      <w:marRight w:val="0"/>
      <w:marTop w:val="0"/>
      <w:marBottom w:val="0"/>
      <w:divBdr>
        <w:top w:val="none" w:sz="0" w:space="0" w:color="auto"/>
        <w:left w:val="none" w:sz="0" w:space="0" w:color="auto"/>
        <w:bottom w:val="none" w:sz="0" w:space="0" w:color="auto"/>
        <w:right w:val="none" w:sz="0" w:space="0" w:color="auto"/>
      </w:divBdr>
    </w:div>
    <w:div w:id="993879371">
      <w:bodyDiv w:val="1"/>
      <w:marLeft w:val="0"/>
      <w:marRight w:val="0"/>
      <w:marTop w:val="0"/>
      <w:marBottom w:val="0"/>
      <w:divBdr>
        <w:top w:val="none" w:sz="0" w:space="0" w:color="auto"/>
        <w:left w:val="none" w:sz="0" w:space="0" w:color="auto"/>
        <w:bottom w:val="none" w:sz="0" w:space="0" w:color="auto"/>
        <w:right w:val="none" w:sz="0" w:space="0" w:color="auto"/>
      </w:divBdr>
    </w:div>
    <w:div w:id="12648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420</Words>
  <Characters>2396</Characters>
  <Application>Microsoft Office Word</Application>
  <DocSecurity>0</DocSecurity>
  <Lines>19</Lines>
  <Paragraphs>5</Paragraphs>
  <ScaleCrop>false</ScaleCrop>
  <Company>Grizli777</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Trâm Trần</cp:lastModifiedBy>
  <cp:revision>1</cp:revision>
  <dcterms:created xsi:type="dcterms:W3CDTF">2024-10-23T04:06:00Z</dcterms:created>
  <dcterms:modified xsi:type="dcterms:W3CDTF">2024-10-23T04:39:00Z</dcterms:modified>
</cp:coreProperties>
</file>