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1C" w:rsidRPr="0014341C" w:rsidRDefault="0014341C" w:rsidP="0014341C">
      <w:pPr>
        <w:shd w:val="clear" w:color="auto" w:fill="FFFFFF"/>
        <w:spacing w:before="0" w:line="212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bookmarkStart w:id="0" w:name="chuong_pl"/>
      <w:r w:rsidRPr="0014341C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I</w:t>
      </w:r>
      <w:bookmarkEnd w:id="0"/>
    </w:p>
    <w:p w:rsidR="0014341C" w:rsidRPr="0014341C" w:rsidRDefault="0014341C" w:rsidP="0014341C">
      <w:pPr>
        <w:shd w:val="clear" w:color="auto" w:fill="FFFFFF"/>
        <w:spacing w:before="0" w:line="212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bookmarkStart w:id="1" w:name="chuong_pl_name"/>
      <w:r w:rsidRPr="0014341C">
        <w:rPr>
          <w:rFonts w:ascii="Arial" w:eastAsia="Times New Roman" w:hAnsi="Arial" w:cs="Arial"/>
          <w:color w:val="000000"/>
          <w:sz w:val="16"/>
          <w:szCs w:val="16"/>
          <w:lang w:val="vi-VN"/>
        </w:rPr>
        <w:t>TIÊU CHUẨN, ĐỊNH LƯỢNG ĂN CỦA CHÓ NGHIỆP VỤ</w:t>
      </w:r>
      <w:bookmarkEnd w:id="1"/>
      <w:r w:rsidRPr="0014341C">
        <w:rPr>
          <w:rFonts w:ascii="Arial" w:eastAsia="Times New Roman" w:hAnsi="Arial" w:cs="Arial"/>
          <w:color w:val="000000"/>
          <w:sz w:val="16"/>
          <w:szCs w:val="16"/>
          <w:lang w:val="vi-VN"/>
        </w:rPr>
        <w:br/>
      </w:r>
      <w:r w:rsidRPr="0014341C">
        <w:rPr>
          <w:rFonts w:ascii="Arial" w:eastAsia="Times New Roman" w:hAnsi="Arial" w:cs="Arial"/>
          <w:i/>
          <w:iCs/>
          <w:color w:val="000000"/>
          <w:sz w:val="16"/>
          <w:szCs w:val="16"/>
          <w:lang w:val="vi-VN"/>
        </w:rPr>
        <w:t>(Ban hành kèm theo Thông tư số 115/2020/TT-BQP ngày 18 tháng 9 năm 2020 của Bộ trưởng Bộ Quốc phòng)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8"/>
        <w:gridCol w:w="2878"/>
        <w:gridCol w:w="767"/>
        <w:gridCol w:w="1055"/>
        <w:gridCol w:w="959"/>
        <w:gridCol w:w="959"/>
        <w:gridCol w:w="959"/>
        <w:gridCol w:w="1055"/>
      </w:tblGrid>
      <w:tr w:rsidR="0014341C" w:rsidRPr="0014341C" w:rsidTr="0014341C">
        <w:trPr>
          <w:tblCellSpacing w:w="0" w:type="dxa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STT</w:t>
            </w:r>
          </w:p>
        </w:tc>
        <w:tc>
          <w:tcPr>
            <w:tcW w:w="15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Mặt hàng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ĐVT</w:t>
            </w:r>
          </w:p>
        </w:tc>
        <w:tc>
          <w:tcPr>
            <w:tcW w:w="26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Tiêu chuẩn, định lượng</w:t>
            </w:r>
          </w:p>
        </w:tc>
      </w:tr>
      <w:tr w:rsidR="0014341C" w:rsidRPr="0014341C" w:rsidTr="0014341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Mức 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Mức 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Mức 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Mức 4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Mức 5</w:t>
            </w:r>
          </w:p>
        </w:tc>
      </w:tr>
      <w:tr w:rsidR="0014341C" w:rsidRPr="0014341C" w:rsidTr="0014341C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ĂN THƯỜNG XUYÊN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4341C" w:rsidRPr="0014341C" w:rsidTr="0014341C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Gạo tẻ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Gam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</w:tr>
      <w:tr w:rsidR="0014341C" w:rsidRPr="0014341C" w:rsidTr="0014341C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Thịt lợn nạc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Gam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4341C" w:rsidRPr="0014341C" w:rsidTr="0014341C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Thịt bò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Gam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14341C" w:rsidRPr="0014341C" w:rsidTr="0014341C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Thịt gà làm sẵn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Gam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14341C" w:rsidRPr="0014341C" w:rsidTr="0014341C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Cá tươi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Gam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14341C" w:rsidRPr="0014341C" w:rsidTr="0014341C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Dầu, mỡ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Gam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4341C" w:rsidRPr="0014341C" w:rsidTr="0014341C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Trứng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Gam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14341C" w:rsidRPr="0014341C" w:rsidTr="0014341C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Xương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Gam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4341C" w:rsidRPr="0014341C" w:rsidTr="0014341C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Muối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Gam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14341C" w:rsidRPr="0014341C" w:rsidTr="0014341C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Mì chính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Gam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14341C" w:rsidRPr="0014341C" w:rsidTr="0014341C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 xanh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Gam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</w:tr>
      <w:tr w:rsidR="0014341C" w:rsidRPr="0014341C" w:rsidTr="0014341C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Sữa đặc có đường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Gam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</w:tr>
      <w:tr w:rsidR="0014341C" w:rsidRPr="0014341C" w:rsidTr="0014341C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Chất đốt (than cám A)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Gam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</w:tr>
      <w:tr w:rsidR="0014341C" w:rsidRPr="0014341C" w:rsidTr="0014341C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ĂN THÊM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4341C" w:rsidRPr="0014341C" w:rsidTr="0014341C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Thịt lợn nạc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Gam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4341C" w:rsidRPr="0014341C" w:rsidTr="0014341C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Trứng vịt lộn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Gam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4341C" w:rsidRPr="0014341C" w:rsidTr="0014341C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Bánh, kẹo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Gam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4341C" w:rsidRPr="0014341C" w:rsidTr="0014341C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Sữa đặc có đường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Gam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4341C" w:rsidRPr="0014341C" w:rsidTr="0014341C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Chất đốt (than cám A)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Gam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34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341C" w:rsidRPr="0014341C" w:rsidRDefault="0014341C" w:rsidP="0014341C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8A24ED" w:rsidRDefault="008A24ED"/>
    <w:sectPr w:rsidR="008A24ED" w:rsidSect="008A2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4341C"/>
    <w:rsid w:val="0014341C"/>
    <w:rsid w:val="001D38B9"/>
    <w:rsid w:val="008A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Grizli777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2024-06-12T02:58:00Z</dcterms:created>
  <dcterms:modified xsi:type="dcterms:W3CDTF">2024-06-12T02:59:00Z</dcterms:modified>
</cp:coreProperties>
</file>