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9" w:type="dxa"/>
        <w:tblInd w:w="-601" w:type="dxa"/>
        <w:tblLayout w:type="fixed"/>
        <w:tblLook w:val="0000" w:firstRow="0" w:lastRow="0" w:firstColumn="0" w:lastColumn="0" w:noHBand="0" w:noVBand="0"/>
      </w:tblPr>
      <w:tblGrid>
        <w:gridCol w:w="4678"/>
        <w:gridCol w:w="5931"/>
      </w:tblGrid>
      <w:tr w:rsidR="009B0B0C" w:rsidRPr="009B0B0C" w:rsidTr="008D12C3">
        <w:tblPrEx>
          <w:tblCellMar>
            <w:top w:w="0" w:type="dxa"/>
            <w:bottom w:w="0" w:type="dxa"/>
          </w:tblCellMar>
        </w:tblPrEx>
        <w:tc>
          <w:tcPr>
            <w:tcW w:w="4678" w:type="dxa"/>
          </w:tcPr>
          <w:p w:rsidR="009B0B0C" w:rsidRPr="009B0B0C" w:rsidRDefault="009B0B0C" w:rsidP="008D12C3">
            <w:pPr>
              <w:spacing w:line="360" w:lineRule="exact"/>
              <w:jc w:val="center"/>
              <w:rPr>
                <w:rFonts w:ascii="Times New Roman" w:hAnsi="Times New Roman"/>
                <w:sz w:val="24"/>
                <w:szCs w:val="24"/>
                <w:lang w:val="nl-NL"/>
              </w:rPr>
            </w:pPr>
            <w:r w:rsidRPr="009B0B0C">
              <w:rPr>
                <w:rFonts w:ascii="Times New Roman" w:hAnsi="Times New Roman"/>
                <w:sz w:val="24"/>
                <w:szCs w:val="24"/>
                <w:lang w:val="nl-NL"/>
              </w:rPr>
              <w:t xml:space="preserve">PHÒNG GD&amp;ĐT </w:t>
            </w:r>
            <w:r w:rsidRPr="009B0B0C">
              <w:rPr>
                <w:rFonts w:ascii="Times New Roman" w:hAnsi="Times New Roman"/>
                <w:sz w:val="24"/>
                <w:szCs w:val="24"/>
                <w:lang w:val="nl-NL"/>
              </w:rPr>
              <w:t>...</w:t>
            </w:r>
          </w:p>
          <w:p w:rsidR="009B0B0C" w:rsidRPr="009B0B0C" w:rsidRDefault="009B0B0C" w:rsidP="008D12C3">
            <w:pPr>
              <w:spacing w:line="360" w:lineRule="exact"/>
              <w:jc w:val="center"/>
              <w:rPr>
                <w:rFonts w:ascii="Times New Roman" w:hAnsi="Times New Roman"/>
                <w:b/>
                <w:sz w:val="24"/>
                <w:szCs w:val="24"/>
                <w:lang w:val="nl-NL"/>
              </w:rPr>
            </w:pPr>
            <w:r w:rsidRPr="009B0B0C">
              <w:rPr>
                <w:rFonts w:ascii="Times New Roman" w:hAnsi="Times New Roman"/>
                <w:b/>
                <w:sz w:val="24"/>
                <w:szCs w:val="24"/>
                <w:lang w:val="nl-NL"/>
              </w:rPr>
              <w:t xml:space="preserve">TRƯỜNG </w:t>
            </w:r>
            <w:r w:rsidRPr="009B0B0C">
              <w:rPr>
                <w:rFonts w:ascii="Times New Roman" w:hAnsi="Times New Roman"/>
                <w:b/>
                <w:sz w:val="24"/>
                <w:szCs w:val="24"/>
                <w:lang w:val="nl-NL"/>
              </w:rPr>
              <w:t>MẦM NON...</w:t>
            </w:r>
          </w:p>
          <w:p w:rsidR="009B0B0C" w:rsidRPr="009B0B0C" w:rsidRDefault="009B0B0C" w:rsidP="008D12C3">
            <w:pPr>
              <w:spacing w:line="360" w:lineRule="exact"/>
              <w:jc w:val="center"/>
              <w:rPr>
                <w:rFonts w:ascii="Times New Roman" w:hAnsi="Times New Roman"/>
                <w:i/>
                <w:sz w:val="24"/>
                <w:szCs w:val="24"/>
                <w:lang w:val="nl-NL"/>
              </w:rPr>
            </w:pPr>
            <w:r w:rsidRPr="009B0B0C">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33655</wp:posOffset>
                      </wp:positionV>
                      <wp:extent cx="1371600" cy="0"/>
                      <wp:effectExtent l="10795" t="5715" r="825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39C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65pt" to="156.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7SGJh2gAAAAYBAAAPAAAAZHJzL2Rvd25yZXYueG1sTI5NT8MwEETv&#10;SPwHa5G4VK3TRHyFOBUCcuNCoeK6jZckIl6nsdsGfj0LFzg+zWjmFavJ9epAY+g8G1guElDEtbcd&#10;NwZeX6r5NagQkS32nsnAJwVYlacnBebWH/mZDuvYKBnhkKOBNsYh1zrULTkMCz8QS/buR4dRcGy0&#10;HfEo467XaZJcaocdy0OLA923VH+s985AqDa0q75m9Sx5yxpP6e7h6RGNOT+b7m5BRZriXxl+9EUd&#10;SnHa+j3boHoDN1epNA1cZKAkzpaZ8PaXdVno//rlNwAAAP//AwBQSwECLQAUAAYACAAAACEAtoM4&#10;kv4AAADhAQAAEwAAAAAAAAAAAAAAAAAAAAAAW0NvbnRlbnRfVHlwZXNdLnhtbFBLAQItABQABgAI&#10;AAAAIQA4/SH/1gAAAJQBAAALAAAAAAAAAAAAAAAAAC8BAABfcmVscy8ucmVsc1BLAQItABQABgAI&#10;AAAAIQCpSRKjHQIAADYEAAAOAAAAAAAAAAAAAAAAAC4CAABkcnMvZTJvRG9jLnhtbFBLAQItABQA&#10;BgAIAAAAIQC7SGJh2gAAAAYBAAAPAAAAAAAAAAAAAAAAAHcEAABkcnMvZG93bnJldi54bWxQSwUG&#10;AAAAAAQABADzAAAAfgUAAAAA&#10;"/>
                  </w:pict>
                </mc:Fallback>
              </mc:AlternateContent>
            </w:r>
            <w:r w:rsidRPr="009B0B0C">
              <w:rPr>
                <w:rFonts w:ascii="Times New Roman" w:hAnsi="Times New Roman"/>
                <w:i/>
                <w:sz w:val="24"/>
                <w:szCs w:val="24"/>
                <w:lang w:val="nl-NL"/>
              </w:rPr>
              <w:t xml:space="preserve"> </w:t>
            </w:r>
          </w:p>
          <w:p w:rsidR="009B0B0C" w:rsidRPr="009B0B0C" w:rsidRDefault="009B0B0C" w:rsidP="009B0B0C">
            <w:pPr>
              <w:tabs>
                <w:tab w:val="left" w:pos="1425"/>
              </w:tabs>
              <w:spacing w:line="360" w:lineRule="exact"/>
              <w:rPr>
                <w:rFonts w:ascii="Times New Roman" w:hAnsi="Times New Roman"/>
                <w:sz w:val="24"/>
                <w:szCs w:val="24"/>
                <w:lang w:val="nl-NL"/>
              </w:rPr>
            </w:pPr>
            <w:r w:rsidRPr="009B0B0C">
              <w:rPr>
                <w:rFonts w:ascii="Times New Roman" w:hAnsi="Times New Roman"/>
                <w:sz w:val="24"/>
                <w:szCs w:val="24"/>
                <w:lang w:val="nl-NL"/>
              </w:rPr>
              <w:t xml:space="preserve">                 Số: </w:t>
            </w:r>
            <w:r w:rsidRPr="009B0B0C">
              <w:rPr>
                <w:rFonts w:ascii="Times New Roman" w:hAnsi="Times New Roman"/>
                <w:sz w:val="24"/>
                <w:szCs w:val="24"/>
                <w:lang w:val="nl-NL"/>
              </w:rPr>
              <w:t>..</w:t>
            </w:r>
            <w:r w:rsidRPr="009B0B0C">
              <w:rPr>
                <w:rFonts w:ascii="Times New Roman" w:hAnsi="Times New Roman"/>
                <w:sz w:val="24"/>
                <w:szCs w:val="24"/>
                <w:lang w:val="nl-NL"/>
              </w:rPr>
              <w:t>/BC-</w:t>
            </w:r>
            <w:r w:rsidRPr="009B0B0C">
              <w:rPr>
                <w:rFonts w:ascii="Times New Roman" w:hAnsi="Times New Roman"/>
                <w:sz w:val="24"/>
                <w:szCs w:val="24"/>
                <w:lang w:val="nl-NL"/>
              </w:rPr>
              <w:t>...</w:t>
            </w:r>
          </w:p>
        </w:tc>
        <w:tc>
          <w:tcPr>
            <w:tcW w:w="5931" w:type="dxa"/>
          </w:tcPr>
          <w:p w:rsidR="009B0B0C" w:rsidRPr="009B0B0C" w:rsidRDefault="009B0B0C" w:rsidP="008D12C3">
            <w:pPr>
              <w:spacing w:line="360" w:lineRule="exact"/>
              <w:jc w:val="center"/>
              <w:rPr>
                <w:rFonts w:ascii="Times New Roman" w:hAnsi="Times New Roman"/>
                <w:b/>
                <w:sz w:val="24"/>
                <w:szCs w:val="24"/>
                <w:lang w:val="nl-NL"/>
              </w:rPr>
            </w:pPr>
            <w:r w:rsidRPr="009B0B0C">
              <w:rPr>
                <w:rFonts w:ascii="Times New Roman" w:hAnsi="Times New Roman"/>
                <w:b/>
                <w:sz w:val="24"/>
                <w:szCs w:val="24"/>
                <w:lang w:val="nl-NL"/>
              </w:rPr>
              <w:t>CỘNG HOÀ XÃ HỘI CHỦ NGHĨA VIỆT NAM</w:t>
            </w:r>
          </w:p>
          <w:p w:rsidR="009B0B0C" w:rsidRPr="009B0B0C" w:rsidRDefault="009B0B0C" w:rsidP="008D12C3">
            <w:pPr>
              <w:spacing w:line="360" w:lineRule="exact"/>
              <w:jc w:val="center"/>
              <w:rPr>
                <w:rFonts w:ascii="Times New Roman" w:hAnsi="Times New Roman"/>
                <w:b/>
                <w:sz w:val="24"/>
                <w:szCs w:val="24"/>
                <w:lang w:val="nl-NL"/>
              </w:rPr>
            </w:pPr>
            <w:r w:rsidRPr="009B0B0C">
              <w:rPr>
                <w:rFonts w:ascii="Times New Roman" w:hAnsi="Times New Roman"/>
                <w:b/>
                <w:sz w:val="24"/>
                <w:szCs w:val="24"/>
                <w:lang w:val="nl-NL"/>
              </w:rPr>
              <w:t>Độc lập - Tự do - Hạnh phúc</w:t>
            </w:r>
          </w:p>
          <w:p w:rsidR="009B0B0C" w:rsidRPr="009B0B0C" w:rsidRDefault="009B0B0C" w:rsidP="008D12C3">
            <w:pPr>
              <w:pStyle w:val="Heading2"/>
              <w:spacing w:line="360" w:lineRule="exact"/>
              <w:rPr>
                <w:rFonts w:ascii="Times New Roman" w:hAnsi="Times New Roman"/>
                <w:sz w:val="24"/>
                <w:szCs w:val="24"/>
                <w:lang w:val="nl-NL"/>
              </w:rPr>
            </w:pPr>
            <w:r w:rsidRPr="009B0B0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31750</wp:posOffset>
                      </wp:positionV>
                      <wp:extent cx="2177415" cy="1905"/>
                      <wp:effectExtent l="5715" t="1333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741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6EB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5pt" to="22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vxJgIAAEMEAAAOAAAAZHJzL2Uyb0RvYy54bWysU02P2yAQvVfqf0DcE3/U+bLWWVV20su2&#10;jbTb3glgGxUzCEicqOp/L5Bsutteqqo+4AFm3ryZedzdnwaJjtxYAarC2TTFiCsKTKiuwl+etpMl&#10;RtYRxYgExSt85hbfr9++uRt1yXPoQTJukAdRthx1hXvndJkklvZ8IHYKmit/2YIZiPNb0yXMkNGj&#10;DzLJ03SejGCYNkC5tf60uVzidcRvW07d57a13CFZYc/NxdXEdR/WZH1Hys4Q3Qt6pUH+gcVAhPJJ&#10;b1ANcQQdjPgDahDUgIXWTSkMCbStoDzW4KvJ0t+qeeyJ5rEW3xyrb22y/w+WfjruDBKswjlGigx+&#10;RI/OENH1DtWglG8gGJSHPo3alt69VjsTKqUn9agfgH6zSEHdE9XxyPfprD1IFiKSVyFhY7XPth8/&#10;AvM+5OAgNu3UmgG1UuivITCA+8agU5zS+TYlfnKI+sM8WyyKbIYR9XfZKp3FVKQMKCFWG+s+cBhQ&#10;MCoshQo9JCU5PlgXWP1yCccKtkLKqAOp0Fjh1SyfxQALUrBwGdys6fa1NOhIgpLid837ys3AQbEI&#10;1nPCNlfbESEvtk8uVcDz1Xg6V+sile+rdLVZbpbFpMjnm0mRNs3k/bYuJvNttpg175q6brIfgVpW&#10;lL1gjKvA7lm2WfF3srg+oIvgbsK9tSF5jR775ck+/yPpONgwy4sq9sDOO/M8cK/U6Hx9VeEpvNx7&#10;++XbX/8EAAD//wMAUEsDBBQABgAIAAAAIQAgOJtD2gAAAAcBAAAPAAAAZHJzL2Rvd25yZXYueG1s&#10;TI/BTsMwEETvSPyDtUjcqJ2GIghxqgoBFySklsDZiZckwl5HsZuGv2c5wW1HM5p9U24X78SMUxwC&#10;achWCgRSG+xAnYb67enqFkRMhqxxgVDDN0bYVudnpSlsONEe50PqBJdQLIyGPqWxkDK2PXoTV2FE&#10;Yu8zTN4kllMn7WROXO6dXCt1I70ZiD/0ZsSHHtuvw9Fr2H28POavc+ODs3dd/W59rZ7XWl9eLLt7&#10;EAmX9BeGX3xGh4qZmnAkG4VjnamMoxo2PIn9603OR8M6B1mV8j9/9QMAAP//AwBQSwECLQAUAAYA&#10;CAAAACEAtoM4kv4AAADhAQAAEwAAAAAAAAAAAAAAAAAAAAAAW0NvbnRlbnRfVHlwZXNdLnhtbFBL&#10;AQItABQABgAIAAAAIQA4/SH/1gAAAJQBAAALAAAAAAAAAAAAAAAAAC8BAABfcmVscy8ucmVsc1BL&#10;AQItABQABgAIAAAAIQBnJCvxJgIAAEMEAAAOAAAAAAAAAAAAAAAAAC4CAABkcnMvZTJvRG9jLnht&#10;bFBLAQItABQABgAIAAAAIQAgOJtD2gAAAAcBAAAPAAAAAAAAAAAAAAAAAIAEAABkcnMvZG93bnJl&#10;di54bWxQSwUGAAAAAAQABADzAAAAhwUAAAAA&#10;"/>
                  </w:pict>
                </mc:Fallback>
              </mc:AlternateContent>
            </w:r>
          </w:p>
          <w:p w:rsidR="009B0B0C" w:rsidRPr="009B0B0C" w:rsidRDefault="009B0B0C" w:rsidP="009B0B0C">
            <w:pPr>
              <w:pStyle w:val="Heading2"/>
              <w:spacing w:line="360" w:lineRule="exact"/>
              <w:rPr>
                <w:rFonts w:ascii="Times New Roman" w:hAnsi="Times New Roman"/>
                <w:sz w:val="24"/>
                <w:szCs w:val="24"/>
                <w:lang w:val="nl-NL"/>
              </w:rPr>
            </w:pPr>
            <w:r w:rsidRPr="009B0B0C">
              <w:rPr>
                <w:rFonts w:ascii="Times New Roman" w:hAnsi="Times New Roman"/>
                <w:sz w:val="24"/>
                <w:szCs w:val="24"/>
                <w:lang w:val="nl-NL"/>
              </w:rPr>
              <w:t>...</w:t>
            </w:r>
            <w:r w:rsidRPr="009B0B0C">
              <w:rPr>
                <w:rFonts w:ascii="Times New Roman" w:hAnsi="Times New Roman"/>
                <w:sz w:val="24"/>
                <w:szCs w:val="24"/>
                <w:lang w:val="nl-NL"/>
              </w:rPr>
              <w:t xml:space="preserve">, ngày </w:t>
            </w:r>
            <w:r w:rsidRPr="009B0B0C">
              <w:rPr>
                <w:rFonts w:ascii="Times New Roman" w:hAnsi="Times New Roman"/>
                <w:sz w:val="24"/>
                <w:szCs w:val="24"/>
                <w:lang w:val="nl-NL"/>
              </w:rPr>
              <w:t>...</w:t>
            </w:r>
            <w:r w:rsidRPr="009B0B0C">
              <w:rPr>
                <w:rFonts w:ascii="Times New Roman" w:hAnsi="Times New Roman"/>
                <w:sz w:val="24"/>
                <w:szCs w:val="24"/>
                <w:lang w:val="nl-NL"/>
              </w:rPr>
              <w:t xml:space="preserve"> tháng </w:t>
            </w:r>
            <w:r w:rsidRPr="009B0B0C">
              <w:rPr>
                <w:rFonts w:ascii="Times New Roman" w:hAnsi="Times New Roman"/>
                <w:sz w:val="24"/>
                <w:szCs w:val="24"/>
                <w:lang w:val="nl-NL"/>
              </w:rPr>
              <w:t>...</w:t>
            </w:r>
            <w:r w:rsidRPr="009B0B0C">
              <w:rPr>
                <w:rFonts w:ascii="Times New Roman" w:hAnsi="Times New Roman"/>
                <w:sz w:val="24"/>
                <w:szCs w:val="24"/>
                <w:lang w:val="nl-NL"/>
              </w:rPr>
              <w:t xml:space="preserve"> năm 20</w:t>
            </w:r>
            <w:r w:rsidRPr="009B0B0C">
              <w:rPr>
                <w:rFonts w:ascii="Times New Roman" w:hAnsi="Times New Roman"/>
                <w:sz w:val="24"/>
                <w:szCs w:val="24"/>
                <w:lang w:val="nl-NL"/>
              </w:rPr>
              <w:t>...</w:t>
            </w:r>
          </w:p>
        </w:tc>
      </w:tr>
    </w:tbl>
    <w:p w:rsidR="009B0B0C" w:rsidRPr="009B0B0C" w:rsidRDefault="009B0B0C" w:rsidP="009B0B0C">
      <w:pPr>
        <w:spacing w:line="360" w:lineRule="exact"/>
        <w:rPr>
          <w:rFonts w:ascii="Times New Roman" w:hAnsi="Times New Roman"/>
          <w:sz w:val="24"/>
          <w:szCs w:val="24"/>
          <w:lang w:val="nl-NL"/>
        </w:rPr>
      </w:pPr>
    </w:p>
    <w:p w:rsidR="009B0B0C" w:rsidRPr="009B0B0C" w:rsidRDefault="009B0B0C" w:rsidP="009B0B0C">
      <w:pPr>
        <w:spacing w:line="360" w:lineRule="exact"/>
        <w:jc w:val="center"/>
        <w:rPr>
          <w:rFonts w:ascii="Times New Roman" w:hAnsi="Times New Roman"/>
          <w:b/>
          <w:sz w:val="24"/>
          <w:szCs w:val="24"/>
          <w:lang w:val="nl-NL"/>
        </w:rPr>
      </w:pPr>
      <w:r w:rsidRPr="009B0B0C">
        <w:rPr>
          <w:rFonts w:ascii="Times New Roman" w:hAnsi="Times New Roman"/>
          <w:b/>
          <w:sz w:val="24"/>
          <w:szCs w:val="24"/>
          <w:lang w:val="nl-NL"/>
        </w:rPr>
        <w:t xml:space="preserve">BÁO CÁO </w:t>
      </w:r>
    </w:p>
    <w:p w:rsidR="009B0B0C" w:rsidRPr="009B0B0C" w:rsidRDefault="009B0B0C" w:rsidP="009B0B0C">
      <w:pPr>
        <w:spacing w:line="360" w:lineRule="exact"/>
        <w:jc w:val="center"/>
        <w:rPr>
          <w:rFonts w:ascii="Times New Roman" w:hAnsi="Times New Roman"/>
          <w:b/>
          <w:sz w:val="24"/>
          <w:szCs w:val="24"/>
          <w:lang w:val="nl-NL"/>
        </w:rPr>
      </w:pPr>
      <w:r w:rsidRPr="009B0B0C">
        <w:rPr>
          <w:rFonts w:ascii="Times New Roman" w:hAnsi="Times New Roman"/>
          <w:b/>
          <w:sz w:val="24"/>
          <w:szCs w:val="24"/>
          <w:lang w:val="nl-NL"/>
        </w:rPr>
        <w:t>Kết quả Hội nghị cán bộ công chức, viên chức năm học 20</w:t>
      </w:r>
      <w:r w:rsidRPr="009B0B0C">
        <w:rPr>
          <w:rFonts w:ascii="Times New Roman" w:hAnsi="Times New Roman"/>
          <w:b/>
          <w:sz w:val="24"/>
          <w:szCs w:val="24"/>
          <w:lang w:val="nl-NL"/>
        </w:rPr>
        <w:t>...</w:t>
      </w:r>
      <w:r w:rsidRPr="009B0B0C">
        <w:rPr>
          <w:rFonts w:ascii="Times New Roman" w:hAnsi="Times New Roman"/>
          <w:b/>
          <w:sz w:val="24"/>
          <w:szCs w:val="24"/>
          <w:lang w:val="nl-NL"/>
        </w:rPr>
        <w:t>-20</w:t>
      </w:r>
      <w:r w:rsidRPr="009B0B0C">
        <w:rPr>
          <w:rFonts w:ascii="Times New Roman" w:hAnsi="Times New Roman"/>
          <w:b/>
          <w:sz w:val="24"/>
          <w:szCs w:val="24"/>
          <w:lang w:val="nl-NL"/>
        </w:rPr>
        <w:t>...</w:t>
      </w:r>
      <w:r w:rsidRPr="009B0B0C">
        <w:rPr>
          <w:rFonts w:ascii="Times New Roman" w:hAnsi="Times New Roman"/>
          <w:b/>
          <w:sz w:val="24"/>
          <w:szCs w:val="24"/>
          <w:lang w:val="nl-NL"/>
        </w:rPr>
        <w:t xml:space="preserve"> </w:t>
      </w:r>
    </w:p>
    <w:p w:rsidR="009B0B0C" w:rsidRPr="009B0B0C" w:rsidRDefault="009B0B0C" w:rsidP="009B0B0C">
      <w:pPr>
        <w:spacing w:line="360" w:lineRule="exact"/>
        <w:rPr>
          <w:rFonts w:ascii="Times New Roman" w:hAnsi="Times New Roman"/>
          <w:sz w:val="24"/>
          <w:szCs w:val="24"/>
          <w:lang w:val="nl-NL"/>
        </w:rPr>
      </w:pPr>
      <w:r w:rsidRPr="009B0B0C">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2581275</wp:posOffset>
                </wp:positionH>
                <wp:positionV relativeFrom="paragraph">
                  <wp:posOffset>82550</wp:posOffset>
                </wp:positionV>
                <wp:extent cx="11430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2D94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6.5pt" to="29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FHu3i/cAAAACQEAAA8AAABkcnMvZG93bnJldi54bWxMj8FOwzAQRO9I&#10;/IO1SFwqatPSqgpxKgTkxoUC4rqNlyQiXqex2wa+nq04wHFnnmZn8vXoO3WgIbaBLVxPDSjiKriW&#10;awuvL+XVClRMyA67wGThiyKsi/OzHDMXjvxMh02qlYRwzNBCk1KfaR2rhjzGaeiJxfsIg8ck51Br&#10;N+BRwn2nZ8YstceW5UODPd03VH1u9t5CLN9oV35Pqol5n9eBZruHp0e09vJivLsFlWhMfzCc6kt1&#10;KKTTNuzZRdVZuDHLhaBizGWTAIvVSdj+CrrI9f8FxQ8AAAD//wMAUEsBAi0AFAAGAAgAAAAhALaD&#10;OJL+AAAA4QEAABMAAAAAAAAAAAAAAAAAAAAAAFtDb250ZW50X1R5cGVzXS54bWxQSwECLQAUAAYA&#10;CAAAACEAOP0h/9YAAACUAQAACwAAAAAAAAAAAAAAAAAvAQAAX3JlbHMvLnJlbHNQSwECLQAUAAYA&#10;CAAAACEAEtVkehwCAAA2BAAADgAAAAAAAAAAAAAAAAAuAgAAZHJzL2Uyb0RvYy54bWxQSwECLQAU&#10;AAYACAAAACEAUe7eL9wAAAAJAQAADwAAAAAAAAAAAAAAAAB2BAAAZHJzL2Rvd25yZXYueG1sUEsF&#10;BgAAAAAEAAQA8wAAAH8FAAAAAA==&#10;"/>
            </w:pict>
          </mc:Fallback>
        </mc:AlternateContent>
      </w:r>
    </w:p>
    <w:p w:rsidR="009B0B0C" w:rsidRPr="009B0B0C" w:rsidRDefault="009B0B0C" w:rsidP="009B0B0C">
      <w:pPr>
        <w:numPr>
          <w:ilvl w:val="0"/>
          <w:numId w:val="1"/>
        </w:numPr>
        <w:spacing w:before="120" w:line="360" w:lineRule="exact"/>
        <w:jc w:val="both"/>
        <w:rPr>
          <w:rFonts w:ascii="Times New Roman" w:hAnsi="Times New Roman"/>
          <w:b/>
          <w:sz w:val="24"/>
          <w:szCs w:val="24"/>
          <w:lang w:val="nl-NL"/>
        </w:rPr>
      </w:pPr>
      <w:r w:rsidRPr="009B0B0C">
        <w:rPr>
          <w:rFonts w:ascii="Times New Roman" w:hAnsi="Times New Roman"/>
          <w:b/>
          <w:sz w:val="24"/>
          <w:szCs w:val="24"/>
          <w:lang w:val="nl-NL"/>
        </w:rPr>
        <w:t xml:space="preserve">Thời gian tổ chức: </w:t>
      </w:r>
      <w:r w:rsidRPr="009B0B0C">
        <w:rPr>
          <w:rFonts w:ascii="Times New Roman" w:hAnsi="Times New Roman"/>
          <w:sz w:val="24"/>
          <w:szCs w:val="24"/>
          <w:lang w:val="nl-NL"/>
        </w:rPr>
        <w:t xml:space="preserve">ngày </w:t>
      </w:r>
      <w:r w:rsidRPr="009B0B0C">
        <w:rPr>
          <w:rFonts w:ascii="Times New Roman" w:hAnsi="Times New Roman"/>
          <w:sz w:val="24"/>
          <w:szCs w:val="24"/>
          <w:lang w:val="nl-NL"/>
        </w:rPr>
        <w:t>..</w:t>
      </w:r>
      <w:r w:rsidRPr="009B0B0C">
        <w:rPr>
          <w:rFonts w:ascii="Times New Roman" w:hAnsi="Times New Roman"/>
          <w:sz w:val="24"/>
          <w:szCs w:val="24"/>
          <w:lang w:val="nl-NL"/>
        </w:rPr>
        <w:t>/</w:t>
      </w:r>
      <w:r w:rsidRPr="009B0B0C">
        <w:rPr>
          <w:rFonts w:ascii="Times New Roman" w:hAnsi="Times New Roman"/>
          <w:sz w:val="24"/>
          <w:szCs w:val="24"/>
          <w:lang w:val="nl-NL"/>
        </w:rPr>
        <w:t>..</w:t>
      </w:r>
      <w:r w:rsidRPr="009B0B0C">
        <w:rPr>
          <w:rFonts w:ascii="Times New Roman" w:hAnsi="Times New Roman"/>
          <w:sz w:val="24"/>
          <w:szCs w:val="24"/>
          <w:lang w:val="nl-NL"/>
        </w:rPr>
        <w:t>/20</w:t>
      </w:r>
      <w:r w:rsidRPr="009B0B0C">
        <w:rPr>
          <w:rFonts w:ascii="Times New Roman" w:hAnsi="Times New Roman"/>
          <w:sz w:val="24"/>
          <w:szCs w:val="24"/>
          <w:lang w:val="nl-NL"/>
        </w:rPr>
        <w:t>..</w:t>
      </w:r>
      <w:r w:rsidRPr="009B0B0C">
        <w:rPr>
          <w:rFonts w:ascii="Times New Roman" w:hAnsi="Times New Roman"/>
          <w:sz w:val="24"/>
          <w:szCs w:val="24"/>
          <w:lang w:val="nl-NL"/>
        </w:rPr>
        <w:t>.</w:t>
      </w:r>
    </w:p>
    <w:p w:rsidR="009B0B0C" w:rsidRPr="009B0B0C" w:rsidRDefault="009B0B0C" w:rsidP="009B0B0C">
      <w:pPr>
        <w:numPr>
          <w:ilvl w:val="0"/>
          <w:numId w:val="1"/>
        </w:numPr>
        <w:spacing w:before="120" w:line="360" w:lineRule="exact"/>
        <w:jc w:val="both"/>
        <w:rPr>
          <w:rFonts w:ascii="Times New Roman" w:hAnsi="Times New Roman"/>
          <w:b/>
          <w:sz w:val="24"/>
          <w:szCs w:val="24"/>
          <w:lang w:val="nl-NL"/>
        </w:rPr>
      </w:pPr>
      <w:r w:rsidRPr="009B0B0C">
        <w:rPr>
          <w:rFonts w:ascii="Times New Roman" w:hAnsi="Times New Roman"/>
          <w:b/>
          <w:sz w:val="24"/>
          <w:szCs w:val="24"/>
          <w:lang w:val="nl-NL"/>
        </w:rPr>
        <w:t xml:space="preserve">Tổng số cán bộ công chức dự Hội nghị: </w:t>
      </w:r>
      <w:r w:rsidRPr="009B0B0C">
        <w:rPr>
          <w:rFonts w:ascii="Times New Roman" w:hAnsi="Times New Roman"/>
          <w:sz w:val="24"/>
          <w:szCs w:val="24"/>
          <w:lang w:val="nl-NL"/>
        </w:rPr>
        <w:t>...</w:t>
      </w:r>
      <w:r w:rsidRPr="009B0B0C">
        <w:rPr>
          <w:rFonts w:ascii="Times New Roman" w:hAnsi="Times New Roman"/>
          <w:sz w:val="24"/>
          <w:szCs w:val="24"/>
          <w:lang w:val="nl-NL"/>
        </w:rPr>
        <w:t xml:space="preserve"> đồng chí. Vắng </w:t>
      </w:r>
      <w:r w:rsidRPr="009B0B0C">
        <w:rPr>
          <w:rFonts w:ascii="Times New Roman" w:hAnsi="Times New Roman"/>
          <w:sz w:val="24"/>
          <w:szCs w:val="24"/>
          <w:lang w:val="nl-NL"/>
        </w:rPr>
        <w:t>...</w:t>
      </w:r>
      <w:r w:rsidRPr="009B0B0C">
        <w:rPr>
          <w:rFonts w:ascii="Times New Roman" w:hAnsi="Times New Roman"/>
          <w:sz w:val="24"/>
          <w:szCs w:val="24"/>
          <w:lang w:val="nl-NL"/>
        </w:rPr>
        <w:t xml:space="preserve"> đ/c (Lý do:</w:t>
      </w:r>
      <w:r w:rsidRPr="009B0B0C">
        <w:rPr>
          <w:rFonts w:ascii="Times New Roman" w:hAnsi="Times New Roman"/>
          <w:sz w:val="24"/>
          <w:szCs w:val="24"/>
          <w:lang w:val="nl-NL"/>
        </w:rPr>
        <w:t>..</w:t>
      </w:r>
      <w:r w:rsidRPr="009B0B0C">
        <w:rPr>
          <w:rFonts w:ascii="Times New Roman" w:hAnsi="Times New Roman"/>
          <w:sz w:val="24"/>
          <w:szCs w:val="24"/>
          <w:lang w:val="nl-NL"/>
        </w:rPr>
        <w:t>).</w:t>
      </w:r>
    </w:p>
    <w:p w:rsidR="009B0B0C" w:rsidRPr="009B0B0C" w:rsidRDefault="009B0B0C" w:rsidP="009B0B0C">
      <w:pPr>
        <w:spacing w:before="120" w:line="360" w:lineRule="exact"/>
        <w:ind w:firstLine="560"/>
        <w:jc w:val="both"/>
        <w:rPr>
          <w:rFonts w:ascii="Times New Roman" w:hAnsi="Times New Roman"/>
          <w:sz w:val="24"/>
          <w:szCs w:val="24"/>
          <w:lang w:val="nl-NL"/>
        </w:rPr>
      </w:pPr>
      <w:r w:rsidRPr="009B0B0C">
        <w:rPr>
          <w:rFonts w:ascii="Times New Roman" w:hAnsi="Times New Roman"/>
          <w:b/>
          <w:sz w:val="24"/>
          <w:szCs w:val="24"/>
          <w:lang w:val="nl-NL"/>
        </w:rPr>
        <w:t xml:space="preserve">3. </w:t>
      </w:r>
      <w:r>
        <w:rPr>
          <w:rFonts w:ascii="Times New Roman" w:hAnsi="Times New Roman"/>
          <w:b/>
          <w:sz w:val="24"/>
          <w:szCs w:val="24"/>
          <w:lang w:val="nl-NL"/>
        </w:rPr>
        <w:t xml:space="preserve"> </w:t>
      </w:r>
      <w:r w:rsidRPr="009B0B0C">
        <w:rPr>
          <w:rFonts w:ascii="Times New Roman" w:hAnsi="Times New Roman"/>
          <w:b/>
          <w:sz w:val="24"/>
          <w:szCs w:val="24"/>
          <w:lang w:val="nl-NL"/>
        </w:rPr>
        <w:t xml:space="preserve">Tổng số ý kiến đóng góp từ Hội nghị tổ đến Hội nghị toàn trường: </w:t>
      </w:r>
      <w:r w:rsidRPr="009B0B0C">
        <w:rPr>
          <w:rFonts w:ascii="Times New Roman" w:hAnsi="Times New Roman"/>
          <w:sz w:val="24"/>
          <w:szCs w:val="24"/>
          <w:lang w:val="nl-NL"/>
        </w:rPr>
        <w:t>...</w:t>
      </w:r>
      <w:r w:rsidRPr="009B0B0C">
        <w:rPr>
          <w:rFonts w:ascii="Times New Roman" w:hAnsi="Times New Roman"/>
          <w:sz w:val="24"/>
          <w:szCs w:val="24"/>
          <w:lang w:val="nl-NL"/>
        </w:rPr>
        <w:t xml:space="preserve"> ý kiến.</w:t>
      </w:r>
    </w:p>
    <w:p w:rsidR="009B0B0C" w:rsidRPr="009B0B0C" w:rsidRDefault="009B0B0C" w:rsidP="009B0B0C">
      <w:pPr>
        <w:spacing w:before="120" w:line="360" w:lineRule="exact"/>
        <w:ind w:firstLine="560"/>
        <w:jc w:val="both"/>
        <w:rPr>
          <w:rFonts w:ascii="Times New Roman" w:hAnsi="Times New Roman"/>
          <w:sz w:val="24"/>
          <w:szCs w:val="24"/>
          <w:lang w:val="nl-NL"/>
        </w:rPr>
      </w:pPr>
      <w:r w:rsidRPr="009B0B0C">
        <w:rPr>
          <w:rFonts w:ascii="Times New Roman" w:hAnsi="Times New Roman"/>
          <w:b/>
          <w:sz w:val="24"/>
          <w:szCs w:val="24"/>
          <w:lang w:val="nl-NL"/>
        </w:rPr>
        <w:t xml:space="preserve">4. </w:t>
      </w:r>
      <w:r>
        <w:rPr>
          <w:rFonts w:ascii="Times New Roman" w:hAnsi="Times New Roman"/>
          <w:b/>
          <w:sz w:val="24"/>
          <w:szCs w:val="24"/>
          <w:lang w:val="nl-NL"/>
        </w:rPr>
        <w:t xml:space="preserve"> </w:t>
      </w:r>
      <w:r w:rsidR="00CD36CF">
        <w:rPr>
          <w:rFonts w:ascii="Times New Roman" w:hAnsi="Times New Roman"/>
          <w:b/>
          <w:sz w:val="24"/>
          <w:szCs w:val="24"/>
          <w:lang w:val="nl-NL"/>
        </w:rPr>
        <w:t>Một số</w:t>
      </w:r>
      <w:r w:rsidRPr="009B0B0C">
        <w:rPr>
          <w:rFonts w:ascii="Times New Roman" w:hAnsi="Times New Roman"/>
          <w:b/>
          <w:sz w:val="24"/>
          <w:szCs w:val="24"/>
          <w:lang w:val="nl-NL"/>
        </w:rPr>
        <w:t xml:space="preserve"> kiến nghị với Phòng GD&amp;ĐT</w:t>
      </w:r>
      <w:r w:rsidRPr="009B0B0C">
        <w:rPr>
          <w:rFonts w:ascii="Times New Roman" w:hAnsi="Times New Roman"/>
          <w:sz w:val="24"/>
          <w:szCs w:val="24"/>
          <w:lang w:val="nl-NL"/>
        </w:rPr>
        <w:t xml:space="preserve">: </w:t>
      </w:r>
    </w:p>
    <w:p w:rsidR="009B0B0C" w:rsidRPr="009B0B0C" w:rsidRDefault="009B0B0C" w:rsidP="009B0B0C">
      <w:pPr>
        <w:spacing w:before="120" w:line="360" w:lineRule="exact"/>
        <w:ind w:firstLine="560"/>
        <w:jc w:val="both"/>
        <w:rPr>
          <w:rFonts w:ascii="Times New Roman" w:hAnsi="Times New Roman"/>
          <w:sz w:val="24"/>
          <w:szCs w:val="24"/>
          <w:lang w:val="nl-NL"/>
        </w:rPr>
      </w:pPr>
      <w:r w:rsidRPr="009B0B0C">
        <w:rPr>
          <w:rFonts w:ascii="Times New Roman" w:hAnsi="Times New Roman"/>
          <w:sz w:val="24"/>
          <w:szCs w:val="24"/>
          <w:lang w:val="nl-NL"/>
        </w:rPr>
        <w:t xml:space="preserve"> Đề nghị giảm tải các phần mềm không liên quan đến bậc học mầm non và hạn chế các cuộc thi trực tuyến để dành nhiều thời gian cho việc nghiên cứu chuyên môn và thực hiện tốt nhiệm vụ chăm sóc dục trẻ.</w:t>
      </w:r>
    </w:p>
    <w:p w:rsidR="009B0B0C" w:rsidRPr="009B0B0C" w:rsidRDefault="009B0B0C" w:rsidP="009B0B0C">
      <w:pPr>
        <w:spacing w:before="120" w:line="360" w:lineRule="exact"/>
        <w:ind w:firstLine="560"/>
        <w:jc w:val="both"/>
        <w:rPr>
          <w:rFonts w:ascii="Times New Roman" w:hAnsi="Times New Roman"/>
          <w:sz w:val="24"/>
          <w:szCs w:val="24"/>
          <w:lang w:val="nl-NL"/>
        </w:rPr>
      </w:pPr>
      <w:r w:rsidRPr="009B0B0C">
        <w:rPr>
          <w:rFonts w:ascii="Times New Roman" w:hAnsi="Times New Roman"/>
          <w:sz w:val="24"/>
          <w:szCs w:val="24"/>
          <w:lang w:val="nl-NL"/>
        </w:rPr>
        <w:t>...</w:t>
      </w:r>
    </w:p>
    <w:p w:rsidR="009B0B0C" w:rsidRPr="009B0B0C" w:rsidRDefault="009B0B0C" w:rsidP="009B0B0C">
      <w:pPr>
        <w:spacing w:before="120" w:line="360" w:lineRule="exact"/>
        <w:ind w:firstLine="560"/>
        <w:jc w:val="both"/>
        <w:rPr>
          <w:rFonts w:ascii="Times New Roman" w:hAnsi="Times New Roman"/>
          <w:sz w:val="24"/>
          <w:szCs w:val="24"/>
          <w:lang w:val="nl-NL"/>
        </w:rPr>
      </w:pPr>
      <w:r w:rsidRPr="009B0B0C">
        <w:rPr>
          <w:rFonts w:ascii="Times New Roman" w:hAnsi="Times New Roman"/>
          <w:b/>
          <w:sz w:val="24"/>
          <w:szCs w:val="24"/>
          <w:lang w:val="nl-NL"/>
        </w:rPr>
        <w:t>5. Thanh tra nhân dân:</w:t>
      </w:r>
      <w:r w:rsidRPr="009B0B0C">
        <w:rPr>
          <w:rFonts w:ascii="Times New Roman" w:hAnsi="Times New Roman"/>
          <w:sz w:val="24"/>
          <w:szCs w:val="24"/>
          <w:lang w:val="nl-NL"/>
        </w:rPr>
        <w:t xml:space="preserve"> Bầu bổ sung </w:t>
      </w:r>
      <w:r w:rsidRPr="009B0B0C">
        <w:rPr>
          <w:rFonts w:ascii="Times New Roman" w:hAnsi="Times New Roman"/>
          <w:sz w:val="24"/>
          <w:szCs w:val="24"/>
          <w:lang w:val="nl-NL"/>
        </w:rPr>
        <w:t>...</w:t>
      </w:r>
      <w:r w:rsidRPr="009B0B0C">
        <w:rPr>
          <w:rFonts w:ascii="Times New Roman" w:hAnsi="Times New Roman"/>
          <w:sz w:val="24"/>
          <w:szCs w:val="24"/>
          <w:lang w:val="nl-NL"/>
        </w:rPr>
        <w:t xml:space="preserve"> thành viên Ban </w:t>
      </w:r>
      <w:r w:rsidRPr="009B0B0C">
        <w:rPr>
          <w:rFonts w:ascii="Times New Roman" w:hAnsi="Times New Roman"/>
          <w:sz w:val="24"/>
          <w:szCs w:val="24"/>
          <w:lang w:val="nl-NL"/>
        </w:rPr>
        <w:t>thanh tra nhân dân nhiệm kỳ 20..</w:t>
      </w:r>
      <w:r w:rsidRPr="009B0B0C">
        <w:rPr>
          <w:rFonts w:ascii="Times New Roman" w:hAnsi="Times New Roman"/>
          <w:sz w:val="24"/>
          <w:szCs w:val="24"/>
          <w:lang w:val="nl-NL"/>
        </w:rPr>
        <w:t>-20</w:t>
      </w:r>
      <w:r w:rsidRPr="009B0B0C">
        <w:rPr>
          <w:rFonts w:ascii="Times New Roman" w:hAnsi="Times New Roman"/>
          <w:sz w:val="24"/>
          <w:szCs w:val="24"/>
          <w:lang w:val="nl-NL"/>
        </w:rPr>
        <w:t>..</w:t>
      </w:r>
      <w:r w:rsidRPr="009B0B0C">
        <w:rPr>
          <w:rFonts w:ascii="Times New Roman" w:hAnsi="Times New Roman"/>
          <w:sz w:val="24"/>
          <w:szCs w:val="24"/>
          <w:lang w:val="nl-NL"/>
        </w:rPr>
        <w:t xml:space="preserve">. </w:t>
      </w:r>
      <w:r w:rsidRPr="009B0B0C">
        <w:rPr>
          <w:rFonts w:ascii="Times New Roman" w:hAnsi="Times New Roman"/>
          <w:sz w:val="24"/>
          <w:szCs w:val="24"/>
          <w:lang w:val="en-US" w:eastAsia="en-US"/>
        </w:rPr>
        <w:t>Danh sách gồm:</w:t>
      </w:r>
    </w:p>
    <w:p w:rsidR="009B0B0C" w:rsidRPr="009B0B0C" w:rsidRDefault="009B0B0C" w:rsidP="009B0B0C">
      <w:pPr>
        <w:spacing w:before="120" w:after="120" w:line="360" w:lineRule="exact"/>
        <w:ind w:firstLine="748"/>
        <w:jc w:val="both"/>
        <w:rPr>
          <w:rFonts w:ascii="Times New Roman" w:hAnsi="Times New Roman"/>
          <w:sz w:val="24"/>
          <w:szCs w:val="24"/>
          <w:lang w:val="en-US" w:eastAsia="en-US"/>
        </w:rPr>
      </w:pPr>
      <w:r w:rsidRPr="009B0B0C">
        <w:rPr>
          <w:rFonts w:ascii="Times New Roman" w:hAnsi="Times New Roman"/>
          <w:sz w:val="24"/>
          <w:szCs w:val="24"/>
          <w:lang w:val="en-US" w:eastAsia="en-US"/>
        </w:rPr>
        <w:t>1. Đồng chí …</w:t>
      </w:r>
      <w:r w:rsidRPr="009B0B0C">
        <w:rPr>
          <w:rFonts w:ascii="Times New Roman" w:hAnsi="Times New Roman"/>
          <w:sz w:val="24"/>
          <w:szCs w:val="24"/>
          <w:lang w:val="en-US" w:eastAsia="en-US"/>
        </w:rPr>
        <w:t xml:space="preserve">- Giáo viên </w:t>
      </w:r>
      <w:r w:rsidRPr="009B0B0C">
        <w:rPr>
          <w:rFonts w:ascii="Times New Roman" w:hAnsi="Times New Roman"/>
          <w:sz w:val="24"/>
          <w:szCs w:val="24"/>
          <w:lang w:val="en-US" w:eastAsia="en-US"/>
        </w:rPr>
        <w:t>lớp…</w:t>
      </w:r>
    </w:p>
    <w:p w:rsidR="009B0B0C" w:rsidRPr="009B0B0C" w:rsidRDefault="009B0B0C" w:rsidP="009B0B0C">
      <w:pPr>
        <w:spacing w:before="120" w:after="120" w:line="360" w:lineRule="exact"/>
        <w:ind w:firstLine="748"/>
        <w:jc w:val="both"/>
        <w:rPr>
          <w:rFonts w:ascii="Times New Roman" w:hAnsi="Times New Roman"/>
          <w:sz w:val="24"/>
          <w:szCs w:val="24"/>
          <w:lang w:val="en-US" w:eastAsia="en-US"/>
        </w:rPr>
      </w:pPr>
      <w:r w:rsidRPr="009B0B0C">
        <w:rPr>
          <w:rFonts w:ascii="Times New Roman" w:hAnsi="Times New Roman"/>
          <w:sz w:val="24"/>
          <w:szCs w:val="24"/>
          <w:lang w:val="en-US" w:eastAsia="en-US"/>
        </w:rPr>
        <w:t>2</w:t>
      </w:r>
      <w:r w:rsidRPr="009B0B0C">
        <w:rPr>
          <w:rFonts w:ascii="Times New Roman" w:hAnsi="Times New Roman"/>
          <w:sz w:val="24"/>
          <w:szCs w:val="24"/>
          <w:lang w:val="en-US" w:eastAsia="en-US"/>
        </w:rPr>
        <w:t>. Đồng chí …- Giáo viên lớp…</w:t>
      </w:r>
    </w:p>
    <w:p w:rsidR="009B0B0C" w:rsidRPr="009B0B0C" w:rsidRDefault="009B0B0C" w:rsidP="009B0B0C">
      <w:pPr>
        <w:spacing w:before="120" w:after="120" w:line="360" w:lineRule="exact"/>
        <w:ind w:firstLine="748"/>
        <w:jc w:val="both"/>
        <w:rPr>
          <w:rFonts w:ascii="Times New Roman" w:hAnsi="Times New Roman"/>
          <w:sz w:val="24"/>
          <w:szCs w:val="24"/>
          <w:lang w:val="en-US" w:eastAsia="en-US"/>
        </w:rPr>
      </w:pPr>
      <w:r w:rsidRPr="009B0B0C">
        <w:rPr>
          <w:rFonts w:ascii="Times New Roman" w:hAnsi="Times New Roman"/>
          <w:sz w:val="24"/>
          <w:szCs w:val="24"/>
          <w:lang w:val="en-US" w:eastAsia="en-US"/>
        </w:rPr>
        <w:t>…</w:t>
      </w:r>
    </w:p>
    <w:p w:rsidR="009B0B0C" w:rsidRDefault="009B0B0C" w:rsidP="009B0B0C">
      <w:pPr>
        <w:spacing w:before="120" w:line="360" w:lineRule="exact"/>
        <w:ind w:firstLine="560"/>
        <w:jc w:val="both"/>
        <w:rPr>
          <w:rFonts w:ascii="Times New Roman" w:hAnsi="Times New Roman"/>
          <w:b/>
          <w:sz w:val="24"/>
          <w:szCs w:val="24"/>
          <w:lang w:val="nl-NL"/>
        </w:rPr>
      </w:pPr>
      <w:r w:rsidRPr="009B0B0C">
        <w:rPr>
          <w:rFonts w:ascii="Times New Roman" w:hAnsi="Times New Roman"/>
          <w:b/>
          <w:sz w:val="24"/>
          <w:szCs w:val="24"/>
          <w:lang w:val="nl-NL"/>
        </w:rPr>
        <w:t xml:space="preserve">6. Những </w:t>
      </w:r>
      <w:r>
        <w:rPr>
          <w:rFonts w:ascii="Times New Roman" w:hAnsi="Times New Roman"/>
          <w:b/>
          <w:sz w:val="24"/>
          <w:szCs w:val="24"/>
          <w:lang w:val="nl-NL"/>
        </w:rPr>
        <w:t xml:space="preserve">thuận lợi, </w:t>
      </w:r>
      <w:r w:rsidRPr="009B0B0C">
        <w:rPr>
          <w:rFonts w:ascii="Times New Roman" w:hAnsi="Times New Roman"/>
          <w:b/>
          <w:sz w:val="24"/>
          <w:szCs w:val="24"/>
          <w:lang w:val="nl-NL"/>
        </w:rPr>
        <w:t>khó khăn:</w:t>
      </w:r>
    </w:p>
    <w:p w:rsidR="009B0B0C" w:rsidRDefault="009B0B0C" w:rsidP="009B0B0C">
      <w:pPr>
        <w:spacing w:before="120" w:line="360" w:lineRule="exact"/>
        <w:ind w:firstLine="560"/>
        <w:jc w:val="both"/>
        <w:rPr>
          <w:rFonts w:ascii="Times New Roman" w:hAnsi="Times New Roman"/>
          <w:b/>
          <w:color w:val="000000"/>
          <w:sz w:val="24"/>
          <w:szCs w:val="24"/>
          <w:lang w:val="en-US"/>
        </w:rPr>
      </w:pPr>
      <w:r w:rsidRPr="009B0B0C">
        <w:rPr>
          <w:rFonts w:ascii="Times New Roman" w:hAnsi="Times New Roman"/>
          <w:b/>
          <w:sz w:val="24"/>
          <w:szCs w:val="24"/>
          <w:lang w:val="nl-NL"/>
        </w:rPr>
        <w:t xml:space="preserve">6.1. </w:t>
      </w:r>
      <w:r w:rsidRPr="009B0B0C">
        <w:rPr>
          <w:rFonts w:ascii="Times New Roman" w:hAnsi="Times New Roman"/>
          <w:b/>
          <w:color w:val="000000"/>
          <w:sz w:val="24"/>
          <w:szCs w:val="24"/>
        </w:rPr>
        <w:t>Thuận lợi</w:t>
      </w:r>
      <w:r w:rsidRPr="009B0B0C">
        <w:rPr>
          <w:rFonts w:ascii="Times New Roman" w:hAnsi="Times New Roman"/>
          <w:b/>
          <w:color w:val="000000"/>
          <w:sz w:val="24"/>
          <w:szCs w:val="24"/>
          <w:lang w:val="en-US"/>
        </w:rPr>
        <w:t>:</w:t>
      </w:r>
    </w:p>
    <w:p w:rsidR="009B0B0C" w:rsidRDefault="009B0B0C" w:rsidP="009B0B0C">
      <w:pPr>
        <w:spacing w:before="120" w:line="360" w:lineRule="exact"/>
        <w:ind w:firstLine="560"/>
        <w:jc w:val="both"/>
        <w:rPr>
          <w:rFonts w:ascii="Times New Roman" w:hAnsi="Times New Roman"/>
          <w:color w:val="000000"/>
          <w:sz w:val="24"/>
          <w:szCs w:val="24"/>
        </w:rPr>
      </w:pPr>
      <w:r w:rsidRPr="009B0B0C">
        <w:rPr>
          <w:rFonts w:ascii="Times New Roman" w:hAnsi="Times New Roman"/>
          <w:color w:val="000000"/>
          <w:sz w:val="24"/>
          <w:szCs w:val="24"/>
        </w:rPr>
        <w:t>- Nhà trường luôn được sự quan tâm của các cấp lãnh đạo Huyện, sự quan tâm chỉ đạo trực tiếp của Phòng GDĐT, của Đảng u</w:t>
      </w:r>
      <w:r>
        <w:rPr>
          <w:rFonts w:ascii="Times New Roman" w:hAnsi="Times New Roman"/>
          <w:color w:val="000000"/>
          <w:sz w:val="24"/>
          <w:szCs w:val="24"/>
        </w:rPr>
        <w:t>ỷ, HĐND, UBND xã...</w:t>
      </w:r>
      <w:r w:rsidRPr="009B0B0C">
        <w:rPr>
          <w:rFonts w:ascii="Times New Roman" w:hAnsi="Times New Roman"/>
          <w:color w:val="000000"/>
          <w:sz w:val="24"/>
          <w:szCs w:val="24"/>
        </w:rPr>
        <w:t>và Ban đại diện cha mẹ học sinh.</w:t>
      </w:r>
    </w:p>
    <w:p w:rsidR="009B0B0C" w:rsidRDefault="009B0B0C" w:rsidP="009B0B0C">
      <w:pPr>
        <w:spacing w:before="120" w:line="360" w:lineRule="exact"/>
        <w:ind w:firstLine="560"/>
        <w:jc w:val="both"/>
        <w:rPr>
          <w:rFonts w:ascii="Times New Roman" w:hAnsi="Times New Roman"/>
          <w:color w:val="000000"/>
          <w:sz w:val="24"/>
          <w:szCs w:val="24"/>
        </w:rPr>
      </w:pPr>
      <w:r w:rsidRPr="009B0B0C">
        <w:rPr>
          <w:rFonts w:ascii="Times New Roman" w:hAnsi="Times New Roman"/>
          <w:color w:val="000000"/>
          <w:sz w:val="24"/>
          <w:szCs w:val="24"/>
        </w:rPr>
        <w:t>- Chi bộ đã lãnh đạo và chỉ đạo mọi hoạt động của nhà trường, trong đó luôn chú trọng đến quá trình thực hiện dân chủ tại đơn vị, thường xuyên đôn đốc kiểm tra hoạt động của chính quyền và các đoàn thể.</w:t>
      </w:r>
    </w:p>
    <w:p w:rsidR="009B0B0C" w:rsidRDefault="009B0B0C" w:rsidP="009B0B0C">
      <w:pPr>
        <w:spacing w:before="120" w:line="360" w:lineRule="exact"/>
        <w:ind w:firstLine="560"/>
        <w:jc w:val="both"/>
        <w:rPr>
          <w:rFonts w:ascii="Times New Roman" w:hAnsi="Times New Roman"/>
          <w:color w:val="000000"/>
          <w:sz w:val="24"/>
          <w:szCs w:val="24"/>
        </w:rPr>
      </w:pPr>
      <w:r w:rsidRPr="009B0B0C">
        <w:rPr>
          <w:rFonts w:ascii="Times New Roman" w:hAnsi="Times New Roman"/>
          <w:color w:val="000000"/>
          <w:sz w:val="24"/>
          <w:szCs w:val="24"/>
        </w:rPr>
        <w:t>- Đội ngũ cán bộ, giáo viên của trường có năng lực chuyên môn vững vàng, đa số đều nhiệt tình, năng nổ trong mọi mặt hoạt động. Tinh thần đấu tranh phê và tự phê luôn được phát huy mạnh mẽ.</w:t>
      </w:r>
    </w:p>
    <w:p w:rsidR="009B0B0C" w:rsidRDefault="009B0B0C" w:rsidP="009B0B0C">
      <w:pPr>
        <w:spacing w:before="120" w:line="360" w:lineRule="exact"/>
        <w:ind w:firstLine="560"/>
        <w:jc w:val="both"/>
        <w:rPr>
          <w:rFonts w:ascii="Times New Roman" w:hAnsi="Times New Roman"/>
          <w:color w:val="000000"/>
          <w:sz w:val="24"/>
          <w:szCs w:val="24"/>
        </w:rPr>
      </w:pPr>
      <w:r w:rsidRPr="009B0B0C">
        <w:rPr>
          <w:rFonts w:ascii="Times New Roman" w:hAnsi="Times New Roman"/>
          <w:color w:val="000000"/>
          <w:sz w:val="24"/>
          <w:szCs w:val="24"/>
        </w:rPr>
        <w:lastRenderedPageBreak/>
        <w:t>- Đội ngũ cán bộ quản lý của trường có năng lực quản lý, quản trị nhà trường, thực hiện tốt nhiệm vụ, làm việc có kế hoạch, đảm bảo đúng nguyên tắc, đúng quy chế, đúng luật pháp của Nhà nước hiện hành.</w:t>
      </w:r>
    </w:p>
    <w:p w:rsidR="009B0B0C" w:rsidRDefault="009B0B0C" w:rsidP="009B0B0C">
      <w:pPr>
        <w:spacing w:before="120" w:line="360" w:lineRule="exact"/>
        <w:ind w:firstLine="560"/>
        <w:jc w:val="both"/>
        <w:rPr>
          <w:rFonts w:ascii="Times New Roman" w:hAnsi="Times New Roman"/>
          <w:color w:val="000000"/>
          <w:sz w:val="24"/>
          <w:szCs w:val="24"/>
        </w:rPr>
      </w:pPr>
      <w:r w:rsidRPr="009B0B0C">
        <w:rPr>
          <w:rFonts w:ascii="Times New Roman" w:hAnsi="Times New Roman"/>
          <w:color w:val="000000"/>
          <w:sz w:val="24"/>
          <w:szCs w:val="24"/>
        </w:rPr>
        <w:t>- Đa số học sinh nhà trường ngoãn ngoãn, tích cực học tập, rèn luyện; hoàn thành tốt nhiệm vụ học sinh.</w:t>
      </w:r>
    </w:p>
    <w:p w:rsidR="009B0B0C" w:rsidRDefault="009B0B0C" w:rsidP="009B0B0C">
      <w:pPr>
        <w:spacing w:before="120" w:line="360" w:lineRule="exact"/>
        <w:ind w:firstLine="560"/>
        <w:jc w:val="both"/>
        <w:rPr>
          <w:rFonts w:ascii="Times New Roman" w:hAnsi="Times New Roman"/>
          <w:color w:val="000000"/>
          <w:sz w:val="24"/>
          <w:szCs w:val="24"/>
        </w:rPr>
      </w:pPr>
      <w:r w:rsidRPr="009B0B0C">
        <w:rPr>
          <w:rFonts w:ascii="Times New Roman" w:hAnsi="Times New Roman"/>
          <w:color w:val="000000"/>
          <w:sz w:val="24"/>
          <w:szCs w:val="24"/>
        </w:rPr>
        <w:t>- Cơ sở vật chất nhà trường cơ bản đảm bảo phục vụ cho hoạt động dạy và học.</w:t>
      </w:r>
    </w:p>
    <w:p w:rsidR="009B0B0C" w:rsidRDefault="009B0B0C" w:rsidP="009B0B0C">
      <w:pPr>
        <w:spacing w:before="120" w:line="360" w:lineRule="exact"/>
        <w:ind w:firstLine="560"/>
        <w:jc w:val="both"/>
        <w:rPr>
          <w:rFonts w:ascii="Times New Roman" w:hAnsi="Times New Roman"/>
          <w:b/>
          <w:color w:val="000000"/>
          <w:sz w:val="24"/>
          <w:szCs w:val="24"/>
        </w:rPr>
      </w:pPr>
      <w:r w:rsidRPr="009B0B0C">
        <w:rPr>
          <w:rFonts w:ascii="Times New Roman" w:hAnsi="Times New Roman"/>
          <w:b/>
          <w:color w:val="000000"/>
          <w:sz w:val="24"/>
          <w:szCs w:val="24"/>
          <w:lang w:val="en-US"/>
        </w:rPr>
        <w:t>6.</w:t>
      </w:r>
      <w:r w:rsidRPr="009B0B0C">
        <w:rPr>
          <w:rFonts w:ascii="Times New Roman" w:hAnsi="Times New Roman"/>
          <w:b/>
          <w:color w:val="000000"/>
          <w:sz w:val="24"/>
          <w:szCs w:val="24"/>
        </w:rPr>
        <w:t>2. Khó khăn:</w:t>
      </w:r>
    </w:p>
    <w:p w:rsidR="009B0B0C" w:rsidRDefault="009B0B0C" w:rsidP="009B0B0C">
      <w:pPr>
        <w:spacing w:before="120" w:line="360" w:lineRule="exact"/>
        <w:ind w:firstLine="560"/>
        <w:jc w:val="both"/>
        <w:rPr>
          <w:rFonts w:ascii="Times New Roman" w:hAnsi="Times New Roman"/>
          <w:color w:val="000000"/>
          <w:sz w:val="24"/>
          <w:szCs w:val="24"/>
        </w:rPr>
      </w:pPr>
      <w:r w:rsidRPr="009B0B0C">
        <w:rPr>
          <w:rFonts w:ascii="Times New Roman" w:hAnsi="Times New Roman"/>
          <w:color w:val="000000"/>
          <w:sz w:val="24"/>
          <w:szCs w:val="24"/>
        </w:rPr>
        <w:t>- Một bộ phận phụ huynh còn đi làm kinh tế xa, chưa quan tâm phối hợp với nhà trường trong công tác giáo dục học sinh.</w:t>
      </w:r>
    </w:p>
    <w:p w:rsidR="009B0B0C" w:rsidRPr="009B0B0C" w:rsidRDefault="009B0B0C" w:rsidP="009B0B0C">
      <w:pPr>
        <w:spacing w:before="120" w:line="360" w:lineRule="exact"/>
        <w:ind w:firstLine="560"/>
        <w:jc w:val="both"/>
        <w:rPr>
          <w:rFonts w:ascii="Times New Roman" w:hAnsi="Times New Roman"/>
          <w:b/>
          <w:sz w:val="24"/>
          <w:szCs w:val="24"/>
          <w:lang w:val="en-US"/>
        </w:rPr>
      </w:pPr>
      <w:r w:rsidRPr="009B0B0C">
        <w:rPr>
          <w:rFonts w:ascii="Times New Roman" w:hAnsi="Times New Roman"/>
          <w:color w:val="000000"/>
          <w:sz w:val="24"/>
          <w:szCs w:val="24"/>
        </w:rPr>
        <w:t>- Một số CB, GV chưa thực sự phát huy hết tinh thần trách nhiệm trong công tác quản lý giáo dục học học sinh và trong các hoạt động tập thể.</w:t>
      </w:r>
    </w:p>
    <w:p w:rsidR="009B0B0C" w:rsidRDefault="00CD36CF" w:rsidP="009B0B0C">
      <w:pPr>
        <w:spacing w:before="120" w:line="360" w:lineRule="exact"/>
        <w:ind w:firstLine="560"/>
        <w:jc w:val="both"/>
        <w:rPr>
          <w:rFonts w:ascii="Times New Roman" w:hAnsi="Times New Roman"/>
          <w:b/>
          <w:sz w:val="24"/>
          <w:szCs w:val="24"/>
          <w:lang w:val="nl-NL"/>
        </w:rPr>
      </w:pPr>
      <w:r>
        <w:rPr>
          <w:rFonts w:ascii="Times New Roman" w:hAnsi="Times New Roman"/>
          <w:b/>
          <w:sz w:val="24"/>
          <w:szCs w:val="24"/>
          <w:lang w:val="nl-NL"/>
        </w:rPr>
        <w:t>6.3. Đề xuất, kiến nghị:</w:t>
      </w:r>
    </w:p>
    <w:p w:rsidR="00CD36CF" w:rsidRPr="00CD36CF" w:rsidRDefault="00CD36CF" w:rsidP="009B0B0C">
      <w:pPr>
        <w:spacing w:before="120" w:line="360" w:lineRule="exact"/>
        <w:ind w:firstLine="560"/>
        <w:jc w:val="both"/>
        <w:rPr>
          <w:rFonts w:ascii="Times New Roman" w:hAnsi="Times New Roman"/>
          <w:sz w:val="24"/>
          <w:szCs w:val="24"/>
          <w:lang w:val="nl-NL"/>
        </w:rPr>
      </w:pPr>
      <w:r w:rsidRPr="00CD36CF">
        <w:rPr>
          <w:rFonts w:ascii="Times New Roman" w:hAnsi="Times New Roman"/>
          <w:sz w:val="24"/>
          <w:szCs w:val="24"/>
          <w:lang w:val="nl-NL"/>
        </w:rPr>
        <w:t>...</w:t>
      </w:r>
    </w:p>
    <w:p w:rsidR="009B0B0C" w:rsidRPr="009B0B0C" w:rsidRDefault="009B0B0C" w:rsidP="009B0B0C">
      <w:pPr>
        <w:spacing w:before="60" w:line="360" w:lineRule="exact"/>
        <w:ind w:right="6" w:firstLine="567"/>
        <w:jc w:val="both"/>
        <w:rPr>
          <w:rFonts w:ascii="Times New Roman" w:hAnsi="Times New Roman"/>
          <w:sz w:val="24"/>
          <w:szCs w:val="24"/>
          <w:lang w:val="nl-NL"/>
        </w:rPr>
      </w:pPr>
    </w:p>
    <w:tbl>
      <w:tblPr>
        <w:tblW w:w="0" w:type="auto"/>
        <w:tblInd w:w="-432" w:type="dxa"/>
        <w:tblLook w:val="01E0" w:firstRow="1" w:lastRow="1" w:firstColumn="1" w:lastColumn="1" w:noHBand="0" w:noVBand="0"/>
      </w:tblPr>
      <w:tblGrid>
        <w:gridCol w:w="4715"/>
        <w:gridCol w:w="5077"/>
      </w:tblGrid>
      <w:tr w:rsidR="009B0B0C" w:rsidRPr="009B0B0C" w:rsidTr="008D12C3">
        <w:tc>
          <w:tcPr>
            <w:tcW w:w="4952" w:type="dxa"/>
            <w:shd w:val="clear" w:color="auto" w:fill="auto"/>
          </w:tcPr>
          <w:p w:rsidR="009B0B0C" w:rsidRPr="009B0B0C" w:rsidRDefault="009B0B0C" w:rsidP="008D12C3">
            <w:pPr>
              <w:spacing w:line="360" w:lineRule="exact"/>
              <w:rPr>
                <w:rFonts w:ascii="Times New Roman" w:hAnsi="Times New Roman"/>
                <w:b/>
                <w:i/>
                <w:sz w:val="24"/>
                <w:szCs w:val="24"/>
                <w:lang w:val="nl-NL"/>
              </w:rPr>
            </w:pPr>
            <w:r w:rsidRPr="009B0B0C">
              <w:rPr>
                <w:rFonts w:ascii="Times New Roman" w:hAnsi="Times New Roman"/>
                <w:b/>
                <w:sz w:val="24"/>
                <w:szCs w:val="24"/>
                <w:lang w:val="nl-NL"/>
              </w:rPr>
              <w:t xml:space="preserve">        </w:t>
            </w:r>
            <w:r w:rsidRPr="009B0B0C">
              <w:rPr>
                <w:rFonts w:ascii="Times New Roman" w:hAnsi="Times New Roman"/>
                <w:b/>
                <w:i/>
                <w:sz w:val="24"/>
                <w:szCs w:val="24"/>
                <w:lang w:val="nl-NL"/>
              </w:rPr>
              <w:t>Nơi nhận:</w:t>
            </w:r>
          </w:p>
          <w:p w:rsidR="009B0B0C" w:rsidRPr="009B0B0C" w:rsidRDefault="009B0B0C" w:rsidP="008D12C3">
            <w:pPr>
              <w:spacing w:line="360" w:lineRule="exact"/>
              <w:rPr>
                <w:rFonts w:ascii="Times New Roman" w:hAnsi="Times New Roman"/>
                <w:sz w:val="24"/>
                <w:szCs w:val="24"/>
                <w:lang w:val="nl-NL"/>
              </w:rPr>
            </w:pPr>
            <w:r w:rsidRPr="009B0B0C">
              <w:rPr>
                <w:rFonts w:ascii="Times New Roman" w:hAnsi="Times New Roman"/>
                <w:sz w:val="24"/>
                <w:szCs w:val="24"/>
                <w:lang w:val="nl-NL"/>
              </w:rPr>
              <w:t xml:space="preserve">        - Hội đồng TĐ-KT thành phố;</w:t>
            </w:r>
          </w:p>
          <w:p w:rsidR="009B0B0C" w:rsidRPr="009B0B0C" w:rsidRDefault="009B0B0C" w:rsidP="008D12C3">
            <w:pPr>
              <w:spacing w:line="360" w:lineRule="exact"/>
              <w:rPr>
                <w:rFonts w:ascii="Times New Roman" w:hAnsi="Times New Roman"/>
                <w:sz w:val="24"/>
                <w:szCs w:val="24"/>
                <w:lang w:val="nl-NL"/>
              </w:rPr>
            </w:pPr>
            <w:r w:rsidRPr="009B0B0C">
              <w:rPr>
                <w:rFonts w:ascii="Times New Roman" w:hAnsi="Times New Roman"/>
                <w:sz w:val="24"/>
                <w:szCs w:val="24"/>
                <w:lang w:val="nl-NL"/>
              </w:rPr>
              <w:t xml:space="preserve">        - Hội đồng TĐ-KT ngành GD-ĐT;</w:t>
            </w:r>
          </w:p>
          <w:p w:rsidR="009B0B0C" w:rsidRPr="009B0B0C" w:rsidRDefault="009B0B0C" w:rsidP="008D12C3">
            <w:pPr>
              <w:spacing w:line="360" w:lineRule="exact"/>
              <w:rPr>
                <w:rFonts w:ascii="Times New Roman" w:hAnsi="Times New Roman"/>
                <w:sz w:val="24"/>
                <w:szCs w:val="24"/>
                <w:lang w:val="nl-NL"/>
              </w:rPr>
            </w:pPr>
            <w:r w:rsidRPr="009B0B0C">
              <w:rPr>
                <w:rFonts w:ascii="Times New Roman" w:hAnsi="Times New Roman"/>
                <w:sz w:val="24"/>
                <w:szCs w:val="24"/>
                <w:lang w:val="nl-NL"/>
              </w:rPr>
              <w:t xml:space="preserve">        - Lưu.</w:t>
            </w:r>
          </w:p>
        </w:tc>
        <w:tc>
          <w:tcPr>
            <w:tcW w:w="5308" w:type="dxa"/>
            <w:shd w:val="clear" w:color="auto" w:fill="auto"/>
          </w:tcPr>
          <w:p w:rsidR="009B0B0C" w:rsidRPr="009B0B0C" w:rsidRDefault="009B0B0C" w:rsidP="00CD36CF">
            <w:pPr>
              <w:spacing w:line="360" w:lineRule="exact"/>
              <w:jc w:val="center"/>
              <w:rPr>
                <w:rFonts w:ascii="Times New Roman" w:hAnsi="Times New Roman"/>
                <w:b/>
                <w:sz w:val="24"/>
                <w:szCs w:val="24"/>
                <w:lang w:val="nl-NL"/>
              </w:rPr>
            </w:pPr>
            <w:r w:rsidRPr="009B0B0C">
              <w:rPr>
                <w:rFonts w:ascii="Times New Roman" w:hAnsi="Times New Roman"/>
                <w:b/>
                <w:sz w:val="24"/>
                <w:szCs w:val="24"/>
                <w:lang w:val="nl-NL"/>
              </w:rPr>
              <w:t xml:space="preserve"> </w:t>
            </w:r>
            <w:r w:rsidR="00CD36CF">
              <w:rPr>
                <w:rFonts w:ascii="Times New Roman" w:hAnsi="Times New Roman"/>
                <w:b/>
                <w:sz w:val="24"/>
                <w:szCs w:val="24"/>
                <w:lang w:val="nl-NL"/>
              </w:rPr>
              <w:t>HIỆU TRƯỞNG</w:t>
            </w:r>
          </w:p>
          <w:p w:rsidR="009B0B0C" w:rsidRPr="00CD36CF" w:rsidRDefault="00CD36CF" w:rsidP="008D12C3">
            <w:pPr>
              <w:spacing w:line="360" w:lineRule="exact"/>
              <w:jc w:val="center"/>
              <w:rPr>
                <w:rFonts w:ascii="Times New Roman" w:hAnsi="Times New Roman"/>
                <w:sz w:val="24"/>
                <w:szCs w:val="24"/>
                <w:lang w:val="nl-NL"/>
              </w:rPr>
            </w:pPr>
            <w:r w:rsidRPr="00CD36CF">
              <w:rPr>
                <w:rFonts w:ascii="Times New Roman" w:hAnsi="Times New Roman"/>
                <w:sz w:val="24"/>
                <w:szCs w:val="24"/>
                <w:lang w:val="nl-NL"/>
              </w:rPr>
              <w:t>(</w:t>
            </w:r>
            <w:r w:rsidR="009B0B0C" w:rsidRPr="00CD36CF">
              <w:rPr>
                <w:rFonts w:ascii="Times New Roman" w:hAnsi="Times New Roman"/>
                <w:sz w:val="24"/>
                <w:szCs w:val="24"/>
                <w:lang w:val="nl-NL"/>
              </w:rPr>
              <w:t>Ký và ghi rõ họ tên</w:t>
            </w:r>
            <w:r w:rsidRPr="00CD36CF">
              <w:rPr>
                <w:rFonts w:ascii="Times New Roman" w:hAnsi="Times New Roman"/>
                <w:sz w:val="24"/>
                <w:szCs w:val="24"/>
                <w:lang w:val="nl-NL"/>
              </w:rPr>
              <w:t>)</w:t>
            </w:r>
          </w:p>
          <w:p w:rsidR="009B0B0C" w:rsidRPr="009B0B0C" w:rsidRDefault="009B0B0C" w:rsidP="008D12C3">
            <w:pPr>
              <w:spacing w:line="360" w:lineRule="exact"/>
              <w:jc w:val="center"/>
              <w:rPr>
                <w:rFonts w:ascii="Times New Roman" w:hAnsi="Times New Roman"/>
                <w:b/>
                <w:sz w:val="24"/>
                <w:szCs w:val="24"/>
                <w:lang w:val="nl-NL"/>
              </w:rPr>
            </w:pPr>
            <w:bookmarkStart w:id="0" w:name="_GoBack"/>
            <w:bookmarkEnd w:id="0"/>
          </w:p>
          <w:p w:rsidR="009B0B0C" w:rsidRPr="009B0B0C" w:rsidRDefault="009B0B0C" w:rsidP="008D12C3">
            <w:pPr>
              <w:spacing w:line="360" w:lineRule="exact"/>
              <w:jc w:val="center"/>
              <w:rPr>
                <w:rFonts w:ascii="Times New Roman" w:hAnsi="Times New Roman"/>
                <w:b/>
                <w:sz w:val="24"/>
                <w:szCs w:val="24"/>
                <w:lang w:val="nl-NL"/>
              </w:rPr>
            </w:pPr>
          </w:p>
          <w:p w:rsidR="009B0B0C" w:rsidRPr="009B0B0C" w:rsidRDefault="009B0B0C" w:rsidP="008D12C3">
            <w:pPr>
              <w:spacing w:line="360" w:lineRule="exact"/>
              <w:jc w:val="center"/>
              <w:rPr>
                <w:rFonts w:ascii="Times New Roman" w:hAnsi="Times New Roman"/>
                <w:b/>
                <w:sz w:val="24"/>
                <w:szCs w:val="24"/>
                <w:lang w:val="nl-NL"/>
              </w:rPr>
            </w:pPr>
          </w:p>
          <w:p w:rsidR="009B0B0C" w:rsidRPr="009B0B0C" w:rsidRDefault="009B0B0C" w:rsidP="008D12C3">
            <w:pPr>
              <w:spacing w:line="360" w:lineRule="exact"/>
              <w:jc w:val="center"/>
              <w:rPr>
                <w:rFonts w:ascii="Times New Roman" w:hAnsi="Times New Roman"/>
                <w:b/>
                <w:sz w:val="24"/>
                <w:szCs w:val="24"/>
                <w:lang w:val="nl-NL"/>
              </w:rPr>
            </w:pPr>
          </w:p>
          <w:p w:rsidR="009B0B0C" w:rsidRPr="009B0B0C" w:rsidRDefault="009B0B0C" w:rsidP="009B0B0C">
            <w:pPr>
              <w:pStyle w:val="NormalWeb"/>
              <w:rPr>
                <w:lang w:val="nl-NL"/>
              </w:rPr>
            </w:pPr>
          </w:p>
        </w:tc>
      </w:tr>
    </w:tbl>
    <w:p w:rsidR="0005382B" w:rsidRPr="009B0B0C" w:rsidRDefault="0005382B">
      <w:pPr>
        <w:rPr>
          <w:rFonts w:ascii="Times New Roman" w:hAnsi="Times New Roman"/>
          <w:sz w:val="24"/>
          <w:szCs w:val="24"/>
        </w:rPr>
      </w:pPr>
    </w:p>
    <w:sectPr w:rsidR="0005382B" w:rsidRPr="009B0B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A27C6"/>
    <w:multiLevelType w:val="hybridMultilevel"/>
    <w:tmpl w:val="D422BB54"/>
    <w:lvl w:ilvl="0" w:tplc="4BF687A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0C"/>
    <w:rsid w:val="0005382B"/>
    <w:rsid w:val="00485743"/>
    <w:rsid w:val="009B0B0C"/>
    <w:rsid w:val="00CD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FE4C4-B469-4340-940B-BE24853A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0C"/>
    <w:pPr>
      <w:spacing w:after="0" w:line="240" w:lineRule="auto"/>
    </w:pPr>
    <w:rPr>
      <w:rFonts w:ascii=".VnTime" w:eastAsia="Times New Roman" w:hAnsi=".VnTime" w:cs="Times New Roman"/>
      <w:sz w:val="28"/>
      <w:szCs w:val="28"/>
      <w:lang w:val="vi-VN" w:eastAsia="vi-VN"/>
    </w:rPr>
  </w:style>
  <w:style w:type="paragraph" w:styleId="Heading2">
    <w:name w:val="heading 2"/>
    <w:basedOn w:val="Normal"/>
    <w:next w:val="Normal"/>
    <w:link w:val="Heading2Char"/>
    <w:qFormat/>
    <w:rsid w:val="009B0B0C"/>
    <w:pPr>
      <w:keepNext/>
      <w:outlineLvl w:val="1"/>
    </w:pPr>
    <w:rPr>
      <w:i/>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0B0C"/>
    <w:rPr>
      <w:rFonts w:ascii=".VnTime" w:eastAsia="Times New Roman" w:hAnsi=".VnTime" w:cs="Times New Roman"/>
      <w:i/>
      <w:sz w:val="28"/>
      <w:szCs w:val="20"/>
    </w:rPr>
  </w:style>
  <w:style w:type="paragraph" w:styleId="NormalWeb">
    <w:name w:val="Normal (Web)"/>
    <w:basedOn w:val="Normal"/>
    <w:uiPriority w:val="99"/>
    <w:semiHidden/>
    <w:unhideWhenUsed/>
    <w:rsid w:val="009B0B0C"/>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2024-10-07T04:31:00Z</dcterms:created>
  <dcterms:modified xsi:type="dcterms:W3CDTF">2024-10-07T04:45:00Z</dcterms:modified>
</cp:coreProperties>
</file>