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32" w:rsidRDefault="00467B32" w:rsidP="00467B3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sz w:val="18"/>
          <w:szCs w:val="18"/>
          <w:lang w:val="vi-VN"/>
        </w:rPr>
        <w:t>PHỤ LỤC 1A</w:t>
      </w:r>
      <w:bookmarkEnd w:id="0"/>
    </w:p>
    <w:p w:rsidR="00467B32" w:rsidRDefault="00467B32" w:rsidP="00467B3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20"/>
          <w:szCs w:val="20"/>
          <w:lang w:val="vi-VN"/>
        </w:rPr>
        <w:t>HƯỚNG DẪN CHỈ SỐ, CĂN CỨ VÀ MỨC ĐÁNH GIÁ TƯƠNG ỨNG VỚI CÁC TIÊU CHÍ ĐÁNH GIÁ HOẠT ĐỘNG CỦA TỔ CHỨC SỰ NGHIỆP CÔNG LẬP TRONG LĨNH VỰC KHOA HỌC VÀ CÔNG NGHỆ</w:t>
      </w:r>
      <w:bookmarkEnd w:id="1"/>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1. Nhóm tiêu chí 1 - Đánh giá định hướng phát triển và kế hoạch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1.1. Tiêu chí 1. Sự rõ ràng, đầy đủ và mức độ phù hợp của định hướng phát triển và kế hoạch hoạt động so với vị trí, chức năng và nhiệm vụ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Bảng phân tích, so sánh giữa các nội dung sau của định hướng phát triển và kế hoạch hoạt động với vai trò, chức năng và nhiệm vụ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Mục tiêu hoạt động: mục tiêu, các hướng nghiên cứu và phát triển chính và đối tượng phục vụ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Kế hoạch thực hiện: những hoạt động cần thực hiện và phương án thực hiện; yêu cầu về nhân lực và kế hoạch phát triển, thu hút cán bộ có trình độ cao và năng lực tốt làm việc cho tổ chức; kế hoạch phân bổ kinh phí; kế hoạch duy trì, nâng cấp trang thiết bị và cơ sở hạ tầng...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chỉ tiêu kết quả (số lượng và chất lượng) phải đạt được.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Cả mục tiêu hoạt động, kế hoạch thực hiện và các chỉ tiêu kết quả không rõ ràng, không đầy đủ.</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Mục tiêu hoạt động rõ ràng, phù hợp với chức năng và nhiệm vụ; kế hoạch thực hiện và các chỉ tiêu kết quả chưa chi tiết, đầy đủ.</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Mục tiêu hoạt động rõ ràng, phù hợp với chức năng và nhiệm vụ; một số nội dung kế hoạch chi tiết, rõ ràng; một số chỉ tiêu kết quả rõ ràng;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Mục tiêu hoạt động rõ ràng, đầy đủ và phù hợp với chức năng, nhiệm vụ; kế hoạch thực hiện và các chỉ tiêu kết quả chi tiết, rõ ràng, phù hợp,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Cả mục tiêu hoạt động, kế hoạch thực hiện và các chỉ tiêu kết quả đều chi tiết, rõ ràng, đầy đủ, phù hợp với chức năng, nhiệm vụ và thể hiện sự logic, thuyết phục.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1.2. Tiêu chí 2. Tính khả thi và mức độ phù hợp của định hướng phát triển và kế hoạch hoạt động của tổ chức với xu thế quốc tế và chiến lược của quốc gia, địa phương trong lĩnh vực hoạt động của tổ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Bảng phân tích, so sánh giữa các nội dung trong định hướng phát triển và kế hoạch hoạt động của tổ chức với xu thế quốc tế và chiến lược của quốc gia, địa phương trong lĩnh vực hoạt động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Bảng so sánh các nguồn lực hiện tại (dữ liệu cơ bản về số lượng và chất lượng của nhân lực, tài chính, cơ sở vật chất) với mục tiêu đặt ra, khối lượng công việc và thời gian thực hiện.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Định hướng phát triển không phù hợp với chiến lược của quốc gia, địa phương trong lĩnh vực hoạt động của tổ chức; các nguồn lực hiện tại không đủ để thực hiện kế hoạch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Một số nội dung trong định hướng phát triển phù hợp với chiến lược của quốc gia, địa phương trong lĩnh vực hoạt động của tổ chức; các nguồn lực hiện tại chỉ có thể đáp ứng một số nội dung của k</w:t>
      </w:r>
      <w:r>
        <w:rPr>
          <w:rFonts w:ascii="Arial" w:hAnsi="Arial" w:cs="Arial"/>
          <w:color w:val="000000"/>
          <w:sz w:val="20"/>
          <w:szCs w:val="20"/>
        </w:rPr>
        <w:t>ế</w:t>
      </w:r>
      <w:r>
        <w:rPr>
          <w:rFonts w:ascii="Arial" w:hAnsi="Arial" w:cs="Arial"/>
          <w:color w:val="000000"/>
          <w:sz w:val="20"/>
          <w:szCs w:val="20"/>
          <w:lang w:val="vi-VN"/>
        </w:rPr>
        <w:t> hoạch hoạt động và một phần nguồn lực khác phải phụ thuộc nhiều vào tổ chức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xml:space="preserve"> Một số nội dung trong định hướng phát triển phù hợp với chiến lược của quốc gia, địa phương trong lĩnh vực hoạt động của tổ chức; nguồn nhân lực và cơ sở vật chất cơ bản hiện tại đáp ứng </w:t>
      </w:r>
      <w:r>
        <w:rPr>
          <w:rFonts w:ascii="Arial" w:hAnsi="Arial" w:cs="Arial"/>
          <w:color w:val="000000"/>
          <w:sz w:val="20"/>
          <w:szCs w:val="20"/>
          <w:lang w:val="vi-VN"/>
        </w:rPr>
        <w:lastRenderedPageBreak/>
        <w:t>các nội dung của kế hoạch hoạt động, nhưng các nguồn lực khác còn phải phụ thuộc vào các tổ chức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Định hướng phát triển hoàn toàn phù hợp với chiến lược của quốc gia, địa phương trong lĩnh vực hoạt động của tổ chức; các nguồn lực hiện tại hoàn toàn đáp ứng những nội dung chính của kế hoạch hoạt động; kế hoạch hoạt động chưa thể hiện sự tập trung vào phát huy thế mạnh, lợi thế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Định hướng phát triển hoàn toàn phù hợp với chiến lược của quốc gia, địa phương trong lĩnh vực hoạt động của tổ chức; các nguồn lực hoàn toàn đủ để thực hiện kế hoạch hoạt động; Kế hoạch thực hiện này được xem là tối ưu trong các điều kiện mà tổ chức hiện có để đạt được mục tiêu và thể hiện r</w:t>
      </w:r>
      <w:r>
        <w:rPr>
          <w:rFonts w:ascii="Arial" w:hAnsi="Arial" w:cs="Arial"/>
          <w:color w:val="000000"/>
          <w:sz w:val="20"/>
          <w:szCs w:val="20"/>
        </w:rPr>
        <w:t>õ</w:t>
      </w:r>
      <w:r>
        <w:rPr>
          <w:rFonts w:ascii="Arial" w:hAnsi="Arial" w:cs="Arial"/>
          <w:color w:val="000000"/>
          <w:sz w:val="20"/>
          <w:szCs w:val="20"/>
          <w:lang w:val="vi-VN"/>
        </w:rPr>
        <w:t> nét sự phát huy được thế mạnh của bản thân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2. Nhóm tiêu chí 2 - Đánh giá nguồn nhân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2.1. Tiêu chí 3. Đội ngũ cán bộ có cơ cấu phù hợp và ổn định để bảo đảm hoạt động của tổ chức theo chức năng, nhiệm vụ</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Trình độ, độ tuổi và số lượng theo từng năm (bảng phân tích số lượng cán bộ nghiên cứu theo học hàm và học vị và độ tuổi):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Đội ngũ cán bộ có đủ trình độ chuyên môn và năng lực phù hợp để thực hiện nhiệm vụ của tổ chức; có đủ số lượng cán bộ có trình độ cao (Tiến sỹ, Thạc sỹ) cần thiết;</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Sự cân bằng giữa cán bộ có kinh nghiệm và cán bộ trẻ;</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Sự ổn định, tăng trưởng về số lượng cán bộ ở các trình độ, độ tuổi.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Nguồn nhân lực chỉ đáp ứng về số lượng, không thu hút được nhân lực trình độ cao.</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Cơ cấu cán bộ về trình độ và độ tuổi còn nhiều hạn chế có ảnh hưởng lớn.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Số lượng cán bộ hằng năm ổn định; Cơ cấu cán bộ về trình độ và độ tuổi còn một số điểm hạn chế nhỏ cần cải thiện nhưng không nghiêm trọng.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Số lượng cán bộ trình độ cao tăng hằng năm và tổng số ổn định hoặc tăng theo cơ cấu phù hợp, đáp ứng nhu cầu hoạt động theo chức năng, nhiệm vụ, đồng thời tương đương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Cơ cấu cán bộ về trình độ, độ tuổi và sự ổn định hoàn toàn phù h</w:t>
      </w:r>
      <w:r>
        <w:rPr>
          <w:rFonts w:ascii="Arial" w:hAnsi="Arial" w:cs="Arial"/>
          <w:color w:val="000000"/>
          <w:sz w:val="20"/>
          <w:szCs w:val="20"/>
        </w:rPr>
        <w:t>ợ</w:t>
      </w:r>
      <w:r>
        <w:rPr>
          <w:rFonts w:ascii="Arial" w:hAnsi="Arial" w:cs="Arial"/>
          <w:color w:val="000000"/>
          <w:sz w:val="20"/>
          <w:szCs w:val="20"/>
          <w:lang w:val="vi-VN"/>
        </w:rPr>
        <w:t>p và tương đương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2.2. Tiêu chí 4. Đội ngũ cán bộ có đủ năng lực cần thiết để đáp ứng định hướng phát triển và kế hoạch hoạt động của tổ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lệ cán bộ được đào tạo và làm nghiên cứu ngắn, trung và dài hạn ở nước ngoài - tiềm năng hội nhập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lệ cán bộ được giao chủ trì thực hiện các nhiệm vụ KH&amp;CN các cấp trong nước và nhận được tài trợ ở nước ngoài - sự sáng tạo và năng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Có khả năng làm chủ thiết bị nghiên cứu (vận hành, khai thác các tính năng kỹ thuật,...) </w:t>
      </w:r>
      <w:r>
        <w:rPr>
          <w:rFonts w:ascii="Arial" w:hAnsi="Arial" w:cs="Arial"/>
          <w:i/>
          <w:iCs/>
          <w:color w:val="000000"/>
          <w:sz w:val="20"/>
          <w:szCs w:val="20"/>
          <w:lang w:val="vi-VN"/>
        </w:rPr>
        <w:t>- sự chủ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Tiềm năng hội nhập, tính sáng tạo, năng động và chủ động đều thấp.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tiềm năng hội nhập, nhưng tính sáng tạo, sự năng động và chủ động chưa cao.</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tiềm năng hội nhập, tính sáng tạo, năng động và chủ động cao, nhưng chưa đủ để tương đương với tổ chức KH&amp;CN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Mức 4 - Tốt:</w:t>
      </w:r>
      <w:r>
        <w:rPr>
          <w:rFonts w:ascii="Arial" w:hAnsi="Arial" w:cs="Arial"/>
          <w:color w:val="000000"/>
          <w:sz w:val="20"/>
          <w:szCs w:val="20"/>
          <w:lang w:val="vi-VN"/>
        </w:rPr>
        <w:t> Có tiềm năng hội nhập, tính sáng tạo, năng động và chủ động cao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w:t>
      </w:r>
      <w:r>
        <w:rPr>
          <w:rFonts w:ascii="Arial" w:hAnsi="Arial" w:cs="Arial"/>
          <w:color w:val="000000"/>
          <w:sz w:val="20"/>
          <w:szCs w:val="20"/>
        </w:rPr>
        <w:t>ế</w:t>
      </w:r>
      <w:r>
        <w:rPr>
          <w:rFonts w:ascii="Arial" w:hAnsi="Arial" w:cs="Arial"/>
          <w:color w:val="000000"/>
          <w:sz w:val="20"/>
          <w:szCs w:val="20"/>
          <w:lang w:val="vi-VN"/>
        </w:rPr>
        <w:t>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 Nhóm tiêu chí 3 - Đánh giá trang thiết bị và cơ sở vật chất</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3.1. Tiêu chí 5. Mức độ đáp ứng (về số lượng và chất lượng) của trang thiết bị khoa học và kỹ thuật để bảo đảm hoạt động chuyên môn của tổ chức theo chức năng, nhiệm vụ</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Tổ chức cần những trang thiết bị nào để phục vụ hoạt động chuyên môn, tổ chức đã có những trang thiết bị gì? Mức độ đáp ứng thực hiện được các hoạt động khoa học và công nghệ tiên tiến;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Tình trạng thiết bị, hiện trạng hoạt động và tần suất sử dụng của các trang thiết bị; việc hiệu chuẩn, bảo trì, bảo dưỡng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Thiếu nhiều thiết bị thiết yếu.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đủ thiết bị thiết yếu, nhưng nhiều thiết bị đã lỗi thời.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đủ thiết bị thiết yếu, một số thiết bị khá hiện đại.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Có nhiều thiết bị và chất lượng của thiết bị tốt,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3.2. Tiêu ch</w:t>
      </w:r>
      <w:r>
        <w:rPr>
          <w:rFonts w:ascii="Arial" w:hAnsi="Arial" w:cs="Arial"/>
          <w:b/>
          <w:bCs/>
          <w:color w:val="000000"/>
          <w:sz w:val="20"/>
          <w:szCs w:val="20"/>
        </w:rPr>
        <w:t>í</w:t>
      </w:r>
      <w:r>
        <w:rPr>
          <w:rFonts w:ascii="Arial" w:hAnsi="Arial" w:cs="Arial"/>
          <w:b/>
          <w:bCs/>
          <w:color w:val="000000"/>
          <w:sz w:val="20"/>
          <w:szCs w:val="20"/>
          <w:lang w:val="vi-VN"/>
        </w:rPr>
        <w:t> 6. Mức độ hợp lý trong việc sử dụng và phối hợp, chia sẻ việc sử dụng các trang thiết bị cho hoạt động chuyên môn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w:t>
      </w:r>
      <w:r>
        <w:rPr>
          <w:rFonts w:ascii="Arial" w:hAnsi="Arial" w:cs="Arial"/>
          <w:i/>
          <w:iCs/>
          <w:color w:val="000000"/>
          <w:sz w:val="20"/>
          <w:szCs w:val="20"/>
        </w:rPr>
        <w:t>ỉ</w:t>
      </w:r>
      <w:r>
        <w:rPr>
          <w:rFonts w:ascii="Arial" w:hAnsi="Arial" w:cs="Arial"/>
          <w:i/>
          <w:iCs/>
          <w:color w:val="000000"/>
          <w:sz w:val="20"/>
          <w:szCs w:val="20"/>
          <w:lang w:val="vi-VN"/>
        </w:rPr>
        <w:t> số,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thiết bị mà tổ chức cần nhưng phải khai thác từ tổ chức khác ở trong nước, nước ngoài; danh sách các tổ chức thường chia sẻ việc khai thác các thiết bị đó và tần suất sử dụng;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các thiết bị của tổ chức được các nhà nghiên cứu từ các tổ chức khác trong và ngoài nước khai thác; danh sách các tổ chức thường khai thác các thiết bị đó và tần suất sử dụng.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Khai thác tối đa các trang thiết bị mình có và hầu như không có việc phối hợp khai thác thiết bị cả hai chiều với các tổ chức khác, mặc dù có nhu cầu.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Chỉ khai thác trang thiết bị mình có và phối hợp hai chiều với tổ chức khác ở trong nước, mặc dù có nhu cầu nhưng không phối hợp được với các tổ chức ở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Khai thác tối đa các trang thiết bị mình có và phối hợp khai thác cả 2 chiều khá hiệu quả từ các tổ chức khác và chia sẻ với các tổ chức ở cả trong nước và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Khai thác tối đa các trang thiết bị mình có và phối hợp khai thác hiệu quả cả hai chiều từ các tổ chức khác và chia sẻ với các tổ chức ở cả trong nước và nước ngoài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Mức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3.3. Tiêu chí 7. Mức độ đáp ứng về cơ sở vật chất cơ bản: không gian phòng thí nghiệm, phòng làm việc, thiết bị văn phòng, việc ứng dụng công nghệ thông tin, an ninh, an toàn, vệ sinh và các điều kiện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So sánh các điều kiện sau đây trong mối tương quan với cơ cấu nguồn nhân lực và các nguồn lực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Diện tích phòng thí nghiệm, văn phòng cần thiết là bao nhiêu, đã có bao nhiêu; hiện trạng và tình trạng hoạt động cũng như mức độ hiện đại của thiết bị văn phòng;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mục những hoạt động chuyên môn, nghiệp vụ và quản lý của tổ chức đã được ứng dụng công nghệ thông tin tiên tiến;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Internet, an ninh, an toàn, vệ sinh và các điều kiện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lệ trang bị của ngân sách nhà nước so với sự tự trang bị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Các điều kiện chưa đáp ứng và hoàn toàn do ngân sách nhà nước trang bị.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Các điều kiện đáp ứng và hoàn toàn do ngân sách nhà nước trang bị, nhưng còn một số hạn chế cần cải thiện.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Các điều kiện đủ đáp ứng và tổ chức tự trang bị được một số hạng mục.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Các điều kiện tốt và tổ chức tự trang bị được một số hạng mục đáng kể,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Các điều kiện tốt,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4. Nhóm tiêu chí 4 - Đánh giá nguồn kinh phí</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4.1. Tiêu chí 8. Mức độ đa dạng và tăng trưởng các nguồn kinh phí hoạt động của tổ chức (từ ngân sách nhà nước, doanh nghiệp và nguồn khác trong nước và quốc tế)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Cơ cấu các nguồn kinh phí mà tổ chức có được và xu hướng biến động hằng năm: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Từ ngân sách nhà nước (chi thường xuyên, nhiệm vụ KH&amp;CN, trang thiết bị...);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Từ khối doanh nghiệp (nhiệm vụ KH&amp;CN, trang thiết bị, cung cấp dịch vụ, chuyển giao công nghệ,...);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Từ nước ngoài (nhiệm vụ KH&amp;CN, trang thiết bị, cung cấp dịch vụ, chuyển giao công nghệ,...);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Từ nguồn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w:t>
      </w:r>
      <w:r>
        <w:rPr>
          <w:rFonts w:ascii="Arial" w:hAnsi="Arial" w:cs="Arial"/>
          <w:i/>
          <w:iCs/>
          <w:color w:val="000000"/>
          <w:sz w:val="20"/>
          <w:szCs w:val="20"/>
          <w:lang w:val="vi-VN"/>
        </w:rPr>
        <w:t>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Chỉ có tài chính từ nguồn ngân sách nhà nước với số lượng rất hạn hẹp.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Chỉ có tài chính từ nguồn ngân sách nhà nước với số lượng đáng kể.</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Kinh phí hoạt động của tổ chức đến từ nhiều nguồn và khá ổn định.</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Phát triển được kinh phí từ nhiều nguồn, ổn định và trong đó số lượng từ ngân sách nhà nước chỉ tương đương với tổng các nguồn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Phát triển được kinh phí từ nhiều nguồn, ổn định và trong đó số lượng từ ngân sách nhà nước nhỏ hơn nhiều so với tổng các nguồn khác, thể hiện tính tự chủ cao.</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4.2. Tiêu chí 9. Mức độ phát triển nguồn kinh phí từ việc ứng dụng các kết quả nghiên cứu khoa học và phát triển công nghệ và cung cấp dịch vụ KH&amp;CN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Tổng các nguồn thu có được từ các hợp đồng chuyển giao công nghệ, tư vấn, cung cấp dịch vụ KH&amp;CN, thương mại hóa các sản phẩm, xin được tài trợ cho việc công bố bài báo, cấp phép công nghệ và kinh phí thu hợp lý khác so sánh với các điều kiện cơ sở vật chất và nhân lực (số k</w:t>
      </w:r>
      <w:r>
        <w:rPr>
          <w:rFonts w:ascii="Arial" w:hAnsi="Arial" w:cs="Arial"/>
          <w:color w:val="000000"/>
          <w:sz w:val="20"/>
          <w:szCs w:val="20"/>
        </w:rPr>
        <w:t>in</w:t>
      </w:r>
      <w:r>
        <w:rPr>
          <w:rFonts w:ascii="Arial" w:hAnsi="Arial" w:cs="Arial"/>
          <w:color w:val="000000"/>
          <w:sz w:val="20"/>
          <w:szCs w:val="20"/>
          <w:lang w:val="vi-VN"/>
        </w:rPr>
        <w:t>h phí/số người lao động/năm).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w:t>
      </w:r>
      <w:r>
        <w:rPr>
          <w:rFonts w:ascii="Arial" w:hAnsi="Arial" w:cs="Arial"/>
          <w:i/>
          <w:iCs/>
          <w:color w:val="000000"/>
          <w:sz w:val="20"/>
          <w:szCs w:val="20"/>
        </w:rPr>
        <w:t>á</w:t>
      </w:r>
      <w:r>
        <w:rPr>
          <w:rFonts w:ascii="Arial" w:hAnsi="Arial" w:cs="Arial"/>
          <w:i/>
          <w:iCs/>
          <w:color w:val="000000"/>
          <w:sz w:val="20"/>
          <w:szCs w:val="20"/>
          <w:lang w:val="vi-VN"/>
        </w:rPr>
        <w:t>nh</w:t>
      </w:r>
      <w:r>
        <w:rPr>
          <w:rFonts w:ascii="Arial" w:hAnsi="Arial" w:cs="Arial"/>
          <w:i/>
          <w:iCs/>
          <w:color w:val="000000"/>
          <w:sz w:val="20"/>
          <w:szCs w:val="20"/>
        </w:rPr>
        <w:t>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Mức 1 - Kém:</w:t>
      </w:r>
      <w:r>
        <w:rPr>
          <w:rFonts w:ascii="Arial" w:hAnsi="Arial" w:cs="Arial"/>
          <w:color w:val="000000"/>
          <w:sz w:val="20"/>
          <w:szCs w:val="20"/>
          <w:lang w:val="vi-VN"/>
        </w:rPr>
        <w:t> Không có (mặc dù tổ chức có chức năng và nhiệm vụ triển khai hoạt động này).</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Mức 2 - Trung bình:</w:t>
      </w:r>
      <w:r>
        <w:rPr>
          <w:rFonts w:ascii="Arial" w:hAnsi="Arial" w:cs="Arial"/>
          <w:color w:val="000000"/>
          <w:sz w:val="20"/>
          <w:szCs w:val="20"/>
          <w:lang w:val="vi-VN"/>
        </w:rPr>
        <w:t> Có nguồn thu từ hoạt động này, nhưng với số lượng ít và không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nguồn thu hằng năm từ hoạt động này, nhưng số lượng không nhiều.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Có nguồn thu hằng năm với số lượng lớn và tương đương với tổ chức (cùng lĩnh vực hoạt động) hàng đầu ở Việt Nam cùng lĩnh vực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4.3. Tiêu chí 10. Mức độ tái đầu tư của tổ chức để phát triển nguồn nhân lực, cơ sở vật chất và trang thiết bị công nghệ từ các nguồn kinh phí ngoài ngân sách nhà nước.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Danh sách các hạng mục kinh phí mà tổ chức tự đầu tư bằng các nguồn thu ngoài ngân sách nhà nước hằng năm cho phát triển nguồn nhân lực, cơ sở vật chất và trang thiết bị công nghệ.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w:t>
      </w:r>
      <w:r>
        <w:rPr>
          <w:rFonts w:ascii="Arial" w:hAnsi="Arial" w:cs="Arial"/>
          <w:i/>
          <w:iCs/>
          <w:color w:val="000000"/>
          <w:sz w:val="20"/>
          <w:szCs w:val="20"/>
          <w:lang w:val="vi-VN"/>
        </w:rPr>
        <w:t>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Không có.</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nhưng với số lượng ít và không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Mức 3 - Khá:</w:t>
      </w:r>
      <w:r>
        <w:rPr>
          <w:rFonts w:ascii="Arial" w:hAnsi="Arial" w:cs="Arial"/>
          <w:color w:val="000000"/>
          <w:sz w:val="20"/>
          <w:szCs w:val="20"/>
          <w:lang w:val="vi-VN"/>
        </w:rPr>
        <w:t> Có đầu tư hằng năm, nhưng số lượng không nhiều.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Có một số hạng mục được đầu tư hằng năm với số lượng lớn.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Có nhiều hạng mục được đầu tư và tăng lên hằng năm.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5. Nhóm tiêu chí 5 - Đánh giá việc tổ chức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5.1. Tiêu chí 11. Mức độ hợp lý trong việc phối hợp công việc giữa các bộ phận thuộc cơ cấu tổ chức của đơn vị.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chỉ số, căn cứ để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Thể hiện bởi nội dung của các Quy chế làm việc nội bộ: phân công trách nhiệm cho từng bộ phận công tác; quy tắc ứng xử, trao đổi công việc giữa các bộ phận và giữa các vị trí công tác;...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Phỏng vấn và thảo luận về những thuận lợi, khó khăn của các bộ phận khi phối hợp tác nghiệp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Việc phân công trách nhiệm cho từng bộ phận công tác không rõ ràng, sự phối hợp tác nghiệp giữa các bộ phận công tác còn nhiều hạn chế nghiêm trọng.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Việc phân công trách nhiệm cho từng bộ phận công tác rõ ràng và cụ thể, tuy nhiên còn nhiều điểm chưa hợp lý dẫn đến hiệu quả phối hợp tác nghiệp giữa các bộ phận công tác còn nhiều hạn chế.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Việc phân công trách nhiệm cho từng bộ phận công tác đã rõ ràng và cụ thể, tuy nhiên vẫn còn một số điểm hạn chế cần cải thiện để hiệu quả phối hợp tác nghiệp giữa các bộ phận công tác cao hơn.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Việc phân công trách nhiệm cho từng bộ phận công tác đã rõ ràng và cụ thể, sự phối hợp tác nghiệp giữa các bộ phận công tác khá tốt, còn một vài điểm nhỏ nên cải tiến để hoàn thiện.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Việc phân công trách nhiệm cho từng bộ phận công tác rõ ràng và cụ thể, sự phối hợp tác nghiệp giữa các bộ phận công tác rất tốt.</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5.2. Tiêu chí 12. Mức độ phổ biến thông tin cho cán bộ (về chiến lược, chính sách và kế hoạch hoạt động của đơn vị; hỗ trợ tiếp cận các nguồn tài liệu, thông tin liên quan đến lĩnh vực khoa học và công nghệ tổ chức đang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đánh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Kế hoạch hoạt động KH&amp;CN của tổ chức có được công bố bằng văn bản không?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Tìm hiểu về mức độ mà cán bộ của tổ chức biết và đồng thuận với kế hoạch hoạt động KH&amp;CN (qua phỏng vấn)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Thực trạng hoạt động của thư viện hay bộ phận lưu trữ tài liệu, thông tin (gọi chung là hệ thống thông tin);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Thực trạng phát triển việc trang bị sách, báo, thông tin về các kết quả KH&amp;CN và thông tin cần thiết khác (gọi chung là nguồn tin);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Việc hỗ trợ truy cập (trực tuyến) vào các thư viện khoa học, các tạp chí khoa học quốc tế;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Các hình thức hỗ trợ khác mà tổ chức KH&amp;CN áp dụng nhằm hỗ trợ cán bộ tiếp cận các nguồn thông tin từ bên ngoài (trong và ngoài nước).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w:t>
      </w:r>
      <w:r>
        <w:rPr>
          <w:rFonts w:ascii="Arial" w:hAnsi="Arial" w:cs="Arial"/>
          <w:i/>
          <w:iCs/>
          <w:color w:val="000000"/>
          <w:sz w:val="20"/>
          <w:szCs w:val="20"/>
          <w:lang w:val="vi-VN"/>
        </w:rPr>
        <w:t>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Hầu hết những nội dung thông tin như trên không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một số nội dung thông tin nhắc đến ở trên có hoạt động thường xuyên, nhưng những nguồn tin cần thiết còn thiếu nhiều và việc bổ sung nguồn tin không thường xuyên và rất hạn hẹp.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Các nội dung thông tin trên có hoạt động đầy đủ, nguồn tin được bổ sung liên tục, nhưng còn nhiều hạn chế.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Các nội dung thông tin trên hoạt động đầy đủ, thường xuyên, nguồn tin được bổ sung liên tục, tương đương với tổ chức cùng lĩnh vực hoạt động hàng đầu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Mức 5 - Xuất sắc:</w:t>
      </w:r>
      <w:r>
        <w:rPr>
          <w:rFonts w:ascii="Arial" w:hAnsi="Arial" w:cs="Arial"/>
          <w:color w:val="000000"/>
          <w:sz w:val="20"/>
          <w:szCs w:val="20"/>
          <w:lang w:val="vi-VN"/>
        </w:rPr>
        <w:t> Đạt các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5.3. Tiêu chí 13. Mức độ nỗ lực trong việc giới thiệu, quảng bá sản phẩm, dịch vụ, kết quả hoạt động của tổ chức tới các đối tác tiềm năng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Thực trạng nội dung thông tin về kết quả hoạt động của tổ chức trên các website, trên các phương tiện truyền thông và các hình thức quảng bá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Tổ chức không quảng bá kết quả hoạt động.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Tổ chức có quảng bá một số kết quả hoạt động trên website, nhưng còn chưa cập nhật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Tổ chức có quảng bá nhiều kết quả hoạt động và cập nhật thường xuyên trên website và các phương tiện truyền thông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Đạt chỉ tiêu như ở Mức 3 và tương đương với tổ chức cùng lĩnh vực hoạt động hàng đầu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5.4. Tiêu chí 14. Phát triển được quan hệ hợp tác với các tổ chức trong nước và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chỉ số, căn cứ để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Danh sách các đối tác, nội dung các hoạt động hợp tác trong nước và quốc tế và xu hướng biến động về số lượng.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Đối với hợp tác quốc tế, xét thêm đến: Đồng tác giả với các nhà nghiên cứu nước ngoài trong các ấn phẩm công bố;</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Mức 1 - Kém:</w:t>
      </w:r>
      <w:r>
        <w:rPr>
          <w:rFonts w:ascii="Arial" w:hAnsi="Arial" w:cs="Arial"/>
          <w:color w:val="000000"/>
          <w:sz w:val="20"/>
          <w:szCs w:val="20"/>
          <w:lang w:val="vi-VN"/>
        </w:rPr>
        <w:t> Không có hợp tác nào.</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Chỉ có một số hợp tác trong nước, không có hợp tác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một số hợp tác trong nước và một số hợp tác nước ngoài, nhưng không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Có nhiều mối quan hệ hợp tác và duy trì được thường xuyên với cả đối tác trong nước và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Mức 5 - Xuất sắc:</w:t>
      </w:r>
      <w:r>
        <w:rPr>
          <w:rFonts w:ascii="Arial" w:hAnsi="Arial" w:cs="Arial"/>
          <w:color w:val="000000"/>
          <w:sz w:val="20"/>
          <w:szCs w:val="20"/>
          <w:lang w:val="vi-VN"/>
        </w:rPr>
        <w:t> Luôn phát triển và duy trì được thường xuyên hợp tác với nhiều tổ chức có uy tín ở trong nước và nước ngoài.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6. Nhóm tiêu chí 6 - Đánh giá năng lực và kết quả công bố ấn phẩm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6.1. Tiêu chí 15. Công bố các ấn phẩm khoa học trong nước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lượng các bài báo khoa học được công bố trên các tạp chí trong nước được tính điểm theo quy định của hội đồng chức danh giáo sư nhà nước so sánh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Số bài báo / số lượng cán bộ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Số bài báo / tổng kinh phí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lượng các ấn phẩm trong nước khác: sách; báo cáo hội thảo, hội nghị; báo cáo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Không có bài báo nào đăng trên các tạp chí trong nước được tính điểm theo quy định của hội đồng chức danh giáo sư nhà nước.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một số ít bài báo đăng trên các tạp chí trong nước và một số ít các ấn phẩm khác, nhưng không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nhiều bài báo đăng trên các tạp chí trong nước và một số ấn phẩm khác và khá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Kết quả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6.2. Tiêu chí 16. Công bố các ấn phẩm khoa học quốc tế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lượng bài báo khoa học công bố trên các tạp chí quốc tế so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Số bài báo / tổng số cán bộ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Số bài báo / tổng kinh phí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Tỷ lệ bài báo đăng trên các tạp chí có hệ số ảnh hưởng IF ở vị trí đứng đầu (trong số các tạp chí thuộc cùng lĩnh vực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lượng các ấn phẩm quốc tế khác: sách; báo cáo hội thảo, hội nghị; báo cáo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Không có ấn phẩm quốc tế.</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một số lượng bài báo đăng trên các tạp chí quốc tế và một số ấn phẩm khác, nhưng chưa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một số lượng bài báo đăng trên các tạp chí có hệ số ảnh hưởng IF cao và một số ấn phẩm quốc tế khác, kết quả tương xứng với các nguồn lực, nhưng không đủ để đứng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lastRenderedPageBreak/>
        <w:t>Mức 4 - Tốt:</w:t>
      </w:r>
      <w:r>
        <w:rPr>
          <w:rFonts w:ascii="Arial" w:hAnsi="Arial" w:cs="Arial"/>
          <w:color w:val="000000"/>
          <w:sz w:val="20"/>
          <w:szCs w:val="20"/>
          <w:lang w:val="vi-VN"/>
        </w:rPr>
        <w:t> Đạt các chỉ tiêu ở mức 3 và tương đương với tổ chức cùng lĩnh vực hoạt động hàng đầu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các chỉ tiêu như ở Mức 4 và tương đương với tổ chức cùng lĩnh vực hoạt động hàng đầu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7. Nhóm tiêu chí 7 - Đánh giá năng lực phát triển công nghệ và kết quả về triển khai công nghệ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7.1. Tiêu chí 17. Phát triển được các công nghệ mới có giá trị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Công nghệ mới được tổ chức tạo ra có giá trị thực tiễn, có thể áp dụng để tạo ra hoặc cải tiến sản phẩm, quy trình, dịch vụ hiện có; Đăng ký sở hữu trí tuệ (sáng chế, nhãn hiệu thương mại hoặc chứng nhận quốc gia, giải pháp hữu ích, thiết kế bố trí mạch tích hợp bán dẫn, giống cây trồng mới và các kết quả khác thuộc về công nghệ (gọi chung là kết quả công nghệ) so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Số lượng kết quả / số lượng cán bộ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Số lượng kết quả / tổng kinh phí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Đầu ra công nghệ không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nhiều đầu ra công nghệ, tương xứng với các nguồn lực, nhưng không có đầu ra công nghệ nào được cấp văn bằng bảo hộ hay quyền sở hữu trí tuệ.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nhiều đầu ra công nghệ và có đầu ra công nghệ được cấp văn bằng bảo hộ hay quyền sở hữu trí tuệ.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Đạt chỉ tiêu như ở Mức 3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7.2. Tiêu ch</w:t>
      </w:r>
      <w:r>
        <w:rPr>
          <w:rFonts w:ascii="Arial" w:hAnsi="Arial" w:cs="Arial"/>
          <w:b/>
          <w:bCs/>
          <w:i/>
          <w:iCs/>
          <w:color w:val="000000"/>
          <w:sz w:val="20"/>
          <w:szCs w:val="20"/>
        </w:rPr>
        <w:t>í</w:t>
      </w:r>
      <w:r>
        <w:rPr>
          <w:rFonts w:ascii="Arial" w:hAnsi="Arial" w:cs="Arial"/>
          <w:b/>
          <w:bCs/>
          <w:i/>
          <w:iCs/>
          <w:color w:val="000000"/>
          <w:sz w:val="20"/>
          <w:szCs w:val="20"/>
          <w:lang w:val="vi-VN"/>
        </w:rPr>
        <w:t> 18. Đưa được công nghệ mới vào quản lý và sản xuất</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số, căn cứ để đánh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Số lượng các đầu ra công nghệ đã được thương mại hóa hoặc đã được ứng dụng vào thực tiễn quản lý và sản xuất (tính bằng số các hợp đồng chuyển giao công nghệ, cung cấp dịch vụ, số lượng các doanh nghiệp KH&amp;CN được thành lập từ kết quả nghiên cứu, thương mại hóa thành công...);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Tỷ lệ nguồn thu từ việc ứng dụng các kết quả trên so với tổng nguồn thu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w:t>
      </w:r>
      <w:r>
        <w:rPr>
          <w:rFonts w:ascii="Arial" w:hAnsi="Arial" w:cs="Arial"/>
          <w:i/>
          <w:iCs/>
          <w:color w:val="000000"/>
          <w:sz w:val="20"/>
          <w:szCs w:val="20"/>
        </w:rPr>
        <w:t>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Không có đầu ra công nghệ nào được thương mại hóa, chuyển giao hoặc được ứng dụng vào thực tiễn quản lý và sản xuất.</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đầu ra công nghệ được thương mại hóa, chuyển giao hoặc được ứng dụng vào thực tiễn, nhưng tỷ lệ nguồn thu từ việc ứng dụng các kết quả đó là quá nhỏ.</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Có đầu ra công nghệ được thương mại hóa, chuyển giao hoặc được ứng dụng vào thực tiễn và tỷ lệ nguồn thu từ việc ứng dụng các kết quả là đáng kể.</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Đạt chỉ tiêu như ở Mức 3 và tương đương với tổ chức cùng lĩnh vực hoạt động hàng đầu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đầu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8. Nhóm tiêu chí 8 - Đánh giá năng lực và kết quả hoạt động đào tạo, cung cấp dịch vụ khoa học và công nghệ</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lastRenderedPageBreak/>
        <w:t>8.1. Tiêu chí 19. Năng lực và kết quả đào tạo nguồn nhân lực khoa học và công nghệ có uy tín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lượng tiến sỹ (viết tắt là TS) và thạc sỹ (viết tắt là ThS) mà cán bộ của tổ chức là người hướng dẫn đã tốt nghiệp so với các điều kiện và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Số lượng tiến sỹ đào tạo được/ số lượng cán bộ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Số lượng thạc sỹ đào tạo được/ số lượng cán bộ nghiên cứu;</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 So sánh với điều kiện về cơ sở vật chất và trang thiết bị.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Ghi chú: Nếu cán bộ là người hướng dẫn duy nhất cho 1 Tiến sỹ hoặc Thạc sỹ thì cán bộ hướng dẫn được tính hệ số là 1. Nếu 2 cán bộ cùng hướng d</w:t>
      </w:r>
      <w:r>
        <w:rPr>
          <w:rFonts w:ascii="Arial" w:hAnsi="Arial" w:cs="Arial"/>
          <w:color w:val="000000"/>
          <w:sz w:val="20"/>
          <w:szCs w:val="20"/>
        </w:rPr>
        <w:t>ẫ</w:t>
      </w:r>
      <w:r>
        <w:rPr>
          <w:rFonts w:ascii="Arial" w:hAnsi="Arial" w:cs="Arial"/>
          <w:color w:val="000000"/>
          <w:sz w:val="20"/>
          <w:szCs w:val="20"/>
          <w:lang w:val="vi-VN"/>
        </w:rPr>
        <w:t>n 1 Ti</w:t>
      </w:r>
      <w:r>
        <w:rPr>
          <w:rFonts w:ascii="Arial" w:hAnsi="Arial" w:cs="Arial"/>
          <w:color w:val="000000"/>
          <w:sz w:val="20"/>
          <w:szCs w:val="20"/>
        </w:rPr>
        <w:t>ế</w:t>
      </w:r>
      <w:r>
        <w:rPr>
          <w:rFonts w:ascii="Arial" w:hAnsi="Arial" w:cs="Arial"/>
          <w:color w:val="000000"/>
          <w:sz w:val="20"/>
          <w:szCs w:val="20"/>
          <w:lang w:val="vi-VN"/>
        </w:rPr>
        <w:t>n sỹ hoặc Thạc sỹ thì cán bộ hướng dẫn chính được nhân với hệ số 2/3 và cán bộ hướng dẫn phụ được nhân với hệ số 1/3.</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w:t>
      </w:r>
      <w:r>
        <w:rPr>
          <w:rFonts w:ascii="Arial" w:hAnsi="Arial" w:cs="Arial"/>
          <w:i/>
          <w:iCs/>
          <w:color w:val="000000"/>
          <w:sz w:val="20"/>
          <w:szCs w:val="20"/>
        </w:rPr>
        <w:t>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Không hướng dẫn chính bất kỳ ThS và TS nào.</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Số lượng TS và ThS đào tạo được chưa tương xứng với các nguồn lực.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Số lượng tiến sỹ và thạc sỹ đào tạo được tương xứng với các nguồn lực và liên tục có người học tham gia vào hoạt động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Đạt chỉ tiêu như ở Mức 3, liên tục có người học tham gia vào hoạt động của tổ chức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t>8.2. Tiêu chí 20. Năng lực và kết quả cung cấp dịch vụ</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chỉ số, căn cứ để đánh giá</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và nội dung các dịch vụ mà tổ chức cung cấp;</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các cá nhân, tổ chức (gọi chung là khách hàng) và mức độ thường xuyên yêu cầu cung cấp các dịch vụ KH&amp;CN (trừ dịch vụ đào tạo); Các tổ chức thuộc Chính phủ và các tổ chức khác biết và đặt hàng đơn vị;</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Danh sách những khách hàng quan trọng có thể sử dụng dịch vụ của tổ chức nhưng lại không dùng và nguyên nhân;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Sự gia tăng ứng dụng dịch vụ của tổ chức trong một số năm (được sử dụng để xây dựng chính sách, cải thiện kỹ năng, điều kiện làm việc cho các tổ chức khác...)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Các mức đánh giá</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1 - Kém:</w:t>
      </w:r>
      <w:r>
        <w:rPr>
          <w:rFonts w:ascii="Arial" w:hAnsi="Arial" w:cs="Arial"/>
          <w:color w:val="000000"/>
          <w:sz w:val="20"/>
          <w:szCs w:val="20"/>
          <w:lang w:val="vi-VN"/>
        </w:rPr>
        <w:t> Chưa cung cấp được dịch vụ KH&amp;CN nào cho khách hàng.</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2 - Trung bình:</w:t>
      </w:r>
      <w:r>
        <w:rPr>
          <w:rFonts w:ascii="Arial" w:hAnsi="Arial" w:cs="Arial"/>
          <w:color w:val="000000"/>
          <w:sz w:val="20"/>
          <w:szCs w:val="20"/>
          <w:lang w:val="vi-VN"/>
        </w:rPr>
        <w:t> Có cung cấp được dịch vụ KH&amp;CN cho khách hàng, nhưng chưa thường xuyên.</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3 - Khá:</w:t>
      </w:r>
      <w:r>
        <w:rPr>
          <w:rFonts w:ascii="Arial" w:hAnsi="Arial" w:cs="Arial"/>
          <w:color w:val="000000"/>
          <w:sz w:val="20"/>
          <w:szCs w:val="20"/>
          <w:lang w:val="vi-VN"/>
        </w:rPr>
        <w:t> Cung cấp thường xuyên các dịch vụ KH&amp;CN cho khách hàng, nhưng vẫn còn nhiều khách hàng quan trọng chưa sử dụng dịch vụ của tổ chức.</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4 - Tốt:</w:t>
      </w:r>
      <w:r>
        <w:rPr>
          <w:rFonts w:ascii="Arial" w:hAnsi="Arial" w:cs="Arial"/>
          <w:color w:val="000000"/>
          <w:sz w:val="20"/>
          <w:szCs w:val="20"/>
          <w:lang w:val="vi-VN"/>
        </w:rPr>
        <w:t> Cung cấp thường xuyên các dịch vụ KH&amp;CN cho hầu hết khách hàng quan trọng, có sự gia tăng ứng dụng dịch vụ của tổ chức (được sử dụng để xây dựng chính sách, cải thiện kỹ năng, điều kiện làm việc cho các tổ chức khác...) và tương đương với tổ chức cùng lĩnh vực hoạt động hàng đầu ở Việt Nam.</w:t>
      </w:r>
    </w:p>
    <w:p w:rsidR="00467B32" w:rsidRDefault="00467B32" w:rsidP="00467B3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lang w:val="vi-VN"/>
        </w:rPr>
        <w:t>Mức 5 - Xuất sắc:</w:t>
      </w:r>
      <w:r>
        <w:rPr>
          <w:rFonts w:ascii="Arial" w:hAnsi="Arial" w:cs="Arial"/>
          <w:color w:val="000000"/>
          <w:sz w:val="20"/>
          <w:szCs w:val="20"/>
          <w:lang w:val="vi-VN"/>
        </w:rPr>
        <w:t> Đạt chỉ tiêu như ở Mức 4 và tương đương với tổ chức cùng lĩnh vực hoạt động hàng đầu thế giới.</w:t>
      </w:r>
    </w:p>
    <w:p w:rsidR="00733DC6" w:rsidRPr="00467B32" w:rsidRDefault="00467B32" w:rsidP="00467B3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bookmarkStart w:id="2" w:name="_GoBack"/>
      <w:bookmarkEnd w:id="2"/>
    </w:p>
    <w:sectPr w:rsidR="00733DC6" w:rsidRPr="0046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32"/>
    <w:rsid w:val="00467B32"/>
    <w:rsid w:val="0073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B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2023-04-24T10:31:00Z</dcterms:created>
  <dcterms:modified xsi:type="dcterms:W3CDTF">2023-04-24T10:31:00Z</dcterms:modified>
</cp:coreProperties>
</file>