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p>
    <w:p w:rsidR="004E2E7E" w:rsidRPr="0071059F" w:rsidRDefault="004E2E7E" w:rsidP="004E2E7E">
      <w:pPr>
        <w:shd w:val="clear" w:color="auto" w:fill="FFFFFF"/>
        <w:spacing w:after="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Mẫu 2.1</w:t>
      </w:r>
    </w:p>
    <w:p w:rsidR="004E2E7E" w:rsidRPr="0071059F" w:rsidRDefault="004E2E7E" w:rsidP="004E2E7E">
      <w:pPr>
        <w:shd w:val="clear" w:color="auto" w:fill="FFFFFF"/>
        <w:spacing w:after="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MẪU KẾ HOẠCH 5 NĂM VÀ BÁO CÁO THỰC HIỆN KẾ HOẠCH 5 NĂM VỀ SỬ DỤNG NĂNG LƯỢNG TIẾT KIỆM VÀ HIỆU QUẢ CỦA CƠ SỞ SỬ DỤNG NĂNG LƯỢNG TRỌNG ĐIỂM</w:t>
      </w:r>
    </w:p>
    <w:p w:rsidR="004E2E7E" w:rsidRPr="0071059F" w:rsidRDefault="004E2E7E" w:rsidP="004E2E7E">
      <w:pPr>
        <w:shd w:val="clear" w:color="auto" w:fill="FFFFFF"/>
        <w:spacing w:after="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i/>
          <w:iCs/>
          <w:color w:val="000000"/>
          <w:sz w:val="18"/>
          <w:szCs w:val="18"/>
          <w:lang w:val="vi-VN"/>
        </w:rPr>
        <w:t>(Dùng cho cơ sở hoạt động trong lĩnh vực sản xuất công nghiệp, cơ sở chế biến, gia công sản phẩm trong nông nghiệp)</w:t>
      </w:r>
    </w:p>
    <w:p w:rsidR="004E2E7E" w:rsidRPr="0071059F" w:rsidRDefault="004E2E7E" w:rsidP="004E2E7E">
      <w:pPr>
        <w:shd w:val="clear" w:color="auto" w:fill="FFFFFF"/>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KẾ HOẠCH 5 NĂM</w:t>
      </w:r>
      <w:r w:rsidRPr="0071059F">
        <w:rPr>
          <w:rFonts w:ascii="Times New Roman" w:eastAsia="Times New Roman" w:hAnsi="Times New Roman"/>
          <w:b/>
          <w:bCs/>
          <w:color w:val="000000"/>
          <w:sz w:val="18"/>
          <w:szCs w:val="18"/>
          <w:lang w:val="vi-VN"/>
        </w:rPr>
        <w:br/>
        <w:t>VỀ SỬ DỤNG NĂNG LƯỢNG TIẾT KIỆM VÀ HIỆU QUẢ</w:t>
      </w:r>
    </w:p>
    <w:p w:rsidR="004E2E7E" w:rsidRPr="0071059F" w:rsidRDefault="004E2E7E" w:rsidP="004E2E7E">
      <w:pPr>
        <w:shd w:val="clear" w:color="auto" w:fill="FFFFFF"/>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[Tên cơ sở] báo cáo kế hoạch 5 năm [từ năm N đến năm N+4] Ngày lập báo cáo […/…./…..]</w:t>
      </w:r>
    </w:p>
    <w:p w:rsidR="004E2E7E" w:rsidRPr="0071059F" w:rsidRDefault="004E2E7E" w:rsidP="004E2E7E">
      <w:pPr>
        <w:shd w:val="clear" w:color="auto" w:fill="FFFFFF"/>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Mã số ID: [Ghi mã số do Hệ thống cơ sở dữ liệu năng lượng quốc gia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33"/>
        <w:gridCol w:w="4367"/>
      </w:tblGrid>
      <w:tr w:rsidR="004E2E7E" w:rsidRPr="0071059F" w:rsidTr="00A92C5F">
        <w:trPr>
          <w:tblCellSpacing w:w="0" w:type="dxa"/>
        </w:trPr>
        <w:tc>
          <w:tcPr>
            <w:tcW w:w="2650" w:type="pct"/>
            <w:tcBorders>
              <w:top w:val="single" w:sz="8" w:space="0" w:color="auto"/>
              <w:left w:val="single" w:sz="8" w:space="0" w:color="auto"/>
              <w:bottom w:val="nil"/>
              <w:right w:val="nil"/>
            </w:tcBorders>
            <w:shd w:val="clear" w:color="auto" w:fill="FFFFFF"/>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Ngày tháng năm nhận báo cáo (kể cả các lần bổ sung hồ sơ báo cáo)</w:t>
            </w:r>
          </w:p>
        </w:tc>
        <w:tc>
          <w:tcPr>
            <w:tcW w:w="2300" w:type="pct"/>
            <w:tcBorders>
              <w:top w:val="single" w:sz="8" w:space="0" w:color="auto"/>
              <w:left w:val="single" w:sz="8" w:space="0" w:color="auto"/>
              <w:bottom w:val="nil"/>
              <w:right w:val="single" w:sz="8" w:space="0" w:color="auto"/>
            </w:tcBorders>
            <w:shd w:val="clear" w:color="auto" w:fill="FFFFFF"/>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[Dành cho Sở Công Thương ghi]</w:t>
            </w:r>
          </w:p>
        </w:tc>
      </w:tr>
      <w:tr w:rsidR="004E2E7E" w:rsidRPr="0071059F" w:rsidTr="00A92C5F">
        <w:trPr>
          <w:tblCellSpacing w:w="0" w:type="dxa"/>
        </w:trPr>
        <w:tc>
          <w:tcPr>
            <w:tcW w:w="2650" w:type="pct"/>
            <w:tcBorders>
              <w:top w:val="single" w:sz="8" w:space="0" w:color="auto"/>
              <w:left w:val="single" w:sz="8" w:space="0" w:color="auto"/>
              <w:bottom w:val="single" w:sz="8" w:space="0" w:color="auto"/>
              <w:right w:val="nil"/>
            </w:tcBorders>
            <w:shd w:val="clear" w:color="auto" w:fill="FFFFFF"/>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Ngày tháng năm xử lý, phê duyệt báo cáo</w:t>
            </w:r>
          </w:p>
        </w:tc>
        <w:tc>
          <w:tcPr>
            <w:tcW w:w="2300" w:type="pct"/>
            <w:tcBorders>
              <w:top w:val="single" w:sz="8" w:space="0" w:color="auto"/>
              <w:left w:val="single" w:sz="8" w:space="0" w:color="auto"/>
              <w:bottom w:val="single" w:sz="8" w:space="0" w:color="auto"/>
              <w:right w:val="single" w:sz="8" w:space="0" w:color="auto"/>
            </w:tcBorders>
            <w:shd w:val="clear" w:color="auto" w:fill="FFFFFF"/>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[Dành cho Sở Công Thương ghi]</w:t>
            </w:r>
          </w:p>
        </w:tc>
      </w:tr>
    </w:tbl>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Phân ngành: Lựa chọn theo các phân ngành trong hệ thống cơ sở dữ liệu năng lượng quốc gia http://dataenergy.vn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Tên cơ sở: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Mã số thuế: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Địa chỉ: …………………………………………………… [Tên Huyện ....]   [Tên Tỉnh….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Người chịu trách nhiệm về nội dung báo cáo: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Điện thoại: …………………………Fax: …………………………, Email: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Trực thuộc (tên công ty mẹ):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Địa chỉ: ………………………… ………………………… [Tên Huyện ....]   [Tên Tỉnh……..]</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Điện thoại: …………………… Fax: …………………………, Email: …………………………</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Chủ sở hữu: (Nhà nước/thành phần kinh tế khác)</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I. Thông tin về cơ sở và sản phẩm</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1.1 Năng lực sản xuất của cơ sở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4"/>
        <w:gridCol w:w="1504"/>
        <w:gridCol w:w="2256"/>
        <w:gridCol w:w="2726"/>
      </w:tblGrid>
      <w:tr w:rsidR="004E2E7E" w:rsidRPr="0071059F" w:rsidTr="00A92C5F">
        <w:trPr>
          <w:tblCellSpacing w:w="0" w:type="dxa"/>
        </w:trPr>
        <w:tc>
          <w:tcPr>
            <w:tcW w:w="5000" w:type="pct"/>
            <w:gridSpan w:val="4"/>
            <w:tcBorders>
              <w:top w:val="single" w:sz="8" w:space="0" w:color="auto"/>
              <w:left w:val="single" w:sz="8" w:space="0" w:color="auto"/>
              <w:bottom w:val="nil"/>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(chọn đơn vị đo phù hợp với loại sản phẩm là tấn/năm; m/năm; m</w:t>
            </w:r>
            <w:r w:rsidRPr="0071059F">
              <w:rPr>
                <w:rFonts w:ascii="Times New Roman" w:eastAsia="Times New Roman" w:hAnsi="Times New Roman"/>
                <w:color w:val="000000"/>
                <w:sz w:val="18"/>
                <w:szCs w:val="18"/>
                <w:vertAlign w:val="superscript"/>
              </w:rPr>
              <w:t>2</w:t>
            </w:r>
            <w:r w:rsidRPr="0071059F">
              <w:rPr>
                <w:rFonts w:ascii="Times New Roman" w:eastAsia="Times New Roman" w:hAnsi="Times New Roman"/>
                <w:color w:val="000000"/>
                <w:sz w:val="18"/>
                <w:szCs w:val="18"/>
              </w:rPr>
              <w:t>/năm; m</w:t>
            </w:r>
            <w:r w:rsidRPr="0071059F">
              <w:rPr>
                <w:rFonts w:ascii="Times New Roman" w:eastAsia="Times New Roman" w:hAnsi="Times New Roman"/>
                <w:color w:val="000000"/>
                <w:sz w:val="18"/>
                <w:szCs w:val="18"/>
                <w:vertAlign w:val="superscript"/>
              </w:rPr>
              <w:t>3</w:t>
            </w:r>
            <w:r w:rsidRPr="0071059F">
              <w:rPr>
                <w:rFonts w:ascii="Times New Roman" w:eastAsia="Times New Roman" w:hAnsi="Times New Roman"/>
                <w:color w:val="000000"/>
                <w:sz w:val="18"/>
                <w:szCs w:val="18"/>
              </w:rPr>
              <w:t>/giờ v.v...)</w:t>
            </w:r>
          </w:p>
        </w:tc>
      </w:tr>
      <w:tr w:rsidR="004E2E7E" w:rsidRPr="0071059F" w:rsidTr="00A92C5F">
        <w:trPr>
          <w:tblCellSpacing w:w="0" w:type="dxa"/>
        </w:trPr>
        <w:tc>
          <w:tcPr>
            <w:tcW w:w="1550" w:type="pct"/>
            <w:tcBorders>
              <w:top w:val="single" w:sz="8" w:space="0" w:color="auto"/>
              <w:left w:val="single" w:sz="8" w:space="0" w:color="auto"/>
              <w:bottom w:val="single" w:sz="8" w:space="0" w:color="auto"/>
              <w:right w:val="nil"/>
            </w:tcBorders>
            <w:shd w:val="clear" w:color="auto" w:fill="FFFFFF"/>
            <w:hideMark/>
          </w:tcPr>
          <w:p w:rsidR="004E2E7E" w:rsidRPr="0071059F" w:rsidRDefault="004E2E7E" w:rsidP="00A92C5F">
            <w:pPr>
              <w:spacing w:before="120" w:after="120" w:line="234" w:lineRule="atLeast"/>
              <w:jc w:val="righ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Năng lực SX</w:t>
            </w:r>
          </w:p>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Tên sản phẩm</w:t>
            </w:r>
          </w:p>
        </w:tc>
        <w:tc>
          <w:tcPr>
            <w:tcW w:w="800" w:type="pct"/>
            <w:tcBorders>
              <w:top w:val="single" w:sz="8" w:space="0" w:color="auto"/>
              <w:left w:val="single" w:sz="8" w:space="0" w:color="auto"/>
              <w:bottom w:val="nil"/>
              <w:right w:val="nil"/>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Đơn vị đo</w:t>
            </w:r>
          </w:p>
        </w:tc>
        <w:tc>
          <w:tcPr>
            <w:tcW w:w="1200" w:type="pct"/>
            <w:tcBorders>
              <w:top w:val="single" w:sz="8" w:space="0" w:color="auto"/>
              <w:left w:val="single" w:sz="8" w:space="0" w:color="auto"/>
              <w:bottom w:val="nil"/>
              <w:right w:val="nil"/>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Theo thiết kế</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Mức sản xuất hiện tại</w:t>
            </w:r>
          </w:p>
        </w:tc>
      </w:tr>
      <w:tr w:rsidR="004E2E7E" w:rsidRPr="0071059F" w:rsidTr="00A92C5F">
        <w:trPr>
          <w:tblCellSpacing w:w="0" w:type="dxa"/>
        </w:trPr>
        <w:tc>
          <w:tcPr>
            <w:tcW w:w="1550" w:type="pct"/>
            <w:tcBorders>
              <w:top w:val="nil"/>
              <w:left w:val="single" w:sz="8" w:space="0" w:color="auto"/>
              <w:bottom w:val="single" w:sz="8" w:space="0" w:color="auto"/>
              <w:right w:val="nil"/>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bl>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1.2. Kết quả thực hiện kế hoạch</w:t>
      </w:r>
      <w:r w:rsidRPr="0071059F">
        <w:rPr>
          <w:rFonts w:ascii="Times New Roman" w:eastAsia="Times New Roman" w:hAnsi="Times New Roman"/>
          <w:color w:val="000000"/>
          <w:sz w:val="18"/>
          <w:szCs w:val="18"/>
          <w:lang w:val="vi-VN"/>
        </w:rPr>
        <w:t> </w:t>
      </w:r>
      <w:r w:rsidRPr="0071059F">
        <w:rPr>
          <w:rFonts w:ascii="Times New Roman" w:eastAsia="Times New Roman" w:hAnsi="Times New Roman"/>
          <w:i/>
          <w:iCs/>
          <w:color w:val="000000"/>
          <w:sz w:val="18"/>
          <w:szCs w:val="18"/>
          <w:lang w:val="vi-VN"/>
        </w:rPr>
        <w:t>(Tổng hợp từ báo cáo kết quả thực hiện kế hoạch hằng năm chuyển qua)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4"/>
        <w:gridCol w:w="658"/>
        <w:gridCol w:w="658"/>
        <w:gridCol w:w="658"/>
        <w:gridCol w:w="658"/>
        <w:gridCol w:w="1034"/>
      </w:tblGrid>
      <w:tr w:rsidR="004E2E7E" w:rsidRPr="0071059F" w:rsidTr="00A92C5F">
        <w:trPr>
          <w:tblCellSpacing w:w="0" w:type="dxa"/>
        </w:trPr>
        <w:tc>
          <w:tcPr>
            <w:tcW w:w="3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Năm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20…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20…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20…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20…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20…</w:t>
            </w:r>
          </w:p>
        </w:tc>
      </w:tr>
      <w:tr w:rsidR="004E2E7E" w:rsidRPr="0071059F" w:rsidTr="00A92C5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Giải pháp 1: </w:t>
            </w:r>
            <w:r w:rsidRPr="0071059F">
              <w:rPr>
                <w:rFonts w:ascii="Times New Roman" w:eastAsia="Times New Roman" w:hAnsi="Times New Roman"/>
                <w:i/>
                <w:iCs/>
                <w:color w:val="000000"/>
                <w:sz w:val="18"/>
                <w:szCs w:val="18"/>
              </w:rPr>
              <w:t>(Tên giải pháp)</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tiết kiệm năng lượng - Dự kiến theo kế hoạch    </w:t>
            </w:r>
            <w:r w:rsidRPr="0071059F">
              <w:rPr>
                <w:rFonts w:ascii="Times New Roman" w:eastAsia="Times New Roman" w:hAnsi="Times New Roman"/>
                <w:i/>
                <w:iCs/>
                <w:color w:val="000000"/>
                <w:sz w:val="18"/>
                <w:szCs w:val="18"/>
              </w:rPr>
              <w:t>(kWh)</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tiết kiệm năng lượng - Thực tế đạt được           </w:t>
            </w:r>
            <w:r w:rsidRPr="0071059F">
              <w:rPr>
                <w:rFonts w:ascii="Times New Roman" w:eastAsia="Times New Roman" w:hAnsi="Times New Roman"/>
                <w:i/>
                <w:iCs/>
                <w:color w:val="000000"/>
                <w:sz w:val="18"/>
                <w:szCs w:val="18"/>
              </w:rPr>
              <w:t>(kWh)</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lastRenderedPageBreak/>
              <w:t>Mức tiết kiệm năng lượng - Dự kiến theo kế hoạch   </w:t>
            </w:r>
            <w:r w:rsidRPr="0071059F">
              <w:rPr>
                <w:rFonts w:ascii="Times New Roman" w:eastAsia="Times New Roman" w:hAnsi="Times New Roman"/>
                <w:i/>
                <w:iCs/>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tiết kiệm năng lượng - Thực tế đạt được           </w:t>
            </w:r>
            <w:r w:rsidRPr="0071059F">
              <w:rPr>
                <w:rFonts w:ascii="Times New Roman" w:eastAsia="Times New Roman" w:hAnsi="Times New Roman"/>
                <w:i/>
                <w:iCs/>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tiết kiệm chi phí - Dự kiến theo kế hoạch  </w:t>
            </w:r>
            <w:r w:rsidRPr="0071059F">
              <w:rPr>
                <w:rFonts w:ascii="Times New Roman" w:eastAsia="Times New Roman" w:hAnsi="Times New Roman"/>
                <w:i/>
                <w:iCs/>
                <w:color w:val="000000"/>
                <w:sz w:val="18"/>
                <w:szCs w:val="18"/>
              </w:rPr>
              <w:t>(Triệu đồng)</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tiết kiệm chi phí - Thực tế đạt được          </w:t>
            </w:r>
            <w:r w:rsidRPr="0071059F">
              <w:rPr>
                <w:rFonts w:ascii="Times New Roman" w:eastAsia="Times New Roman" w:hAnsi="Times New Roman"/>
                <w:i/>
                <w:iCs/>
                <w:color w:val="000000"/>
                <w:sz w:val="18"/>
                <w:szCs w:val="18"/>
              </w:rPr>
              <w:t>(Triệu đồng)</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Chi phí - Dự kiến theo kế hoạch                       </w:t>
            </w:r>
            <w:r w:rsidRPr="0071059F">
              <w:rPr>
                <w:rFonts w:ascii="Times New Roman" w:eastAsia="Times New Roman" w:hAnsi="Times New Roman"/>
                <w:i/>
                <w:iCs/>
                <w:color w:val="000000"/>
                <w:sz w:val="18"/>
                <w:szCs w:val="18"/>
              </w:rPr>
              <w:t>(Triệu đồng)</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Chi phí - Thực tế thực hiện                              </w:t>
            </w:r>
            <w:r w:rsidRPr="0071059F">
              <w:rPr>
                <w:rFonts w:ascii="Times New Roman" w:eastAsia="Times New Roman" w:hAnsi="Times New Roman"/>
                <w:i/>
                <w:iCs/>
                <w:color w:val="000000"/>
                <w:sz w:val="18"/>
                <w:szCs w:val="18"/>
              </w:rPr>
              <w:t>(Triệu đồng)</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t>Giải pháp 2: </w:t>
            </w:r>
            <w:r w:rsidRPr="0071059F">
              <w:rPr>
                <w:rFonts w:ascii="Times New Roman" w:eastAsia="Times New Roman" w:hAnsi="Times New Roman"/>
                <w:i/>
                <w:iCs/>
                <w:color w:val="000000"/>
                <w:sz w:val="18"/>
                <w:szCs w:val="18"/>
              </w:rPr>
              <w:t>(Tên giải pháp)</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tiết kiệm năng lượng - Dự kiến theo kế hoạch   </w:t>
            </w:r>
            <w:r w:rsidRPr="0071059F">
              <w:rPr>
                <w:rFonts w:ascii="Times New Roman" w:eastAsia="Times New Roman" w:hAnsi="Times New Roman"/>
                <w:i/>
                <w:iCs/>
                <w:color w:val="000000"/>
                <w:sz w:val="18"/>
                <w:szCs w:val="18"/>
              </w:rPr>
              <w:t>(kWh)</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r w:rsidR="004E2E7E" w:rsidRPr="0071059F" w:rsidTr="00A92C5F">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r>
    </w:tbl>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II. Kế hoạch, mục tiêu tiết kiệm và sử dụng hiệu quả năng lượng trong 5 năm tới</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lang w:val="vi-VN"/>
        </w:rPr>
        <w:t>2.1. Các giải pháp và dự kiến kết quả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6"/>
        <w:gridCol w:w="671"/>
        <w:gridCol w:w="767"/>
        <w:gridCol w:w="767"/>
        <w:gridCol w:w="767"/>
        <w:gridCol w:w="2495"/>
        <w:gridCol w:w="959"/>
        <w:gridCol w:w="767"/>
        <w:gridCol w:w="1151"/>
      </w:tblGrid>
      <w:tr w:rsidR="004E2E7E" w:rsidRPr="0071059F" w:rsidTr="00A92C5F">
        <w:trPr>
          <w:tblCellSpacing w:w="0" w:type="dxa"/>
        </w:trPr>
        <w:tc>
          <w:tcPr>
            <w:tcW w:w="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Giải pháp TKNL dự kiến áp dụng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Năm bắt đầu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Năm kết thúc</w:t>
            </w:r>
          </w:p>
        </w:tc>
        <w:tc>
          <w:tcPr>
            <w:tcW w:w="3600" w:type="pct"/>
            <w:gridSpan w:val="6"/>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Mục tiêu tiết kiệm, sử dụng hiệu quả NL</w:t>
            </w:r>
          </w:p>
        </w:tc>
      </w:tr>
      <w:tr w:rsidR="004E2E7E" w:rsidRPr="0071059F" w:rsidTr="00A92C5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after="0" w:line="240" w:lineRule="auto"/>
              <w:rPr>
                <w:rFonts w:ascii="Times New Roman" w:eastAsia="Times New Roman" w:hAnsi="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after="0" w:line="240" w:lineRule="auto"/>
              <w:rPr>
                <w:rFonts w:ascii="Times New Roman" w:eastAsia="Times New Roman" w:hAnsi="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E2E7E" w:rsidRPr="0071059F" w:rsidRDefault="004E2E7E" w:rsidP="00A92C5F">
            <w:pPr>
              <w:spacing w:after="0" w:line="240" w:lineRule="auto"/>
              <w:rPr>
                <w:rFonts w:ascii="Times New Roman" w:eastAsia="Times New Roman" w:hAnsi="Times New Roman"/>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Loại nhiên liệu</w:t>
            </w: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Mô tả giải pháp</w:t>
            </w:r>
          </w:p>
        </w:tc>
        <w:tc>
          <w:tcPr>
            <w:tcW w:w="13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TKNL dự kiến đạt được</w:t>
            </w:r>
          </w:p>
        </w:tc>
        <w:tc>
          <w:tcPr>
            <w:tcW w:w="5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Dự kiến chi phí </w:t>
            </w:r>
            <w:r w:rsidRPr="0071059F">
              <w:rPr>
                <w:rFonts w:ascii="Times New Roman" w:eastAsia="Times New Roman" w:hAnsi="Times New Roman"/>
                <w:i/>
                <w:iCs/>
                <w:color w:val="000000"/>
                <w:sz w:val="18"/>
                <w:szCs w:val="18"/>
              </w:rPr>
              <w:t>(Tr. đồng)</w:t>
            </w: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Hoàn vốn </w:t>
            </w:r>
            <w:r w:rsidRPr="0071059F">
              <w:rPr>
                <w:rFonts w:ascii="Times New Roman" w:eastAsia="Times New Roman" w:hAnsi="Times New Roman"/>
                <w:i/>
                <w:iCs/>
                <w:color w:val="000000"/>
                <w:sz w:val="18"/>
                <w:szCs w:val="18"/>
              </w:rPr>
              <w:t>(năm)</w:t>
            </w:r>
          </w:p>
        </w:tc>
        <w:tc>
          <w:tcPr>
            <w:tcW w:w="5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cam kết và khả năng thực hiện </w:t>
            </w:r>
            <w:r w:rsidRPr="0071059F">
              <w:rPr>
                <w:rFonts w:ascii="Times New Roman" w:eastAsia="Times New Roman" w:hAnsi="Times New Roman"/>
                <w:color w:val="000000"/>
                <w:sz w:val="18"/>
                <w:szCs w:val="18"/>
                <w:vertAlign w:val="superscript"/>
              </w:rPr>
              <w:t>(2)</w:t>
            </w:r>
          </w:p>
        </w:tc>
      </w:tr>
      <w:tr w:rsidR="004E2E7E" w:rsidRPr="0071059F" w:rsidTr="00A92C5F">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1……</w:t>
            </w:r>
          </w:p>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2……</w:t>
            </w:r>
          </w:p>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Mức Tk ……</w:t>
            </w:r>
            <w:r w:rsidRPr="0071059F">
              <w:rPr>
                <w:rFonts w:ascii="Times New Roman" w:eastAsia="Times New Roman" w:hAnsi="Times New Roman"/>
                <w:i/>
                <w:iCs/>
                <w:color w:val="000000"/>
                <w:sz w:val="18"/>
                <w:szCs w:val="18"/>
              </w:rPr>
              <w:t>(Đơn vị đo)</w:t>
            </w:r>
          </w:p>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Tương đương </w:t>
            </w:r>
            <w:r w:rsidRPr="0071059F">
              <w:rPr>
                <w:rFonts w:ascii="Times New Roman" w:eastAsia="Times New Roman" w:hAnsi="Times New Roman"/>
                <w:color w:val="000000"/>
                <w:sz w:val="18"/>
                <w:szCs w:val="18"/>
                <w:vertAlign w:val="superscript"/>
              </w:rPr>
              <w:t>(1)</w:t>
            </w:r>
            <w:r w:rsidRPr="0071059F">
              <w:rPr>
                <w:rFonts w:ascii="Times New Roman" w:eastAsia="Times New Roman" w:hAnsi="Times New Roman"/>
                <w:color w:val="000000"/>
                <w:sz w:val="18"/>
                <w:szCs w:val="18"/>
              </w:rPr>
              <w:t> ……%</w:t>
            </w:r>
          </w:p>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rPr>
              <w:t>Thành tiền ….tr.đ</w:t>
            </w:r>
          </w:p>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fr-FR"/>
              </w:rPr>
              <w:t>Lợi ích khác </w:t>
            </w:r>
            <w:r w:rsidRPr="0071059F">
              <w:rPr>
                <w:rFonts w:ascii="Times New Roman" w:eastAsia="Times New Roman" w:hAnsi="Times New Roman"/>
                <w:i/>
                <w:iCs/>
                <w:color w:val="000000"/>
                <w:sz w:val="18"/>
                <w:szCs w:val="18"/>
                <w:lang w:val="fr-FR"/>
              </w:rPr>
              <w:t>(là gì?)</w:t>
            </w:r>
          </w:p>
        </w:tc>
        <w:tc>
          <w:tcPr>
            <w:tcW w:w="5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fr-FR"/>
              </w:rPr>
              <w:t> </w:t>
            </w:r>
          </w:p>
        </w:tc>
        <w:tc>
          <w:tcPr>
            <w:tcW w:w="4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fr-FR"/>
              </w:rPr>
              <w:t> </w:t>
            </w:r>
          </w:p>
        </w:tc>
        <w:tc>
          <w:tcPr>
            <w:tcW w:w="500" w:type="pct"/>
            <w:tcBorders>
              <w:top w:val="nil"/>
              <w:left w:val="nil"/>
              <w:bottom w:val="single" w:sz="8" w:space="0" w:color="auto"/>
              <w:right w:val="single" w:sz="8" w:space="0" w:color="auto"/>
            </w:tcBorders>
            <w:shd w:val="clear" w:color="auto" w:fill="FFFFFF"/>
            <w:vAlign w:val="center"/>
            <w:hideMark/>
          </w:tcPr>
          <w:p w:rsidR="004E2E7E" w:rsidRPr="0071059F" w:rsidRDefault="004E2E7E" w:rsidP="00A92C5F">
            <w:pPr>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fr-FR"/>
              </w:rPr>
              <w:t> </w:t>
            </w:r>
          </w:p>
        </w:tc>
      </w:tr>
    </w:tbl>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i/>
          <w:iCs/>
          <w:color w:val="000000"/>
          <w:sz w:val="18"/>
          <w:szCs w:val="18"/>
          <w:lang w:val="vi-VN"/>
        </w:rPr>
        <w:t>Ghi chú:</w:t>
      </w:r>
      <w:r w:rsidRPr="0071059F">
        <w:rPr>
          <w:rFonts w:ascii="Times New Roman" w:eastAsia="Times New Roman" w:hAnsi="Times New Roman"/>
          <w:color w:val="000000"/>
          <w:sz w:val="18"/>
          <w:szCs w:val="18"/>
          <w:lang w:val="vi-VN"/>
        </w:rPr>
        <w:t> </w:t>
      </w:r>
      <w:r w:rsidRPr="0071059F">
        <w:rPr>
          <w:rFonts w:ascii="Times New Roman" w:eastAsia="Times New Roman" w:hAnsi="Times New Roman"/>
          <w:color w:val="000000"/>
          <w:sz w:val="18"/>
          <w:szCs w:val="18"/>
          <w:vertAlign w:val="superscript"/>
          <w:lang w:val="vi-VN"/>
        </w:rPr>
        <w:t>(1)</w:t>
      </w:r>
      <w:r w:rsidRPr="0071059F">
        <w:rPr>
          <w:rFonts w:ascii="Times New Roman" w:eastAsia="Times New Roman" w:hAnsi="Times New Roman"/>
          <w:color w:val="000000"/>
          <w:sz w:val="18"/>
          <w:szCs w:val="18"/>
          <w:lang w:val="vi-VN"/>
        </w:rPr>
        <w:t> So với mục đích sử dụng (ví dụ chiếu sáng, điều hòa nhiệt độ, phụ tải cho thiết bị chuyển động, v.v...), không so với tổng năng lượng sử dụng.</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vertAlign w:val="superscript"/>
          <w:lang w:val="vi-VN"/>
        </w:rPr>
        <w:t>(2)</w:t>
      </w:r>
      <w:r w:rsidRPr="0071059F">
        <w:rPr>
          <w:rFonts w:ascii="Times New Roman" w:eastAsia="Times New Roman" w:hAnsi="Times New Roman"/>
          <w:color w:val="000000"/>
          <w:sz w:val="18"/>
          <w:szCs w:val="18"/>
          <w:lang w:val="vi-VN"/>
        </w:rPr>
        <w:t> Cho biết khả năng thực hiện (ví dụ: từ 0 đến 100%); mức đảm bảo (thấp, trung bình, cao).</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b/>
          <w:bCs/>
          <w:i/>
          <w:iCs/>
          <w:color w:val="000000"/>
          <w:sz w:val="18"/>
          <w:szCs w:val="18"/>
          <w:lang w:val="vi-VN"/>
        </w:rPr>
        <w:t>Cam kết</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Được sự ủy quyền của Giám đốc Công ty [Tên Công ty] về việc dự thảo và báo cáo kế hoạch năm về sử dụng năng lượng tiết kiệm và hiệu quả năm [năm N]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rsidR="004E2E7E" w:rsidRPr="0071059F" w:rsidRDefault="004E2E7E" w:rsidP="004E2E7E">
      <w:pPr>
        <w:shd w:val="clear" w:color="auto" w:fill="FFFFFF"/>
        <w:spacing w:before="120" w:after="120" w:line="234" w:lineRule="atLeast"/>
        <w:rPr>
          <w:rFonts w:ascii="Times New Roman" w:eastAsia="Times New Roman" w:hAnsi="Times New Roman"/>
          <w:color w:val="000000"/>
          <w:sz w:val="18"/>
          <w:szCs w:val="18"/>
        </w:rPr>
      </w:pPr>
      <w:r w:rsidRPr="0071059F">
        <w:rPr>
          <w:rFonts w:ascii="Times New Roman" w:eastAsia="Times New Roman" w:hAnsi="Times New Roman"/>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4E2E7E" w:rsidRPr="0071059F" w:rsidTr="00A92C5F">
        <w:trPr>
          <w:tblCellSpacing w:w="0" w:type="dxa"/>
        </w:trPr>
        <w:tc>
          <w:tcPr>
            <w:tcW w:w="2500" w:type="pct"/>
            <w:shd w:val="clear" w:color="auto" w:fill="FFFFFF"/>
            <w:tcMar>
              <w:top w:w="0" w:type="dxa"/>
              <w:left w:w="108" w:type="dxa"/>
              <w:bottom w:w="0" w:type="dxa"/>
              <w:right w:w="108" w:type="dxa"/>
            </w:tcMa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b/>
                <w:bCs/>
                <w:color w:val="000000"/>
                <w:sz w:val="18"/>
                <w:szCs w:val="18"/>
              </w:rPr>
              <w:br/>
              <w:t>Người lập kế hoạch</w:t>
            </w:r>
          </w:p>
        </w:tc>
        <w:tc>
          <w:tcPr>
            <w:tcW w:w="2500" w:type="pct"/>
            <w:shd w:val="clear" w:color="auto" w:fill="FFFFFF"/>
            <w:tcMar>
              <w:top w:w="0" w:type="dxa"/>
              <w:left w:w="108" w:type="dxa"/>
              <w:bottom w:w="0" w:type="dxa"/>
              <w:right w:w="108" w:type="dxa"/>
            </w:tcMar>
            <w:hideMark/>
          </w:tcPr>
          <w:p w:rsidR="004E2E7E" w:rsidRPr="0071059F" w:rsidRDefault="004E2E7E" w:rsidP="00A92C5F">
            <w:pPr>
              <w:spacing w:before="120" w:after="120" w:line="234" w:lineRule="atLeast"/>
              <w:jc w:val="center"/>
              <w:rPr>
                <w:rFonts w:ascii="Times New Roman" w:eastAsia="Times New Roman" w:hAnsi="Times New Roman"/>
                <w:color w:val="000000"/>
                <w:sz w:val="18"/>
                <w:szCs w:val="18"/>
              </w:rPr>
            </w:pPr>
            <w:r w:rsidRPr="0071059F">
              <w:rPr>
                <w:rFonts w:ascii="Times New Roman" w:eastAsia="Times New Roman" w:hAnsi="Times New Roman"/>
                <w:i/>
                <w:iCs/>
                <w:color w:val="000000"/>
                <w:sz w:val="18"/>
                <w:szCs w:val="18"/>
              </w:rPr>
              <w:t>Ngày báo cáo […/…./….]</w:t>
            </w:r>
            <w:r w:rsidRPr="0071059F">
              <w:rPr>
                <w:rFonts w:ascii="Times New Roman" w:eastAsia="Times New Roman" w:hAnsi="Times New Roman"/>
                <w:i/>
                <w:iCs/>
                <w:color w:val="000000"/>
                <w:sz w:val="18"/>
                <w:szCs w:val="18"/>
              </w:rPr>
              <w:br/>
            </w:r>
            <w:r w:rsidRPr="0071059F">
              <w:rPr>
                <w:rFonts w:ascii="Times New Roman" w:eastAsia="Times New Roman" w:hAnsi="Times New Roman"/>
                <w:b/>
                <w:bCs/>
                <w:color w:val="000000"/>
                <w:sz w:val="18"/>
                <w:szCs w:val="18"/>
              </w:rPr>
              <w:t>Người đứng đầu cơ sở duyệt</w:t>
            </w:r>
          </w:p>
        </w:tc>
      </w:tr>
    </w:tbl>
    <w:p w:rsidR="00903464" w:rsidRDefault="00903464">
      <w:bookmarkStart w:id="0" w:name="_GoBack"/>
      <w:bookmarkEnd w:id="0"/>
    </w:p>
    <w:sectPr w:rsidR="0090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7E"/>
    <w:rsid w:val="004E2E7E"/>
    <w:rsid w:val="0090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7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7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2023-08-30T07:12:00Z</dcterms:created>
  <dcterms:modified xsi:type="dcterms:W3CDTF">2023-08-30T07:12:00Z</dcterms:modified>
</cp:coreProperties>
</file>