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5" w:type="dxa"/>
        <w:tblInd w:w="-252" w:type="dxa"/>
        <w:tblLook w:val="01E0" w:firstRow="1" w:lastRow="1" w:firstColumn="1" w:lastColumn="1" w:noHBand="0" w:noVBand="0"/>
      </w:tblPr>
      <w:tblGrid>
        <w:gridCol w:w="4235"/>
        <w:gridCol w:w="5840"/>
      </w:tblGrid>
      <w:tr w:rsidR="00B53AFF" w:rsidRPr="001305FD" w:rsidTr="00631F99">
        <w:trPr>
          <w:trHeight w:val="1000"/>
        </w:trPr>
        <w:tc>
          <w:tcPr>
            <w:tcW w:w="4235" w:type="dxa"/>
          </w:tcPr>
          <w:p w:rsidR="00B53AFF" w:rsidRDefault="00B53AFF" w:rsidP="00631F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ĐẢNG BỘ </w:t>
            </w:r>
            <w:r w:rsidR="00631F99">
              <w:rPr>
                <w:rFonts w:ascii="Times New Roman" w:hAnsi="Times New Roman"/>
                <w:b/>
                <w:bCs/>
                <w:sz w:val="28"/>
                <w:szCs w:val="28"/>
              </w:rPr>
              <w:t>…….</w:t>
            </w:r>
          </w:p>
          <w:p w:rsidR="00B53AFF" w:rsidRPr="00CD6EB3" w:rsidRDefault="00B53AFF" w:rsidP="00631F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CHI BỘ …………</w:t>
            </w:r>
            <w:r w:rsidR="00F15D99">
              <w:rPr>
                <w:rFonts w:ascii="Times New Roman" w:hAnsi="Times New Roman"/>
                <w:b/>
                <w:bCs/>
                <w:sz w:val="28"/>
                <w:szCs w:val="28"/>
              </w:rPr>
              <w:t>…….</w:t>
            </w:r>
          </w:p>
          <w:p w:rsidR="00B53AFF" w:rsidRPr="00631F99" w:rsidRDefault="00B53AFF" w:rsidP="00631F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90324">
              <w:rPr>
                <w:rFonts w:ascii="Times New Roman" w:hAnsi="Times New Roman"/>
                <w:spacing w:val="-2"/>
                <w:sz w:val="28"/>
                <w:szCs w:val="28"/>
              </w:rPr>
              <w:t>*</w:t>
            </w:r>
          </w:p>
        </w:tc>
        <w:tc>
          <w:tcPr>
            <w:tcW w:w="5840" w:type="dxa"/>
          </w:tcPr>
          <w:p w:rsidR="00B53AFF" w:rsidRPr="00F15D99" w:rsidRDefault="00B53AFF" w:rsidP="00631F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2"/>
                <w:sz w:val="30"/>
                <w:szCs w:val="30"/>
                <w:u w:val="single"/>
              </w:rPr>
            </w:pPr>
            <w:r w:rsidRPr="00F15D99">
              <w:rPr>
                <w:rFonts w:ascii="Times New Roman" w:hAnsi="Times New Roman"/>
                <w:b/>
                <w:spacing w:val="-2"/>
                <w:sz w:val="30"/>
                <w:szCs w:val="30"/>
                <w:u w:val="single"/>
              </w:rPr>
              <w:t>ĐẢNG CỘNG SẢN VIỆT NAM</w:t>
            </w:r>
          </w:p>
          <w:p w:rsidR="00B53AFF" w:rsidRPr="00490324" w:rsidRDefault="00B53AFF" w:rsidP="00631F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631F99" w:rsidRPr="001305FD" w:rsidTr="00631F99">
        <w:trPr>
          <w:trHeight w:val="1000"/>
        </w:trPr>
        <w:tc>
          <w:tcPr>
            <w:tcW w:w="4235" w:type="dxa"/>
          </w:tcPr>
          <w:p w:rsidR="00631F99" w:rsidRDefault="00631F99" w:rsidP="00631F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C17">
              <w:rPr>
                <w:rFonts w:ascii="Times New Roman" w:hAnsi="Times New Roman"/>
                <w:spacing w:val="-2"/>
                <w:sz w:val="24"/>
                <w:szCs w:val="24"/>
              </w:rPr>
              <w:t>Số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……….. –NQ/CB</w:t>
            </w:r>
          </w:p>
        </w:tc>
        <w:tc>
          <w:tcPr>
            <w:tcW w:w="5840" w:type="dxa"/>
          </w:tcPr>
          <w:p w:rsidR="00631F99" w:rsidRPr="00F15D99" w:rsidRDefault="00631F99" w:rsidP="00631F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2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….</w:t>
            </w:r>
            <w:r w:rsidRPr="00490324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, ngày  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   </w:t>
            </w:r>
            <w:r w:rsidRPr="00490324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 tháng  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 </w:t>
            </w:r>
            <w:r w:rsidRPr="00490324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 năm 20</w:t>
            </w:r>
            <w:r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…</w:t>
            </w:r>
          </w:p>
        </w:tc>
      </w:tr>
    </w:tbl>
    <w:p w:rsidR="00F15D99" w:rsidRPr="00631F99" w:rsidRDefault="00B53AFF" w:rsidP="00631F99">
      <w:pPr>
        <w:spacing w:before="120" w:after="120" w:line="360" w:lineRule="auto"/>
        <w:contextualSpacing/>
        <w:jc w:val="center"/>
        <w:rPr>
          <w:rFonts w:ascii="Times New Roman" w:hAnsi="Times New Roman"/>
          <w:b/>
          <w:spacing w:val="-2"/>
          <w:sz w:val="32"/>
          <w:szCs w:val="26"/>
        </w:rPr>
      </w:pPr>
      <w:r w:rsidRPr="001305FD">
        <w:rPr>
          <w:rFonts w:ascii="Times New Roman" w:hAnsi="Times New Roman"/>
          <w:b/>
          <w:spacing w:val="-2"/>
          <w:sz w:val="32"/>
          <w:szCs w:val="26"/>
        </w:rPr>
        <w:t>NGHỊ QUYẾT</w:t>
      </w:r>
    </w:p>
    <w:p w:rsidR="00B53AFF" w:rsidRDefault="00B53AFF" w:rsidP="00631F99">
      <w:pPr>
        <w:spacing w:before="120" w:after="120" w:line="360" w:lineRule="auto"/>
        <w:contextualSpacing/>
        <w:jc w:val="center"/>
        <w:rPr>
          <w:rFonts w:ascii="Times New Roman" w:hAnsi="Times New Roman"/>
          <w:b/>
          <w:spacing w:val="-2"/>
          <w:sz w:val="26"/>
          <w:szCs w:val="26"/>
        </w:rPr>
      </w:pPr>
      <w:r>
        <w:rPr>
          <w:rFonts w:ascii="Times New Roman" w:hAnsi="Times New Roman"/>
          <w:b/>
          <w:spacing w:val="-2"/>
          <w:sz w:val="26"/>
          <w:szCs w:val="26"/>
        </w:rPr>
        <w:t>Hội nghị chi</w:t>
      </w:r>
      <w:r w:rsidRPr="001305FD">
        <w:rPr>
          <w:rFonts w:ascii="Times New Roman" w:hAnsi="Times New Roman"/>
          <w:b/>
          <w:sz w:val="26"/>
          <w:szCs w:val="26"/>
        </w:rPr>
        <w:t xml:space="preserve"> bộ </w:t>
      </w:r>
      <w:r>
        <w:rPr>
          <w:rFonts w:ascii="Times New Roman" w:hAnsi="Times New Roman"/>
          <w:b/>
          <w:sz w:val="26"/>
          <w:szCs w:val="26"/>
        </w:rPr>
        <w:t>………………………</w:t>
      </w:r>
    </w:p>
    <w:p w:rsidR="00B53AFF" w:rsidRPr="00F15D99" w:rsidRDefault="00B53AFF" w:rsidP="00631F99">
      <w:pPr>
        <w:spacing w:before="120" w:after="120" w:line="360" w:lineRule="auto"/>
        <w:contextualSpacing/>
        <w:jc w:val="center"/>
        <w:rPr>
          <w:rFonts w:ascii="Times New Roman" w:hAnsi="Times New Roman"/>
          <w:b/>
          <w:i/>
          <w:spacing w:val="-2"/>
          <w:sz w:val="26"/>
          <w:szCs w:val="26"/>
        </w:rPr>
      </w:pPr>
      <w:r w:rsidRPr="00F15D99">
        <w:rPr>
          <w:rFonts w:ascii="Times New Roman" w:hAnsi="Times New Roman"/>
          <w:b/>
          <w:i/>
          <w:spacing w:val="-2"/>
          <w:sz w:val="26"/>
          <w:szCs w:val="26"/>
        </w:rPr>
        <w:t>(Về công tác giới thiệu nhân sự tham gia cấp ủy chi bộ nhiệm kỳ 20</w:t>
      </w:r>
      <w:r w:rsidR="00631F99">
        <w:rPr>
          <w:rFonts w:ascii="Times New Roman" w:hAnsi="Times New Roman"/>
          <w:b/>
          <w:i/>
          <w:spacing w:val="-2"/>
          <w:sz w:val="26"/>
          <w:szCs w:val="26"/>
        </w:rPr>
        <w:t>…</w:t>
      </w:r>
      <w:r w:rsidRPr="00F15D99">
        <w:rPr>
          <w:rFonts w:ascii="Times New Roman" w:hAnsi="Times New Roman"/>
          <w:b/>
          <w:i/>
          <w:spacing w:val="-2"/>
          <w:sz w:val="26"/>
          <w:szCs w:val="26"/>
        </w:rPr>
        <w:t xml:space="preserve"> - 20</w:t>
      </w:r>
      <w:r w:rsidR="00631F99">
        <w:rPr>
          <w:rFonts w:ascii="Times New Roman" w:hAnsi="Times New Roman"/>
          <w:b/>
          <w:i/>
          <w:spacing w:val="-2"/>
          <w:sz w:val="26"/>
          <w:szCs w:val="26"/>
        </w:rPr>
        <w:t>…</w:t>
      </w:r>
      <w:r w:rsidRPr="00F15D99">
        <w:rPr>
          <w:rFonts w:ascii="Times New Roman" w:hAnsi="Times New Roman"/>
          <w:b/>
          <w:i/>
          <w:spacing w:val="-2"/>
          <w:sz w:val="26"/>
          <w:szCs w:val="26"/>
        </w:rPr>
        <w:t>)</w:t>
      </w:r>
    </w:p>
    <w:p w:rsidR="00B53AFF" w:rsidRPr="001305FD" w:rsidRDefault="00B53AFF" w:rsidP="00631F99">
      <w:pPr>
        <w:spacing w:before="120" w:after="120" w:line="360" w:lineRule="auto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  <w:r w:rsidRPr="001305FD">
        <w:rPr>
          <w:rFonts w:ascii="Times New Roman" w:hAnsi="Times New Roman"/>
          <w:b/>
          <w:spacing w:val="-2"/>
          <w:sz w:val="26"/>
          <w:szCs w:val="26"/>
        </w:rPr>
        <w:t>---</w:t>
      </w:r>
      <w:r>
        <w:rPr>
          <w:rFonts w:ascii="Times New Roman" w:hAnsi="Times New Roman"/>
          <w:b/>
          <w:spacing w:val="-2"/>
          <w:sz w:val="26"/>
          <w:szCs w:val="26"/>
        </w:rPr>
        <w:t>-----------</w:t>
      </w:r>
      <w:r w:rsidRPr="001305FD">
        <w:rPr>
          <w:rFonts w:ascii="Times New Roman" w:hAnsi="Times New Roman"/>
          <w:b/>
          <w:spacing w:val="-2"/>
          <w:sz w:val="26"/>
          <w:szCs w:val="26"/>
        </w:rPr>
        <w:t>------</w:t>
      </w:r>
    </w:p>
    <w:p w:rsidR="00B53AFF" w:rsidRDefault="00B53AFF" w:rsidP="00631F99">
      <w:pPr>
        <w:spacing w:before="120" w:after="12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Hội nghị chi </w:t>
      </w:r>
      <w:r w:rsidRPr="001305FD">
        <w:rPr>
          <w:rFonts w:ascii="Times New Roman" w:hAnsi="Times New Roman"/>
          <w:bCs/>
          <w:color w:val="000000"/>
          <w:sz w:val="28"/>
          <w:szCs w:val="28"/>
        </w:rPr>
        <w:t xml:space="preserve">bộ </w:t>
      </w:r>
      <w:r>
        <w:rPr>
          <w:rFonts w:ascii="Times New Roman" w:hAnsi="Times New Roman"/>
          <w:bCs/>
          <w:color w:val="000000"/>
          <w:sz w:val="28"/>
          <w:szCs w:val="28"/>
        </w:rPr>
        <w:t>……..……… giới thiệu nhân sự tham gia cấp ủy nhiệm kỳ 20</w:t>
      </w:r>
      <w:r w:rsidR="00631F99">
        <w:rPr>
          <w:rFonts w:ascii="Times New Roman" w:hAnsi="Times New Roman"/>
          <w:bCs/>
          <w:color w:val="000000"/>
          <w:sz w:val="28"/>
          <w:szCs w:val="28"/>
        </w:rPr>
        <w:t>…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20</w:t>
      </w:r>
      <w:r w:rsidR="00631F99">
        <w:rPr>
          <w:rFonts w:ascii="Times New Roman" w:hAnsi="Times New Roman"/>
          <w:bCs/>
          <w:color w:val="000000"/>
          <w:sz w:val="28"/>
          <w:szCs w:val="28"/>
        </w:rPr>
        <w:t>…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305FD">
        <w:rPr>
          <w:rFonts w:ascii="Times New Roman" w:hAnsi="Times New Roman"/>
          <w:bCs/>
          <w:color w:val="000000"/>
          <w:sz w:val="28"/>
          <w:szCs w:val="28"/>
        </w:rPr>
        <w:t xml:space="preserve">được tiến hành </w:t>
      </w:r>
      <w:r w:rsidR="00631F99">
        <w:rPr>
          <w:rFonts w:ascii="Times New Roman" w:hAnsi="Times New Roman"/>
          <w:bCs/>
          <w:color w:val="000000"/>
          <w:sz w:val="28"/>
          <w:szCs w:val="28"/>
        </w:rPr>
        <w:t xml:space="preserve">vào lúc …….. </w:t>
      </w:r>
      <w:r w:rsidRPr="001305FD">
        <w:rPr>
          <w:rFonts w:ascii="Times New Roman" w:hAnsi="Times New Roman"/>
          <w:bCs/>
          <w:color w:val="000000"/>
          <w:sz w:val="28"/>
          <w:szCs w:val="28"/>
        </w:rPr>
        <w:t xml:space="preserve">ngày </w:t>
      </w:r>
      <w:r>
        <w:rPr>
          <w:rFonts w:ascii="Times New Roman" w:hAnsi="Times New Roman"/>
          <w:bCs/>
          <w:color w:val="000000"/>
          <w:sz w:val="28"/>
          <w:szCs w:val="28"/>
        </w:rPr>
        <w:t>………</w:t>
      </w:r>
      <w:r w:rsidRPr="001305F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631F99">
        <w:rPr>
          <w:rFonts w:ascii="Times New Roman" w:hAnsi="Times New Roman"/>
          <w:bCs/>
          <w:color w:val="000000"/>
          <w:sz w:val="28"/>
          <w:szCs w:val="28"/>
        </w:rPr>
        <w:t>tại ……….</w:t>
      </w:r>
    </w:p>
    <w:p w:rsidR="00B53AFF" w:rsidRDefault="00B53AFF" w:rsidP="00631F99">
      <w:pPr>
        <w:spacing w:before="120" w:after="12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Số lượng đảng viên trong chi bộ: ……………</w:t>
      </w:r>
      <w:r w:rsidR="00631F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Trong đó: </w:t>
      </w:r>
    </w:p>
    <w:p w:rsidR="00B53AFF" w:rsidRDefault="00631F99" w:rsidP="00631F99">
      <w:pPr>
        <w:spacing w:before="120" w:after="12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53AFF">
        <w:rPr>
          <w:rFonts w:ascii="Times New Roman" w:hAnsi="Times New Roman"/>
          <w:bCs/>
          <w:color w:val="000000"/>
          <w:sz w:val="28"/>
          <w:szCs w:val="28"/>
        </w:rPr>
        <w:t>Đảng viên chính thứ</w:t>
      </w:r>
      <w:r>
        <w:rPr>
          <w:rFonts w:ascii="Times New Roman" w:hAnsi="Times New Roman"/>
          <w:bCs/>
          <w:color w:val="000000"/>
          <w:sz w:val="28"/>
          <w:szCs w:val="28"/>
        </w:rPr>
        <w:t>c là ……</w:t>
      </w:r>
      <w:r w:rsidR="00B53AFF">
        <w:rPr>
          <w:rFonts w:ascii="Times New Roman" w:hAnsi="Times New Roman"/>
          <w:bCs/>
          <w:color w:val="000000"/>
          <w:sz w:val="28"/>
          <w:szCs w:val="28"/>
        </w:rPr>
        <w:t xml:space="preserve"> đồng chí</w:t>
      </w:r>
      <w:r>
        <w:rPr>
          <w:rFonts w:ascii="Times New Roman" w:hAnsi="Times New Roman"/>
          <w:bCs/>
          <w:color w:val="000000"/>
          <w:sz w:val="28"/>
          <w:szCs w:val="28"/>
        </w:rPr>
        <w:t>, c</w:t>
      </w:r>
      <w:r w:rsidR="00722D1A">
        <w:rPr>
          <w:rFonts w:ascii="Times New Roman" w:hAnsi="Times New Roman"/>
          <w:bCs/>
          <w:color w:val="000000"/>
          <w:sz w:val="28"/>
          <w:szCs w:val="28"/>
        </w:rPr>
        <w:t>ó mặt …… đồng chí ; vắng mặt  ………..</w:t>
      </w:r>
    </w:p>
    <w:p w:rsidR="00722D1A" w:rsidRDefault="00631F99" w:rsidP="00631F99">
      <w:pPr>
        <w:spacing w:before="120" w:after="12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53AFF">
        <w:rPr>
          <w:rFonts w:ascii="Times New Roman" w:hAnsi="Times New Roman"/>
          <w:bCs/>
          <w:color w:val="000000"/>
          <w:sz w:val="28"/>
          <w:szCs w:val="28"/>
        </w:rPr>
        <w:t xml:space="preserve">Đảng viên dự bị là </w:t>
      </w:r>
      <w:r w:rsidR="00FF3BF1">
        <w:rPr>
          <w:rFonts w:ascii="Times New Roman" w:hAnsi="Times New Roman"/>
          <w:bCs/>
          <w:color w:val="000000"/>
          <w:sz w:val="28"/>
          <w:szCs w:val="28"/>
        </w:rPr>
        <w:t>…..</w:t>
      </w:r>
      <w:r w:rsidR="00B53AFF">
        <w:rPr>
          <w:rFonts w:ascii="Times New Roman" w:hAnsi="Times New Roman"/>
          <w:bCs/>
          <w:color w:val="000000"/>
          <w:sz w:val="28"/>
          <w:szCs w:val="28"/>
        </w:rPr>
        <w:t>. đồng chí</w:t>
      </w:r>
      <w:r>
        <w:rPr>
          <w:rFonts w:ascii="Times New Roman" w:hAnsi="Times New Roman"/>
          <w:bCs/>
          <w:color w:val="000000"/>
          <w:sz w:val="28"/>
          <w:szCs w:val="28"/>
        </w:rPr>
        <w:t>, c</w:t>
      </w:r>
      <w:r w:rsidR="00722D1A">
        <w:rPr>
          <w:rFonts w:ascii="Times New Roman" w:hAnsi="Times New Roman"/>
          <w:bCs/>
          <w:color w:val="000000"/>
          <w:sz w:val="28"/>
          <w:szCs w:val="28"/>
        </w:rPr>
        <w:t>ó mặt …… đồng chí ; vắng mặt  ………..</w:t>
      </w:r>
    </w:p>
    <w:p w:rsidR="00722D1A" w:rsidRDefault="00722D1A" w:rsidP="00631F99">
      <w:pPr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Hôi nghị đã nghe đồng chí ……………………………. Bí thư chi bộ phổ biến hướng dẫn của Đảng ủy </w:t>
      </w:r>
      <w:r w:rsidR="00631F99">
        <w:rPr>
          <w:rFonts w:ascii="Times New Roman" w:hAnsi="Times New Roman"/>
          <w:color w:val="000000"/>
          <w:spacing w:val="-4"/>
          <w:sz w:val="28"/>
          <w:szCs w:val="28"/>
        </w:rPr>
        <w:t xml:space="preserve">……….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về công tác chuẩn bị cho đại hội và công tác giới thiệu nhân sự tham gia cấp ủy nhiệm kỳ mới. </w:t>
      </w:r>
    </w:p>
    <w:p w:rsidR="00722D1A" w:rsidRDefault="00722D1A" w:rsidP="00631F99">
      <w:pPr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H</w:t>
      </w:r>
      <w:r w:rsidR="00B53AFF" w:rsidRPr="001305FD">
        <w:rPr>
          <w:rFonts w:ascii="Times New Roman" w:hAnsi="Times New Roman"/>
          <w:color w:val="000000"/>
          <w:spacing w:val="-4"/>
          <w:sz w:val="28"/>
          <w:szCs w:val="28"/>
        </w:rPr>
        <w:t>ội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nghị </w:t>
      </w:r>
      <w:r w:rsidR="00B53AFF" w:rsidRPr="001305FD">
        <w:rPr>
          <w:rFonts w:ascii="Times New Roman" w:hAnsi="Times New Roman"/>
          <w:color w:val="000000"/>
          <w:spacing w:val="-4"/>
          <w:sz w:val="28"/>
          <w:szCs w:val="28"/>
        </w:rPr>
        <w:t>đã thảo luận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phương án nhân sư dự kiến tham gia cấp ủy chi bộ nhiệm kỳ 20</w:t>
      </w:r>
      <w:r w:rsidR="00631F99">
        <w:rPr>
          <w:rFonts w:ascii="Times New Roman" w:hAnsi="Times New Roman"/>
          <w:color w:val="000000"/>
          <w:spacing w:val="-4"/>
          <w:sz w:val="28"/>
          <w:szCs w:val="28"/>
        </w:rPr>
        <w:t>…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– 20</w:t>
      </w:r>
      <w:r w:rsidR="00631F99">
        <w:rPr>
          <w:rFonts w:ascii="Times New Roman" w:hAnsi="Times New Roman"/>
          <w:color w:val="000000"/>
          <w:spacing w:val="-4"/>
          <w:sz w:val="28"/>
          <w:szCs w:val="28"/>
        </w:rPr>
        <w:t>…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do cấp ủy đương nhiệm chuẩn bị.</w:t>
      </w:r>
    </w:p>
    <w:p w:rsidR="003A1B64" w:rsidRDefault="00722D1A" w:rsidP="00631F99">
      <w:pPr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Sau khi thảo luận</w:t>
      </w:r>
      <w:r w:rsidR="00B53AFF" w:rsidRPr="001305F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đóng</w:t>
      </w:r>
      <w:r w:rsidR="00B53AFF" w:rsidRPr="001305FD">
        <w:rPr>
          <w:rFonts w:ascii="Times New Roman" w:hAnsi="Times New Roman"/>
          <w:color w:val="000000"/>
          <w:spacing w:val="-4"/>
          <w:sz w:val="28"/>
          <w:szCs w:val="28"/>
        </w:rPr>
        <w:t xml:space="preserve"> góp ý kiến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phương án nhân sư dự kiến tham gia cấp ủy chi bộ nhiệm kỳ 20</w:t>
      </w:r>
      <w:r w:rsidR="00631F99">
        <w:rPr>
          <w:rFonts w:ascii="Times New Roman" w:hAnsi="Times New Roman"/>
          <w:color w:val="000000"/>
          <w:spacing w:val="-4"/>
          <w:sz w:val="28"/>
          <w:szCs w:val="28"/>
        </w:rPr>
        <w:t>…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– 20</w:t>
      </w:r>
      <w:r w:rsidR="00631F99">
        <w:rPr>
          <w:rFonts w:ascii="Times New Roman" w:hAnsi="Times New Roman"/>
          <w:color w:val="000000"/>
          <w:spacing w:val="-4"/>
          <w:sz w:val="28"/>
          <w:szCs w:val="28"/>
        </w:rPr>
        <w:t>…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do cấp ủy đương nhiệm chuẩn bị, Hội nghị đã bỏ phiếu giới thiệu</w:t>
      </w:r>
      <w:r w:rsidR="003A1B64">
        <w:rPr>
          <w:rFonts w:ascii="Times New Roman" w:hAnsi="Times New Roman"/>
          <w:color w:val="000000"/>
          <w:spacing w:val="-4"/>
          <w:sz w:val="28"/>
          <w:szCs w:val="28"/>
        </w:rPr>
        <w:t xml:space="preserve"> nhân sự vào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danh sách</w:t>
      </w:r>
      <w:r w:rsidR="003A1B64">
        <w:rPr>
          <w:rFonts w:ascii="Times New Roman" w:hAnsi="Times New Roman"/>
          <w:color w:val="000000"/>
          <w:spacing w:val="-4"/>
          <w:sz w:val="28"/>
          <w:szCs w:val="28"/>
        </w:rPr>
        <w:t xml:space="preserve"> bầu cử cấp ủy của chi bộ cho nhiệm kỳ mới. </w:t>
      </w:r>
    </w:p>
    <w:p w:rsidR="003A1B64" w:rsidRDefault="003A1B64" w:rsidP="00631F99">
      <w:pPr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Căn cứ vào kết quả bỏ phiếu tại Hội nghị Chi bộ;</w:t>
      </w:r>
    </w:p>
    <w:p w:rsidR="00DC301F" w:rsidRDefault="00DC301F" w:rsidP="00631F99">
      <w:pPr>
        <w:spacing w:before="120" w:after="120" w:line="360" w:lineRule="auto"/>
        <w:ind w:firstLine="72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A1B64" w:rsidRPr="00F15D99" w:rsidRDefault="00DC301F" w:rsidP="00631F99">
      <w:pPr>
        <w:spacing w:before="120" w:after="120" w:line="360" w:lineRule="auto"/>
        <w:contextualSpacing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F15D99">
        <w:rPr>
          <w:rFonts w:ascii="Times New Roman" w:hAnsi="Times New Roman"/>
          <w:b/>
          <w:color w:val="000000"/>
          <w:spacing w:val="-4"/>
          <w:sz w:val="28"/>
          <w:szCs w:val="28"/>
        </w:rPr>
        <w:t>CHI BỘ QUYẾT NGHỊ</w:t>
      </w:r>
    </w:p>
    <w:p w:rsidR="003A1B64" w:rsidRDefault="002B26CC" w:rsidP="00631F9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T</w:t>
      </w:r>
      <w:r w:rsidR="00DC301F">
        <w:rPr>
          <w:rFonts w:ascii="Times New Roman" w:hAnsi="Times New Roman"/>
          <w:color w:val="000000"/>
          <w:spacing w:val="-4"/>
          <w:sz w:val="28"/>
          <w:szCs w:val="28"/>
        </w:rPr>
        <w:t xml:space="preserve">hông qua danh sách bầu cấp ủy và các chức danh trong cấp ủy của chi bộ ……………………………………………, bao gồm các đồng chí có tên sau đây, </w:t>
      </w:r>
      <w:r w:rsidR="003A1B64" w:rsidRPr="00DC301F">
        <w:rPr>
          <w:rFonts w:ascii="Times New Roman" w:hAnsi="Times New Roman"/>
          <w:color w:val="000000"/>
          <w:spacing w:val="-4"/>
          <w:sz w:val="28"/>
          <w:szCs w:val="28"/>
        </w:rPr>
        <w:t>(xếp theo vần chữ cái a,b,c):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630"/>
        <w:gridCol w:w="2250"/>
        <w:gridCol w:w="2070"/>
        <w:gridCol w:w="1980"/>
        <w:gridCol w:w="1800"/>
        <w:gridCol w:w="1800"/>
      </w:tblGrid>
      <w:tr w:rsidR="002B26CC" w:rsidTr="00631F99">
        <w:tc>
          <w:tcPr>
            <w:tcW w:w="630" w:type="dxa"/>
            <w:vAlign w:val="center"/>
          </w:tcPr>
          <w:p w:rsidR="002B26CC" w:rsidRPr="00631F99" w:rsidRDefault="002B26CC" w:rsidP="00631F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3" w:colLast="3"/>
            <w:r w:rsidRPr="00631F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TT</w:t>
            </w:r>
          </w:p>
        </w:tc>
        <w:tc>
          <w:tcPr>
            <w:tcW w:w="2250" w:type="dxa"/>
            <w:vAlign w:val="center"/>
          </w:tcPr>
          <w:p w:rsidR="002B26CC" w:rsidRPr="00631F99" w:rsidRDefault="002B26CC" w:rsidP="00631F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99">
              <w:rPr>
                <w:rFonts w:ascii="Times New Roman" w:hAnsi="Times New Roman" w:cs="Times New Roman"/>
                <w:b/>
                <w:sz w:val="28"/>
                <w:szCs w:val="28"/>
              </w:rPr>
              <w:t>Danh sách nhân sự được giới thiệu tham gia cấp ủy nhiệm kỳ mới</w:t>
            </w:r>
          </w:p>
        </w:tc>
        <w:tc>
          <w:tcPr>
            <w:tcW w:w="2070" w:type="dxa"/>
            <w:vAlign w:val="center"/>
          </w:tcPr>
          <w:p w:rsidR="002B26CC" w:rsidRPr="00631F99" w:rsidRDefault="002B26CC" w:rsidP="00631F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99">
              <w:rPr>
                <w:rFonts w:ascii="Times New Roman" w:hAnsi="Times New Roman" w:cs="Times New Roman"/>
                <w:b/>
                <w:sz w:val="28"/>
                <w:szCs w:val="28"/>
              </w:rPr>
              <w:t>Chức danh được giới thiệu tham gia trong cấp ủy (Bí thư/Phó Bí thư/Chi ủy viên)</w:t>
            </w:r>
          </w:p>
        </w:tc>
        <w:tc>
          <w:tcPr>
            <w:tcW w:w="1980" w:type="dxa"/>
            <w:vAlign w:val="center"/>
          </w:tcPr>
          <w:p w:rsidR="002B26CC" w:rsidRPr="00631F99" w:rsidRDefault="002B26CC" w:rsidP="00631F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99">
              <w:rPr>
                <w:rFonts w:ascii="Times New Roman" w:hAnsi="Times New Roman" w:cs="Times New Roman"/>
                <w:b/>
                <w:sz w:val="28"/>
                <w:szCs w:val="28"/>
              </w:rPr>
              <w:t>Kết quả bỏ phiếu trong Hội nghị Chi ủy/ Tiểu ban nhân sự</w:t>
            </w:r>
          </w:p>
        </w:tc>
        <w:tc>
          <w:tcPr>
            <w:tcW w:w="1800" w:type="dxa"/>
            <w:vAlign w:val="center"/>
          </w:tcPr>
          <w:p w:rsidR="002B26CC" w:rsidRPr="00631F99" w:rsidRDefault="002B26CC" w:rsidP="00631F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99">
              <w:rPr>
                <w:rFonts w:ascii="Times New Roman" w:hAnsi="Times New Roman" w:cs="Times New Roman"/>
                <w:b/>
                <w:sz w:val="28"/>
                <w:szCs w:val="28"/>
              </w:rPr>
              <w:t>Kết quả bỏ phiếu trong Hội nghị chi bộ</w:t>
            </w:r>
          </w:p>
        </w:tc>
        <w:tc>
          <w:tcPr>
            <w:tcW w:w="1800" w:type="dxa"/>
            <w:vAlign w:val="center"/>
          </w:tcPr>
          <w:p w:rsidR="002B26CC" w:rsidRPr="00631F99" w:rsidRDefault="002B26CC" w:rsidP="00631F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99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2B26CC" w:rsidTr="00631F99">
        <w:tc>
          <w:tcPr>
            <w:tcW w:w="630" w:type="dxa"/>
            <w:vAlign w:val="center"/>
          </w:tcPr>
          <w:p w:rsidR="002B26CC" w:rsidRDefault="002B26CC" w:rsidP="00631F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CC" w:rsidTr="00631F99">
        <w:tc>
          <w:tcPr>
            <w:tcW w:w="630" w:type="dxa"/>
            <w:vAlign w:val="center"/>
          </w:tcPr>
          <w:p w:rsidR="002B26CC" w:rsidRDefault="002B26CC" w:rsidP="00631F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CC" w:rsidTr="00631F99">
        <w:tc>
          <w:tcPr>
            <w:tcW w:w="630" w:type="dxa"/>
            <w:vAlign w:val="center"/>
          </w:tcPr>
          <w:p w:rsidR="002B26CC" w:rsidRDefault="002B26CC" w:rsidP="00631F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CC" w:rsidTr="00631F99">
        <w:tc>
          <w:tcPr>
            <w:tcW w:w="630" w:type="dxa"/>
            <w:vAlign w:val="center"/>
          </w:tcPr>
          <w:p w:rsidR="002B26CC" w:rsidRDefault="002B26CC" w:rsidP="00631F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CC" w:rsidTr="00631F99">
        <w:tc>
          <w:tcPr>
            <w:tcW w:w="630" w:type="dxa"/>
            <w:vAlign w:val="center"/>
          </w:tcPr>
          <w:p w:rsidR="002B26CC" w:rsidRDefault="002B26CC" w:rsidP="00631F9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5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B26CC" w:rsidRDefault="002B26CC" w:rsidP="00631F99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C93150" w:rsidRDefault="00F15D99" w:rsidP="00631F9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Kính đ</w:t>
      </w:r>
      <w:r w:rsidR="002B26CC">
        <w:rPr>
          <w:rFonts w:ascii="Times New Roman" w:hAnsi="Times New Roman"/>
          <w:color w:val="000000"/>
          <w:spacing w:val="-4"/>
          <w:sz w:val="28"/>
          <w:szCs w:val="28"/>
        </w:rPr>
        <w:t xml:space="preserve">ề nghị Đảng ủy phê duyệt </w:t>
      </w:r>
      <w:r w:rsidR="00FF3BF1">
        <w:rPr>
          <w:rFonts w:ascii="Times New Roman" w:hAnsi="Times New Roman"/>
          <w:color w:val="000000"/>
          <w:spacing w:val="-4"/>
          <w:sz w:val="28"/>
          <w:szCs w:val="28"/>
        </w:rPr>
        <w:t>danh sách bầu cấp ủy và các chức danh trong cấp ủy của chi bộ …………………………….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để Chi bộ tiến hành Đại hội. </w:t>
      </w:r>
    </w:p>
    <w:p w:rsidR="00F15D99" w:rsidRDefault="00F15D99" w:rsidP="00631F99">
      <w:pPr>
        <w:pStyle w:val="ListParagraph"/>
        <w:spacing w:before="120" w:after="120"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876"/>
      </w:tblGrid>
      <w:tr w:rsidR="00FF3BF1" w:rsidTr="00F15D99">
        <w:tc>
          <w:tcPr>
            <w:tcW w:w="4952" w:type="dxa"/>
          </w:tcPr>
          <w:p w:rsidR="00FF3BF1" w:rsidRPr="00F15D99" w:rsidRDefault="00FF3BF1" w:rsidP="00631F9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  <w:u w:val="single"/>
              </w:rPr>
            </w:pPr>
            <w:r w:rsidRPr="00F15D99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  <w:u w:val="single"/>
              </w:rPr>
              <w:t>Nơi nhận:</w:t>
            </w:r>
          </w:p>
          <w:p w:rsidR="00F15D99" w:rsidRPr="00631F99" w:rsidRDefault="00F15D99" w:rsidP="00631F9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631F99">
              <w:rPr>
                <w:rFonts w:ascii="Times New Roman" w:hAnsi="Times New Roman"/>
                <w:color w:val="000000"/>
                <w:spacing w:val="-4"/>
                <w:szCs w:val="24"/>
              </w:rPr>
              <w:t>- Đảng ủy</w:t>
            </w:r>
            <w:r w:rsidR="00631F99">
              <w:rPr>
                <w:rFonts w:ascii="Times New Roman" w:hAnsi="Times New Roman"/>
                <w:color w:val="000000"/>
                <w:spacing w:val="-4"/>
                <w:szCs w:val="24"/>
              </w:rPr>
              <w:t>;</w:t>
            </w:r>
          </w:p>
          <w:p w:rsidR="00F15D99" w:rsidRPr="00F15D99" w:rsidRDefault="00F15D99" w:rsidP="00631F99">
            <w:p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31F99">
              <w:rPr>
                <w:rFonts w:ascii="Times New Roman" w:hAnsi="Times New Roman"/>
                <w:color w:val="000000"/>
                <w:spacing w:val="-4"/>
                <w:szCs w:val="24"/>
              </w:rPr>
              <w:t>- Lưu Chi bộ</w:t>
            </w:r>
            <w:r w:rsidR="00631F99">
              <w:rPr>
                <w:rFonts w:ascii="Times New Roman" w:hAnsi="Times New Roman"/>
                <w:color w:val="000000"/>
                <w:spacing w:val="-4"/>
                <w:szCs w:val="24"/>
              </w:rPr>
              <w:t>.</w:t>
            </w:r>
          </w:p>
        </w:tc>
        <w:tc>
          <w:tcPr>
            <w:tcW w:w="4876" w:type="dxa"/>
          </w:tcPr>
          <w:p w:rsidR="00F15D99" w:rsidRPr="00F15D99" w:rsidRDefault="00F15D99" w:rsidP="00631F99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F15D99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T/M CHI BỘ</w:t>
            </w:r>
          </w:p>
          <w:p w:rsidR="00FF3BF1" w:rsidRDefault="00FF3BF1" w:rsidP="00631F99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F15D99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BÍ THƯ</w:t>
            </w:r>
          </w:p>
          <w:p w:rsidR="00F15D99" w:rsidRPr="00F15D99" w:rsidRDefault="00F15D99" w:rsidP="00631F99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FF3BF1" w:rsidRPr="00FF3BF1" w:rsidRDefault="00FF3BF1" w:rsidP="00631F99">
      <w:pPr>
        <w:spacing w:after="0"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53AFF" w:rsidRDefault="002B26CC" w:rsidP="00631F99">
      <w:pPr>
        <w:widowControl w:val="0"/>
        <w:spacing w:after="0" w:line="360" w:lineRule="auto"/>
        <w:ind w:left="5040" w:firstLine="720"/>
        <w:jc w:val="center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B53AFF" w:rsidRDefault="00B53AFF" w:rsidP="00631F99">
      <w:pPr>
        <w:widowControl w:val="0"/>
        <w:spacing w:line="360" w:lineRule="auto"/>
        <w:ind w:left="57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53AFF" w:rsidRDefault="00B53AFF" w:rsidP="00631F99">
      <w:pPr>
        <w:widowControl w:val="0"/>
        <w:spacing w:line="360" w:lineRule="auto"/>
        <w:ind w:left="57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9781C" w:rsidRDefault="0039781C" w:rsidP="00631F99">
      <w:pPr>
        <w:spacing w:line="360" w:lineRule="auto"/>
      </w:pPr>
    </w:p>
    <w:sectPr w:rsidR="0039781C" w:rsidSect="00D75DEA">
      <w:pgSz w:w="12240" w:h="15840"/>
      <w:pgMar w:top="1134" w:right="851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BE" w:rsidRDefault="009176BE" w:rsidP="00B53AFF">
      <w:pPr>
        <w:spacing w:after="0" w:line="240" w:lineRule="auto"/>
      </w:pPr>
      <w:r>
        <w:separator/>
      </w:r>
    </w:p>
  </w:endnote>
  <w:endnote w:type="continuationSeparator" w:id="0">
    <w:p w:rsidR="009176BE" w:rsidRDefault="009176BE" w:rsidP="00B5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BE" w:rsidRDefault="009176BE" w:rsidP="00B53AFF">
      <w:pPr>
        <w:spacing w:after="0" w:line="240" w:lineRule="auto"/>
      </w:pPr>
      <w:r>
        <w:separator/>
      </w:r>
    </w:p>
  </w:footnote>
  <w:footnote w:type="continuationSeparator" w:id="0">
    <w:p w:rsidR="009176BE" w:rsidRDefault="009176BE" w:rsidP="00B53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25305"/>
    <w:multiLevelType w:val="hybridMultilevel"/>
    <w:tmpl w:val="5F103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249D1"/>
    <w:multiLevelType w:val="hybridMultilevel"/>
    <w:tmpl w:val="A4D28238"/>
    <w:lvl w:ilvl="0" w:tplc="8CDAF0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AFF"/>
    <w:rsid w:val="002B26CC"/>
    <w:rsid w:val="0039781C"/>
    <w:rsid w:val="003A1B64"/>
    <w:rsid w:val="00631F99"/>
    <w:rsid w:val="00722D1A"/>
    <w:rsid w:val="009176BE"/>
    <w:rsid w:val="00B53AFF"/>
    <w:rsid w:val="00C93150"/>
    <w:rsid w:val="00DC301F"/>
    <w:rsid w:val="00F15D99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D440FE-D0E5-4583-8F28-FCCB674F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AF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53A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5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AFF"/>
  </w:style>
  <w:style w:type="paragraph" w:styleId="ListParagraph">
    <w:name w:val="List Paragraph"/>
    <w:basedOn w:val="Normal"/>
    <w:uiPriority w:val="34"/>
    <w:qFormat/>
    <w:rsid w:val="00DC301F"/>
    <w:pPr>
      <w:ind w:left="720"/>
      <w:contextualSpacing/>
    </w:pPr>
  </w:style>
  <w:style w:type="table" w:styleId="TableGrid">
    <w:name w:val="Table Grid"/>
    <w:basedOn w:val="TableNormal"/>
    <w:uiPriority w:val="59"/>
    <w:rsid w:val="00C93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2017-09-29T03:33:00Z</dcterms:created>
  <dcterms:modified xsi:type="dcterms:W3CDTF">2025-02-08T08:35:00Z</dcterms:modified>
</cp:coreProperties>
</file>