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Ind w:w="-252" w:type="dxa"/>
        <w:tblLook w:val="01E0" w:firstRow="1" w:lastRow="1" w:firstColumn="1" w:lastColumn="1" w:noHBand="0" w:noVBand="0"/>
      </w:tblPr>
      <w:tblGrid>
        <w:gridCol w:w="5040"/>
        <w:gridCol w:w="4560"/>
      </w:tblGrid>
      <w:tr w:rsidR="002F6B17" w:rsidRPr="000437F9" w:rsidTr="002F6B17">
        <w:trPr>
          <w:trHeight w:val="1079"/>
        </w:trPr>
        <w:tc>
          <w:tcPr>
            <w:tcW w:w="5040" w:type="dxa"/>
          </w:tcPr>
          <w:p w:rsidR="002F6B17" w:rsidRPr="000437F9" w:rsidRDefault="002F6B17" w:rsidP="002F6B17">
            <w:pPr>
              <w:jc w:val="center"/>
              <w:rPr>
                <w:sz w:val="28"/>
                <w:szCs w:val="28"/>
              </w:rPr>
            </w:pPr>
            <w:r w:rsidRPr="000437F9">
              <w:rPr>
                <w:sz w:val="28"/>
                <w:szCs w:val="28"/>
              </w:rPr>
              <w:t>ĐẢNG BỘ CƠ QUAN.......................</w:t>
            </w:r>
          </w:p>
          <w:p w:rsidR="002F6B17" w:rsidRPr="000437F9" w:rsidRDefault="002F6B17" w:rsidP="002F6B17">
            <w:pPr>
              <w:jc w:val="center"/>
              <w:rPr>
                <w:sz w:val="28"/>
                <w:szCs w:val="28"/>
              </w:rPr>
            </w:pPr>
            <w:r w:rsidRPr="000437F9">
              <w:rPr>
                <w:b/>
                <w:sz w:val="28"/>
                <w:szCs w:val="28"/>
              </w:rPr>
              <w:t>Đảng bộ</w:t>
            </w:r>
            <w:r w:rsidRPr="000437F9">
              <w:rPr>
                <w:sz w:val="28"/>
                <w:szCs w:val="28"/>
              </w:rPr>
              <w:t>.......................</w:t>
            </w:r>
          </w:p>
          <w:p w:rsidR="002F6B17" w:rsidRPr="002F6B17" w:rsidRDefault="002F6B17" w:rsidP="002F6B17">
            <w:pPr>
              <w:jc w:val="center"/>
              <w:rPr>
                <w:b/>
                <w:sz w:val="28"/>
                <w:szCs w:val="28"/>
              </w:rPr>
            </w:pPr>
            <w:r>
              <w:rPr>
                <w:b/>
                <w:sz w:val="28"/>
                <w:szCs w:val="28"/>
              </w:rPr>
              <w:t>*</w:t>
            </w:r>
          </w:p>
        </w:tc>
        <w:tc>
          <w:tcPr>
            <w:tcW w:w="4560" w:type="dxa"/>
          </w:tcPr>
          <w:p w:rsidR="002F6B17" w:rsidRPr="000437F9" w:rsidRDefault="002F6B17" w:rsidP="002F6B17">
            <w:pPr>
              <w:tabs>
                <w:tab w:val="left" w:pos="5359"/>
              </w:tabs>
              <w:jc w:val="center"/>
              <w:rPr>
                <w:b/>
                <w:sz w:val="28"/>
                <w:szCs w:val="28"/>
              </w:rPr>
            </w:pPr>
            <w:r w:rsidRPr="000437F9">
              <w:rPr>
                <w:sz w:val="28"/>
                <w:szCs w:val="28"/>
                <w:lang w:val="en-US"/>
              </w:rPr>
              <mc:AlternateContent>
                <mc:Choice Requires="wps">
                  <w:drawing>
                    <wp:anchor distT="0" distB="0" distL="114300" distR="114300" simplePos="0" relativeHeight="251661312" behindDoc="0" locked="0" layoutInCell="1" allowOverlap="1" wp14:anchorId="17428E53" wp14:editId="6F5AD4AD">
                      <wp:simplePos x="0" y="0"/>
                      <wp:positionH relativeFrom="column">
                        <wp:posOffset>354330</wp:posOffset>
                      </wp:positionH>
                      <wp:positionV relativeFrom="paragraph">
                        <wp:posOffset>356235</wp:posOffset>
                      </wp:positionV>
                      <wp:extent cx="21431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3F63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8.05pt" to="196.6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81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yx/yi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"/>
                  </w:pict>
                </mc:Fallback>
              </mc:AlternateContent>
            </w:r>
            <w:r w:rsidRPr="000437F9">
              <w:rPr>
                <w:b/>
                <w:sz w:val="28"/>
                <w:szCs w:val="28"/>
              </w:rPr>
              <w:t xml:space="preserve">  ĐẢNG CỘNG SẢN VIỆT NAM</w:t>
            </w:r>
          </w:p>
          <w:p w:rsidR="002F6B17" w:rsidRPr="000437F9" w:rsidRDefault="002F6B17" w:rsidP="002F6B17">
            <w:pPr>
              <w:tabs>
                <w:tab w:val="left" w:pos="5359"/>
              </w:tabs>
              <w:rPr>
                <w:i/>
                <w:sz w:val="28"/>
                <w:szCs w:val="28"/>
              </w:rPr>
            </w:pPr>
          </w:p>
        </w:tc>
      </w:tr>
      <w:tr w:rsidR="002F6B17" w:rsidRPr="000437F9" w:rsidTr="002F6B17">
        <w:trPr>
          <w:trHeight w:val="20"/>
        </w:trPr>
        <w:tc>
          <w:tcPr>
            <w:tcW w:w="5040" w:type="dxa"/>
          </w:tcPr>
          <w:p w:rsidR="002F6B17" w:rsidRPr="000437F9" w:rsidRDefault="002F6B17" w:rsidP="000437F9">
            <w:pPr>
              <w:spacing w:before="120" w:after="120" w:line="276" w:lineRule="auto"/>
              <w:jc w:val="center"/>
              <w:rPr>
                <w:sz w:val="28"/>
                <w:szCs w:val="28"/>
              </w:rPr>
            </w:pPr>
            <w:r w:rsidRPr="000437F9">
              <w:rPr>
                <w:sz w:val="28"/>
                <w:szCs w:val="28"/>
              </w:rPr>
              <w:t>Số     -BC/CB/ĐB</w:t>
            </w:r>
          </w:p>
        </w:tc>
        <w:tc>
          <w:tcPr>
            <w:tcW w:w="4560" w:type="dxa"/>
          </w:tcPr>
          <w:p w:rsidR="002F6B17" w:rsidRPr="000437F9" w:rsidRDefault="002F6B17" w:rsidP="000437F9">
            <w:pPr>
              <w:tabs>
                <w:tab w:val="left" w:pos="5359"/>
              </w:tabs>
              <w:spacing w:before="120" w:after="120" w:line="276" w:lineRule="auto"/>
              <w:jc w:val="center"/>
              <w:rPr>
                <w:sz w:val="28"/>
                <w:szCs w:val="28"/>
                <w:lang w:val="en-US"/>
              </w:rPr>
            </w:pPr>
            <w:r w:rsidRPr="000437F9">
              <w:rPr>
                <w:i/>
                <w:sz w:val="28"/>
                <w:szCs w:val="28"/>
              </w:rPr>
              <w:t>..., ngày ... tháng ... năm 20...</w:t>
            </w:r>
          </w:p>
        </w:tc>
      </w:tr>
    </w:tbl>
    <w:p w:rsidR="000437F9" w:rsidRPr="000437F9" w:rsidRDefault="000437F9" w:rsidP="000437F9">
      <w:pPr>
        <w:spacing w:before="120" w:after="120" w:line="276" w:lineRule="auto"/>
        <w:rPr>
          <w:spacing w:val="-12"/>
          <w:sz w:val="28"/>
          <w:szCs w:val="28"/>
        </w:rPr>
      </w:pPr>
    </w:p>
    <w:p w:rsidR="000437F9" w:rsidRPr="000437F9" w:rsidRDefault="000437F9" w:rsidP="000437F9">
      <w:pPr>
        <w:spacing w:before="120" w:after="120" w:line="276" w:lineRule="auto"/>
        <w:jc w:val="center"/>
        <w:rPr>
          <w:b/>
          <w:sz w:val="28"/>
          <w:szCs w:val="28"/>
        </w:rPr>
      </w:pPr>
      <w:r>
        <w:rPr>
          <w:b/>
          <w:sz w:val="28"/>
          <w:szCs w:val="28"/>
        </w:rPr>
        <w:t xml:space="preserve">BÁO CÁO </w:t>
      </w:r>
    </w:p>
    <w:p w:rsidR="000437F9" w:rsidRPr="000437F9" w:rsidRDefault="000437F9" w:rsidP="000437F9">
      <w:pPr>
        <w:spacing w:before="120" w:after="120" w:line="276" w:lineRule="auto"/>
        <w:jc w:val="center"/>
        <w:rPr>
          <w:b/>
          <w:color w:val="0000FF"/>
          <w:sz w:val="28"/>
          <w:szCs w:val="28"/>
        </w:rPr>
      </w:pPr>
      <w:r w:rsidRPr="000437F9">
        <w:rPr>
          <w:b/>
          <w:bCs/>
          <w:spacing w:val="-4"/>
          <w:sz w:val="28"/>
          <w:szCs w:val="28"/>
        </w:rPr>
        <w:t xml:space="preserve"> tổng kết công tác đảng bộ.... nhiệm kỳ </w:t>
      </w:r>
      <w:r w:rsidRPr="000437F9">
        <w:rPr>
          <w:b/>
          <w:bCs/>
          <w:color w:val="0000FF"/>
          <w:spacing w:val="-4"/>
          <w:sz w:val="28"/>
          <w:szCs w:val="28"/>
        </w:rPr>
        <w:t>2020 - 2025</w:t>
      </w:r>
      <w:r w:rsidRPr="000437F9">
        <w:rPr>
          <w:b/>
          <w:bCs/>
          <w:spacing w:val="-4"/>
          <w:sz w:val="28"/>
          <w:szCs w:val="28"/>
        </w:rPr>
        <w:t xml:space="preserve">, phương hướng, nhiệm vụ, giải pháp của đảng bộ.... nhiệm kỳ </w:t>
      </w:r>
      <w:r w:rsidRPr="000437F9">
        <w:rPr>
          <w:b/>
          <w:bCs/>
          <w:color w:val="0000FF"/>
          <w:spacing w:val="-4"/>
          <w:sz w:val="28"/>
          <w:szCs w:val="28"/>
        </w:rPr>
        <w:t>2025 - 2030.</w:t>
      </w:r>
    </w:p>
    <w:p w:rsidR="000437F9" w:rsidRPr="000437F9" w:rsidRDefault="000437F9" w:rsidP="000437F9">
      <w:pPr>
        <w:spacing w:before="120" w:after="120" w:line="276" w:lineRule="auto"/>
        <w:jc w:val="center"/>
        <w:rPr>
          <w:b/>
          <w:sz w:val="28"/>
          <w:szCs w:val="28"/>
        </w:rPr>
      </w:pPr>
    </w:p>
    <w:p w:rsidR="000437F9" w:rsidRDefault="000437F9" w:rsidP="000437F9">
      <w:pPr>
        <w:spacing w:before="120" w:after="120" w:line="276" w:lineRule="auto"/>
        <w:jc w:val="center"/>
        <w:rPr>
          <w:color w:val="0000FF"/>
          <w:sz w:val="28"/>
          <w:szCs w:val="28"/>
        </w:rPr>
      </w:pPr>
      <w:r w:rsidRPr="000437F9">
        <w:rPr>
          <w:sz w:val="28"/>
          <w:szCs w:val="28"/>
        </w:rPr>
        <w:t xml:space="preserve">(trình Đại hội Đảng bộ.... lần thứ ..., nhiệm kỳ </w:t>
      </w:r>
      <w:r w:rsidRPr="000437F9">
        <w:rPr>
          <w:color w:val="0000FF"/>
          <w:sz w:val="28"/>
          <w:szCs w:val="28"/>
        </w:rPr>
        <w:t xml:space="preserve">2022 </w:t>
      </w:r>
      <w:r>
        <w:rPr>
          <w:color w:val="0000FF"/>
          <w:sz w:val="28"/>
          <w:szCs w:val="28"/>
        </w:rPr>
        <w:t>–</w:t>
      </w:r>
      <w:r w:rsidRPr="000437F9">
        <w:rPr>
          <w:color w:val="0000FF"/>
          <w:sz w:val="28"/>
          <w:szCs w:val="28"/>
        </w:rPr>
        <w:t xml:space="preserve"> </w:t>
      </w:r>
      <w:r>
        <w:rPr>
          <w:color w:val="0000FF"/>
          <w:sz w:val="28"/>
          <w:szCs w:val="28"/>
        </w:rPr>
        <w:t>2025</w:t>
      </w:r>
      <w:r w:rsidRPr="000437F9">
        <w:rPr>
          <w:color w:val="000000" w:themeColor="text1"/>
          <w:sz w:val="28"/>
          <w:szCs w:val="28"/>
        </w:rPr>
        <w:t>)</w:t>
      </w:r>
    </w:p>
    <w:p w:rsidR="000437F9" w:rsidRPr="000437F9" w:rsidRDefault="000437F9" w:rsidP="000437F9">
      <w:pPr>
        <w:spacing w:before="120" w:after="120" w:line="276" w:lineRule="auto"/>
        <w:jc w:val="center"/>
        <w:rPr>
          <w:color w:val="0000FF"/>
          <w:sz w:val="28"/>
          <w:szCs w:val="28"/>
        </w:rPr>
      </w:pPr>
    </w:p>
    <w:p w:rsidR="000437F9" w:rsidRPr="000437F9" w:rsidRDefault="000437F9" w:rsidP="000437F9">
      <w:pPr>
        <w:pStyle w:val="BodyTextIndent3"/>
        <w:spacing w:before="120" w:after="120"/>
        <w:ind w:firstLine="0"/>
        <w:jc w:val="center"/>
        <w:rPr>
          <w:rFonts w:ascii="Times New Roman" w:hAnsi="Times New Roman"/>
          <w:b/>
          <w:sz w:val="28"/>
          <w:szCs w:val="28"/>
        </w:rPr>
      </w:pPr>
      <w:r w:rsidRPr="000437F9">
        <w:rPr>
          <w:rFonts w:ascii="Times New Roman" w:hAnsi="Times New Roman"/>
          <w:b/>
          <w:sz w:val="28"/>
          <w:szCs w:val="28"/>
        </w:rPr>
        <w:t>PHẦN THỨ NHẤT</w:t>
      </w:r>
    </w:p>
    <w:p w:rsidR="000437F9" w:rsidRPr="000437F9" w:rsidRDefault="000437F9" w:rsidP="000437F9">
      <w:pPr>
        <w:pStyle w:val="BodyTextIndent3"/>
        <w:spacing w:before="120" w:after="120"/>
        <w:ind w:firstLine="0"/>
        <w:jc w:val="center"/>
        <w:rPr>
          <w:rFonts w:ascii="Times New Roman" w:hAnsi="Times New Roman"/>
          <w:b/>
          <w:sz w:val="28"/>
          <w:szCs w:val="28"/>
        </w:rPr>
      </w:pPr>
      <w:r w:rsidRPr="000437F9">
        <w:rPr>
          <w:rFonts w:ascii="Times New Roman" w:hAnsi="Times New Roman"/>
          <w:b/>
          <w:sz w:val="28"/>
          <w:szCs w:val="28"/>
        </w:rPr>
        <w:t>Đánh giá tình hình và kết quả thực hiện Nghị quyết</w:t>
      </w:r>
    </w:p>
    <w:p w:rsidR="000437F9" w:rsidRPr="000437F9" w:rsidRDefault="000437F9" w:rsidP="000437F9">
      <w:pPr>
        <w:pStyle w:val="BodyTextIndent3"/>
        <w:spacing w:before="120" w:after="120"/>
        <w:ind w:firstLine="0"/>
        <w:jc w:val="center"/>
        <w:rPr>
          <w:rFonts w:ascii="Times New Roman" w:hAnsi="Times New Roman"/>
          <w:b/>
          <w:sz w:val="28"/>
          <w:szCs w:val="28"/>
          <w:lang w:val="en-US"/>
        </w:rPr>
      </w:pPr>
      <w:r w:rsidRPr="000437F9">
        <w:rPr>
          <w:rFonts w:ascii="Times New Roman" w:hAnsi="Times New Roman"/>
          <w:b/>
          <w:sz w:val="28"/>
          <w:szCs w:val="28"/>
        </w:rPr>
        <w:t>Đại hội Đảng bộ.... nhiệm kỳ 20</w:t>
      </w:r>
      <w:r w:rsidRPr="000437F9">
        <w:rPr>
          <w:rFonts w:ascii="Times New Roman" w:hAnsi="Times New Roman"/>
          <w:b/>
          <w:sz w:val="28"/>
          <w:szCs w:val="28"/>
          <w:lang w:val="en-US"/>
        </w:rPr>
        <w:t>20</w:t>
      </w:r>
      <w:r w:rsidRPr="000437F9">
        <w:rPr>
          <w:rFonts w:ascii="Times New Roman" w:hAnsi="Times New Roman"/>
          <w:b/>
          <w:sz w:val="28"/>
          <w:szCs w:val="28"/>
        </w:rPr>
        <w:t xml:space="preserve"> - 2025</w:t>
      </w:r>
    </w:p>
    <w:p w:rsidR="000437F9" w:rsidRPr="000437F9" w:rsidRDefault="000437F9" w:rsidP="000437F9">
      <w:pPr>
        <w:pStyle w:val="BodyTextIndent3"/>
        <w:spacing w:before="120" w:after="120"/>
        <w:ind w:firstLine="0"/>
        <w:rPr>
          <w:rFonts w:ascii="Times New Roman" w:hAnsi="Times New Roman"/>
          <w:b/>
          <w:sz w:val="28"/>
          <w:szCs w:val="28"/>
        </w:rPr>
      </w:pPr>
      <w:r w:rsidRPr="000437F9">
        <w:rPr>
          <w:rFonts w:ascii="Times New Roman" w:hAnsi="Times New Roman"/>
          <w:b/>
          <w:sz w:val="28"/>
          <w:szCs w:val="28"/>
        </w:rPr>
        <w:t>Tình hình chung</w:t>
      </w:r>
    </w:p>
    <w:p w:rsidR="000437F9" w:rsidRPr="000437F9" w:rsidRDefault="000437F9" w:rsidP="000437F9">
      <w:pPr>
        <w:pStyle w:val="BodyTextIndent3"/>
        <w:spacing w:before="120" w:after="120"/>
        <w:ind w:firstLine="0"/>
        <w:rPr>
          <w:rFonts w:ascii="Times New Roman" w:hAnsi="Times New Roman"/>
          <w:b/>
          <w:sz w:val="28"/>
          <w:szCs w:val="28"/>
        </w:rPr>
      </w:pPr>
      <w:r w:rsidRPr="000437F9">
        <w:rPr>
          <w:rFonts w:ascii="Times New Roman" w:hAnsi="Times New Roman"/>
          <w:b/>
          <w:sz w:val="28"/>
          <w:szCs w:val="28"/>
        </w:rPr>
        <w:t xml:space="preserve">I. NHỮNG KẾT QUẢ ĐẠT ĐƯỢC </w:t>
      </w:r>
    </w:p>
    <w:p w:rsidR="000437F9" w:rsidRPr="000437F9" w:rsidRDefault="000437F9" w:rsidP="000437F9">
      <w:pPr>
        <w:pStyle w:val="BodyText2"/>
        <w:spacing w:before="120" w:after="120" w:line="276" w:lineRule="auto"/>
        <w:rPr>
          <w:rFonts w:ascii="Times New Roman" w:hAnsi="Times New Roman"/>
          <w:sz w:val="28"/>
          <w:szCs w:val="28"/>
        </w:rPr>
      </w:pPr>
      <w:r w:rsidRPr="000437F9">
        <w:rPr>
          <w:rFonts w:ascii="Times New Roman" w:hAnsi="Times New Roman"/>
          <w:b/>
          <w:sz w:val="28"/>
          <w:szCs w:val="28"/>
        </w:rPr>
        <w:t>1.</w:t>
      </w:r>
      <w:r w:rsidRPr="000437F9">
        <w:rPr>
          <w:rFonts w:ascii="Times New Roman" w:hAnsi="Times New Roman"/>
          <w:sz w:val="28"/>
          <w:szCs w:val="28"/>
        </w:rPr>
        <w:t xml:space="preserve"> Về công tác giáo dục chính trị, tư tưởng </w:t>
      </w:r>
    </w:p>
    <w:p w:rsidR="000437F9" w:rsidRPr="000437F9" w:rsidRDefault="000437F9" w:rsidP="000437F9">
      <w:pPr>
        <w:spacing w:before="120" w:after="120" w:line="276" w:lineRule="auto"/>
        <w:jc w:val="both"/>
        <w:rPr>
          <w:spacing w:val="-2"/>
          <w:sz w:val="28"/>
          <w:szCs w:val="28"/>
          <w:lang w:val="fr-FR"/>
        </w:rPr>
      </w:pPr>
      <w:r w:rsidRPr="000437F9">
        <w:rPr>
          <w:spacing w:val="-2"/>
          <w:sz w:val="28"/>
          <w:szCs w:val="28"/>
          <w:lang w:val="fr-FR"/>
        </w:rPr>
        <w:t>1.1. Những kết quả đạt được (triển khai học tập nghị quyết, nắm bắt tình hình tư tưởng, công tác ngăn ngừa chống suy thoái đạo đức, tư tưởng, lối sống, …).</w:t>
      </w:r>
    </w:p>
    <w:p w:rsidR="000437F9" w:rsidRPr="000437F9" w:rsidRDefault="000437F9" w:rsidP="000437F9">
      <w:pPr>
        <w:spacing w:before="120" w:after="120" w:line="276" w:lineRule="auto"/>
        <w:jc w:val="both"/>
        <w:rPr>
          <w:sz w:val="28"/>
          <w:szCs w:val="28"/>
          <w:lang w:val="fr-FR"/>
        </w:rPr>
      </w:pPr>
      <w:r w:rsidRPr="000437F9">
        <w:rPr>
          <w:sz w:val="28"/>
          <w:szCs w:val="28"/>
          <w:lang w:val="fr-FR"/>
        </w:rPr>
        <w:t>1.2. Những hạn chế</w:t>
      </w:r>
    </w:p>
    <w:p w:rsidR="000437F9" w:rsidRPr="000437F9" w:rsidRDefault="000437F9" w:rsidP="000437F9">
      <w:pPr>
        <w:spacing w:before="120" w:after="120" w:line="276" w:lineRule="auto"/>
        <w:jc w:val="both"/>
        <w:rPr>
          <w:sz w:val="28"/>
          <w:szCs w:val="28"/>
          <w:lang w:val="fr-FR"/>
        </w:rPr>
      </w:pPr>
      <w:r w:rsidRPr="000437F9">
        <w:rPr>
          <w:b/>
          <w:sz w:val="28"/>
          <w:szCs w:val="28"/>
          <w:lang w:val="fr-FR"/>
        </w:rPr>
        <w:t>2.</w:t>
      </w:r>
      <w:r w:rsidRPr="000437F9">
        <w:rPr>
          <w:sz w:val="28"/>
          <w:szCs w:val="28"/>
          <w:lang w:val="fr-FR"/>
        </w:rPr>
        <w:t xml:space="preserve"> Về công tác xây dựng Đảng (về phối hợp với lãnh đạo đơn vị thực hiện nhiệm vụ chính trị, công tác TCCB, xây dựng đảng bộ..…)</w:t>
      </w:r>
    </w:p>
    <w:p w:rsidR="000437F9" w:rsidRPr="000437F9" w:rsidRDefault="000437F9" w:rsidP="000437F9">
      <w:pPr>
        <w:spacing w:before="120" w:after="120" w:line="276" w:lineRule="auto"/>
        <w:jc w:val="both"/>
        <w:rPr>
          <w:sz w:val="28"/>
          <w:szCs w:val="28"/>
          <w:lang w:val="fr-FR"/>
        </w:rPr>
      </w:pPr>
      <w:r w:rsidRPr="000437F9">
        <w:rPr>
          <w:sz w:val="28"/>
          <w:szCs w:val="28"/>
          <w:lang w:val="fr-FR"/>
        </w:rPr>
        <w:t>2.1. Những kết quả đạt được: Thực hiện nguyên tắc tập trung dân chủ và các quy định, quy chế làm việc.</w:t>
      </w:r>
    </w:p>
    <w:p w:rsidR="000437F9" w:rsidRPr="000437F9" w:rsidRDefault="000437F9" w:rsidP="000437F9">
      <w:pPr>
        <w:spacing w:before="120" w:after="120" w:line="276" w:lineRule="auto"/>
        <w:jc w:val="both"/>
        <w:rPr>
          <w:sz w:val="28"/>
          <w:szCs w:val="28"/>
          <w:lang w:val="fr-FR"/>
        </w:rPr>
      </w:pPr>
      <w:r w:rsidRPr="000437F9">
        <w:rPr>
          <w:sz w:val="28"/>
          <w:szCs w:val="28"/>
          <w:lang w:val="fr-FR"/>
        </w:rPr>
        <w:t>2.2. Những hạn chế</w:t>
      </w:r>
    </w:p>
    <w:p w:rsidR="000437F9" w:rsidRPr="000437F9" w:rsidRDefault="000437F9" w:rsidP="000437F9">
      <w:pPr>
        <w:spacing w:before="120" w:after="120" w:line="276" w:lineRule="auto"/>
        <w:jc w:val="both"/>
        <w:rPr>
          <w:sz w:val="28"/>
          <w:szCs w:val="28"/>
          <w:lang w:val="fr-FR"/>
        </w:rPr>
      </w:pPr>
      <w:r w:rsidRPr="000437F9">
        <w:rPr>
          <w:b/>
          <w:sz w:val="28"/>
          <w:szCs w:val="28"/>
          <w:lang w:val="fr-FR"/>
        </w:rPr>
        <w:t>3.</w:t>
      </w:r>
      <w:r w:rsidRPr="000437F9">
        <w:rPr>
          <w:sz w:val="28"/>
          <w:szCs w:val="28"/>
          <w:lang w:val="fr-FR"/>
        </w:rPr>
        <w:t xml:space="preserve"> Công tác kiểm tra, giám sát, công tác thu chi đảng phí</w:t>
      </w:r>
    </w:p>
    <w:p w:rsidR="000437F9" w:rsidRPr="000437F9" w:rsidRDefault="000437F9" w:rsidP="000437F9">
      <w:pPr>
        <w:spacing w:before="120" w:after="120" w:line="276" w:lineRule="auto"/>
        <w:jc w:val="both"/>
        <w:rPr>
          <w:sz w:val="28"/>
          <w:szCs w:val="28"/>
          <w:lang w:val="fr-FR"/>
        </w:rPr>
      </w:pPr>
      <w:r w:rsidRPr="000437F9">
        <w:rPr>
          <w:sz w:val="28"/>
          <w:szCs w:val="28"/>
          <w:lang w:val="fr-FR"/>
        </w:rPr>
        <w:t>3.1. Những kết quả đạt được</w:t>
      </w:r>
    </w:p>
    <w:p w:rsidR="000437F9" w:rsidRPr="000437F9" w:rsidRDefault="000437F9" w:rsidP="000437F9">
      <w:pPr>
        <w:spacing w:before="120" w:after="120" w:line="276" w:lineRule="auto"/>
        <w:jc w:val="both"/>
        <w:rPr>
          <w:sz w:val="28"/>
          <w:szCs w:val="28"/>
          <w:lang w:val="fr-FR"/>
        </w:rPr>
      </w:pPr>
      <w:r w:rsidRPr="000437F9">
        <w:rPr>
          <w:sz w:val="28"/>
          <w:szCs w:val="28"/>
          <w:lang w:val="fr-FR"/>
        </w:rPr>
        <w:t>3.2. Những hạn chế</w:t>
      </w:r>
    </w:p>
    <w:p w:rsidR="000437F9" w:rsidRPr="000437F9" w:rsidRDefault="000437F9" w:rsidP="000437F9">
      <w:pPr>
        <w:spacing w:before="120" w:after="120" w:line="276" w:lineRule="auto"/>
        <w:jc w:val="both"/>
        <w:rPr>
          <w:sz w:val="28"/>
          <w:szCs w:val="28"/>
          <w:lang w:val="fr-FR"/>
        </w:rPr>
      </w:pPr>
      <w:r w:rsidRPr="000437F9">
        <w:rPr>
          <w:b/>
          <w:sz w:val="28"/>
          <w:szCs w:val="28"/>
          <w:lang w:val="fr-FR"/>
        </w:rPr>
        <w:t>4.</w:t>
      </w:r>
      <w:r w:rsidRPr="000437F9">
        <w:rPr>
          <w:sz w:val="28"/>
          <w:szCs w:val="28"/>
          <w:lang w:val="fr-FR"/>
        </w:rPr>
        <w:t xml:space="preserve"> Về xây dựng cơ quan, đơn vị, lãnh đạo các đoàn thể quần chúng</w:t>
      </w:r>
    </w:p>
    <w:p w:rsidR="000437F9" w:rsidRPr="000437F9" w:rsidRDefault="000437F9" w:rsidP="000437F9">
      <w:pPr>
        <w:spacing w:before="120" w:after="120" w:line="276" w:lineRule="auto"/>
        <w:jc w:val="both"/>
        <w:rPr>
          <w:sz w:val="28"/>
          <w:szCs w:val="28"/>
          <w:lang w:val="fr-FR"/>
        </w:rPr>
      </w:pPr>
      <w:r w:rsidRPr="000437F9">
        <w:rPr>
          <w:sz w:val="28"/>
          <w:szCs w:val="28"/>
          <w:lang w:val="fr-FR"/>
        </w:rPr>
        <w:lastRenderedPageBreak/>
        <w:t>4.1. Những kết quả đạt được</w:t>
      </w:r>
    </w:p>
    <w:p w:rsidR="000437F9" w:rsidRPr="000437F9" w:rsidRDefault="000437F9" w:rsidP="000437F9">
      <w:pPr>
        <w:spacing w:before="120" w:after="120" w:line="276" w:lineRule="auto"/>
        <w:jc w:val="both"/>
        <w:rPr>
          <w:sz w:val="28"/>
          <w:szCs w:val="28"/>
          <w:lang w:val="fr-FR"/>
        </w:rPr>
      </w:pPr>
      <w:r w:rsidRPr="000437F9">
        <w:rPr>
          <w:sz w:val="28"/>
          <w:szCs w:val="28"/>
          <w:lang w:val="fr-FR"/>
        </w:rPr>
        <w:t xml:space="preserve">4.2. Những hạn chế (về công tác kiểm tra, giám </w:t>
      </w:r>
      <w:bookmarkStart w:id="0" w:name="_GoBack"/>
      <w:bookmarkEnd w:id="0"/>
      <w:r w:rsidRPr="000437F9">
        <w:rPr>
          <w:sz w:val="28"/>
          <w:szCs w:val="28"/>
          <w:lang w:val="fr-FR"/>
        </w:rPr>
        <w:t>sát…)</w:t>
      </w:r>
    </w:p>
    <w:p w:rsidR="000437F9" w:rsidRPr="000437F9" w:rsidRDefault="000437F9" w:rsidP="000437F9">
      <w:pPr>
        <w:spacing w:before="120" w:after="120" w:line="276" w:lineRule="auto"/>
        <w:jc w:val="both"/>
        <w:rPr>
          <w:b/>
          <w:sz w:val="28"/>
          <w:szCs w:val="28"/>
        </w:rPr>
      </w:pPr>
      <w:r w:rsidRPr="000437F9">
        <w:rPr>
          <w:b/>
          <w:sz w:val="28"/>
          <w:szCs w:val="28"/>
        </w:rPr>
        <w:t>II. KIỂM ĐIỂM SỰ LÃNH ĐẠO, CHỈ ĐẠO CỦA CẤP ỦY NHIỆM KỲ 2020 - 2022</w:t>
      </w:r>
    </w:p>
    <w:p w:rsidR="000437F9" w:rsidRPr="000437F9" w:rsidRDefault="000437F9" w:rsidP="000437F9">
      <w:pPr>
        <w:spacing w:before="120" w:after="120" w:line="276" w:lineRule="auto"/>
        <w:jc w:val="both"/>
        <w:rPr>
          <w:spacing w:val="2"/>
          <w:sz w:val="28"/>
          <w:szCs w:val="28"/>
        </w:rPr>
      </w:pPr>
      <w:r w:rsidRPr="000437F9">
        <w:rPr>
          <w:spacing w:val="2"/>
          <w:sz w:val="28"/>
          <w:szCs w:val="28"/>
        </w:rPr>
        <w:t>Qua kết quả thực hiện các chỉ thị, nghị quyết của cấp ủy cấp trên và Nghị quyết Đại hội Đảng bộ.... nhiệm kỳ 2020 - 2025), Cấp ủy tự kiểm điểm vai trò, trách nhiệm lãnh đạo, chỉ đạo trong nhiệm kỳ 2020 - 2025, như sau:</w:t>
      </w:r>
    </w:p>
    <w:p w:rsidR="000437F9" w:rsidRPr="000437F9" w:rsidRDefault="000437F9" w:rsidP="000437F9">
      <w:pPr>
        <w:spacing w:before="120" w:after="120" w:line="276" w:lineRule="auto"/>
        <w:jc w:val="both"/>
        <w:rPr>
          <w:sz w:val="28"/>
          <w:szCs w:val="28"/>
        </w:rPr>
      </w:pPr>
      <w:r w:rsidRPr="000437F9">
        <w:rPr>
          <w:b/>
          <w:sz w:val="28"/>
          <w:szCs w:val="28"/>
        </w:rPr>
        <w:t>1.</w:t>
      </w:r>
      <w:r w:rsidRPr="000437F9">
        <w:rPr>
          <w:sz w:val="28"/>
          <w:szCs w:val="28"/>
        </w:rPr>
        <w:t xml:space="preserve"> Kiểm điểm việc tổ chức quán triệt, cụ thể hoá và tổ chức thực hiện Nghị quyết Đại hội Đảng toàn quốc lần thứ ..., các nghị quyết của Trung ương, Nghị quyết Đại hội Đảng bộ Khối, Nghị quyết Đại hội Đảng bộ cơ quan ......và Nghị quyết Đại hội Đảng bộ.......nhiệm kỳ 2020 - 2025.</w:t>
      </w:r>
    </w:p>
    <w:p w:rsidR="000437F9" w:rsidRPr="000437F9" w:rsidRDefault="000437F9" w:rsidP="000437F9">
      <w:pPr>
        <w:pStyle w:val="BodyText"/>
        <w:spacing w:before="120" w:after="120" w:line="276" w:lineRule="auto"/>
        <w:rPr>
          <w:rFonts w:ascii="Times New Roman" w:hAnsi="Times New Roman"/>
          <w:szCs w:val="28"/>
        </w:rPr>
      </w:pPr>
      <w:r w:rsidRPr="000437F9">
        <w:rPr>
          <w:rFonts w:ascii="Times New Roman" w:hAnsi="Times New Roman"/>
          <w:b/>
          <w:szCs w:val="28"/>
        </w:rPr>
        <w:t>2.</w:t>
      </w:r>
      <w:r w:rsidRPr="000437F9">
        <w:rPr>
          <w:rFonts w:ascii="Times New Roman" w:hAnsi="Times New Roman"/>
          <w:szCs w:val="28"/>
        </w:rPr>
        <w:t xml:space="preserve"> Đánh giá kết quả lãnh đạo, chỉ đạo trên các lĩnh vực công tác</w:t>
      </w:r>
    </w:p>
    <w:p w:rsidR="000437F9" w:rsidRPr="000437F9" w:rsidRDefault="000437F9" w:rsidP="000437F9">
      <w:pPr>
        <w:pStyle w:val="BodyText2"/>
        <w:spacing w:before="120" w:after="120" w:line="276" w:lineRule="auto"/>
        <w:rPr>
          <w:rFonts w:ascii="Times New Roman" w:hAnsi="Times New Roman"/>
          <w:sz w:val="28"/>
          <w:szCs w:val="28"/>
        </w:rPr>
      </w:pPr>
      <w:r w:rsidRPr="000437F9">
        <w:rPr>
          <w:rFonts w:ascii="Times New Roman" w:hAnsi="Times New Roman"/>
          <w:sz w:val="28"/>
          <w:szCs w:val="28"/>
        </w:rPr>
        <w:t xml:space="preserve">- Công tác giáo dục chính trị, tư tưởng </w:t>
      </w:r>
      <w:r w:rsidRPr="000437F9">
        <w:rPr>
          <w:rFonts w:ascii="Times New Roman" w:hAnsi="Times New Roman"/>
          <w:sz w:val="28"/>
          <w:szCs w:val="28"/>
          <w:lang w:val="fr-FR"/>
        </w:rPr>
        <w:tab/>
      </w:r>
    </w:p>
    <w:p w:rsidR="000437F9" w:rsidRPr="000437F9" w:rsidRDefault="000437F9" w:rsidP="000437F9">
      <w:pPr>
        <w:spacing w:before="120" w:after="120" w:line="276" w:lineRule="auto"/>
        <w:jc w:val="both"/>
        <w:rPr>
          <w:sz w:val="28"/>
          <w:szCs w:val="28"/>
          <w:lang w:val="fr-FR"/>
        </w:rPr>
      </w:pPr>
      <w:r w:rsidRPr="000437F9">
        <w:rPr>
          <w:sz w:val="28"/>
          <w:szCs w:val="28"/>
          <w:lang w:val="fr-FR"/>
        </w:rPr>
        <w:t>- Công tác xây dựng Đảng (tổ chức, kiểm tra, giám sát…)</w:t>
      </w:r>
    </w:p>
    <w:p w:rsidR="000437F9" w:rsidRPr="000437F9" w:rsidRDefault="000437F9" w:rsidP="000437F9">
      <w:pPr>
        <w:spacing w:before="120" w:after="120" w:line="276" w:lineRule="auto"/>
        <w:jc w:val="both"/>
        <w:rPr>
          <w:sz w:val="28"/>
          <w:szCs w:val="28"/>
          <w:lang w:val="fr-FR"/>
        </w:rPr>
      </w:pPr>
      <w:r w:rsidRPr="000437F9">
        <w:rPr>
          <w:sz w:val="28"/>
          <w:szCs w:val="28"/>
          <w:lang w:val="fr-FR"/>
        </w:rPr>
        <w:t>- Lãnh đạo các đoàn thể quần chúng</w:t>
      </w:r>
    </w:p>
    <w:p w:rsidR="000437F9" w:rsidRPr="000437F9" w:rsidRDefault="000437F9" w:rsidP="000437F9">
      <w:pPr>
        <w:spacing w:before="120" w:after="120" w:line="276" w:lineRule="auto"/>
        <w:jc w:val="both"/>
        <w:rPr>
          <w:sz w:val="28"/>
          <w:szCs w:val="28"/>
        </w:rPr>
      </w:pPr>
      <w:r w:rsidRPr="000437F9">
        <w:rPr>
          <w:b/>
          <w:sz w:val="28"/>
          <w:szCs w:val="28"/>
        </w:rPr>
        <w:t>3.</w:t>
      </w:r>
      <w:r w:rsidRPr="000437F9">
        <w:rPr>
          <w:sz w:val="28"/>
          <w:szCs w:val="28"/>
        </w:rPr>
        <w:t xml:space="preserve"> Kiểm điểm về đổi mới phương thức lãnh đạo, phong cách và lề lối làm việc và về chế độ sinh hoạt của chi uỷ, Đảng bộ</w:t>
      </w:r>
      <w:r w:rsidR="002F6B17">
        <w:rPr>
          <w:sz w:val="28"/>
          <w:szCs w:val="28"/>
        </w:rPr>
        <w:t>..</w:t>
      </w:r>
      <w:r w:rsidRPr="000437F9">
        <w:rPr>
          <w:sz w:val="28"/>
          <w:szCs w:val="28"/>
        </w:rPr>
        <w:t>..; về phẩm chất chính trị, đạo đức, lối sống.</w:t>
      </w:r>
    </w:p>
    <w:p w:rsidR="000437F9" w:rsidRPr="000437F9" w:rsidRDefault="000437F9" w:rsidP="000437F9">
      <w:pPr>
        <w:pStyle w:val="BodyText"/>
        <w:spacing w:before="120" w:after="120" w:line="276" w:lineRule="auto"/>
        <w:rPr>
          <w:rFonts w:ascii="Times New Roman" w:hAnsi="Times New Roman"/>
          <w:szCs w:val="28"/>
        </w:rPr>
      </w:pPr>
      <w:r w:rsidRPr="000437F9">
        <w:rPr>
          <w:rFonts w:ascii="Times New Roman" w:hAnsi="Times New Roman"/>
          <w:b/>
          <w:szCs w:val="28"/>
        </w:rPr>
        <w:t>III. ĐÁNH GIÁ CHUNG:</w:t>
      </w:r>
      <w:r w:rsidRPr="000437F9">
        <w:rPr>
          <w:rFonts w:ascii="Times New Roman" w:hAnsi="Times New Roman"/>
          <w:szCs w:val="28"/>
        </w:rPr>
        <w:t xml:space="preserve"> về ưu điểm, khuyết điểm, nguyên nhân, bài học kinh nghiệm, giải pháp khắc phục.</w:t>
      </w:r>
    </w:p>
    <w:p w:rsidR="000437F9" w:rsidRPr="000437F9" w:rsidRDefault="000437F9" w:rsidP="000437F9">
      <w:pPr>
        <w:pStyle w:val="BodyTextIndent3"/>
        <w:spacing w:before="120" w:after="120"/>
        <w:ind w:firstLine="0"/>
        <w:rPr>
          <w:rFonts w:ascii="Times New Roman" w:hAnsi="Times New Roman"/>
          <w:b/>
          <w:sz w:val="28"/>
          <w:szCs w:val="28"/>
        </w:rPr>
      </w:pPr>
    </w:p>
    <w:p w:rsidR="000437F9" w:rsidRPr="000437F9" w:rsidRDefault="000437F9" w:rsidP="000437F9">
      <w:pPr>
        <w:pStyle w:val="BodyTextIndent3"/>
        <w:spacing w:before="120" w:after="120"/>
        <w:ind w:firstLine="0"/>
        <w:jc w:val="center"/>
        <w:rPr>
          <w:rFonts w:ascii="Times New Roman" w:hAnsi="Times New Roman"/>
          <w:b/>
          <w:sz w:val="28"/>
          <w:szCs w:val="28"/>
          <w:lang w:val="vi-VN"/>
        </w:rPr>
      </w:pPr>
      <w:r w:rsidRPr="000437F9">
        <w:rPr>
          <w:rFonts w:ascii="Times New Roman" w:hAnsi="Times New Roman"/>
          <w:b/>
          <w:sz w:val="28"/>
          <w:szCs w:val="28"/>
          <w:lang w:val="vi-VN"/>
        </w:rPr>
        <w:t>PHẦN THỨ HAI</w:t>
      </w:r>
    </w:p>
    <w:p w:rsidR="000437F9" w:rsidRPr="000437F9" w:rsidRDefault="000437F9" w:rsidP="000437F9">
      <w:pPr>
        <w:spacing w:before="120" w:after="120" w:line="276" w:lineRule="auto"/>
        <w:jc w:val="center"/>
        <w:rPr>
          <w:b/>
          <w:sz w:val="28"/>
          <w:szCs w:val="28"/>
        </w:rPr>
      </w:pPr>
      <w:r w:rsidRPr="000437F9">
        <w:rPr>
          <w:b/>
          <w:sz w:val="28"/>
          <w:szCs w:val="28"/>
          <w:lang w:val="vi-VN"/>
        </w:rPr>
        <w:t>P</w:t>
      </w:r>
      <w:r w:rsidRPr="000437F9">
        <w:rPr>
          <w:b/>
          <w:sz w:val="28"/>
          <w:szCs w:val="28"/>
        </w:rPr>
        <w:t>hương hướng, mục tiêu, nhiệm vụ và giải pháp</w:t>
      </w:r>
    </w:p>
    <w:p w:rsidR="000437F9" w:rsidRPr="000437F9" w:rsidRDefault="000437F9" w:rsidP="000437F9">
      <w:pPr>
        <w:spacing w:before="120" w:after="120" w:line="276" w:lineRule="auto"/>
        <w:jc w:val="center"/>
        <w:rPr>
          <w:b/>
          <w:sz w:val="28"/>
          <w:szCs w:val="28"/>
        </w:rPr>
      </w:pPr>
      <w:r w:rsidRPr="000437F9">
        <w:rPr>
          <w:b/>
          <w:sz w:val="28"/>
          <w:szCs w:val="28"/>
        </w:rPr>
        <w:t>nhiệm kỳ 2025 - 2030</w:t>
      </w:r>
    </w:p>
    <w:p w:rsidR="000437F9" w:rsidRPr="000437F9" w:rsidRDefault="000437F9" w:rsidP="000437F9">
      <w:pPr>
        <w:pStyle w:val="BodyTextIndent3"/>
        <w:spacing w:before="120" w:after="120"/>
        <w:ind w:firstLine="0"/>
        <w:rPr>
          <w:rFonts w:ascii="Times New Roman" w:hAnsi="Times New Roman"/>
          <w:sz w:val="28"/>
          <w:szCs w:val="28"/>
        </w:rPr>
      </w:pPr>
      <w:r w:rsidRPr="000437F9">
        <w:rPr>
          <w:rFonts w:ascii="Times New Roman" w:hAnsi="Times New Roman"/>
          <w:sz w:val="28"/>
          <w:szCs w:val="28"/>
        </w:rPr>
        <w:t>1. Dự báo tình hình</w:t>
      </w:r>
    </w:p>
    <w:p w:rsidR="000437F9" w:rsidRPr="000437F9" w:rsidRDefault="000437F9" w:rsidP="000437F9">
      <w:pPr>
        <w:pStyle w:val="BodyTextIndent3"/>
        <w:spacing w:before="120" w:after="120"/>
        <w:ind w:firstLine="0"/>
        <w:rPr>
          <w:rFonts w:ascii="Times New Roman" w:hAnsi="Times New Roman"/>
          <w:sz w:val="28"/>
          <w:szCs w:val="28"/>
        </w:rPr>
      </w:pPr>
      <w:r w:rsidRPr="000437F9">
        <w:rPr>
          <w:rFonts w:ascii="Times New Roman" w:hAnsi="Times New Roman"/>
          <w:sz w:val="28"/>
          <w:szCs w:val="28"/>
        </w:rPr>
        <w:t>2. Phương hướng, mục tiêu</w:t>
      </w:r>
    </w:p>
    <w:p w:rsidR="000437F9" w:rsidRPr="000437F9" w:rsidRDefault="000437F9" w:rsidP="000437F9">
      <w:pPr>
        <w:spacing w:before="120" w:after="120" w:line="276" w:lineRule="auto"/>
        <w:rPr>
          <w:sz w:val="28"/>
          <w:szCs w:val="28"/>
        </w:rPr>
      </w:pPr>
      <w:r w:rsidRPr="000437F9">
        <w:rPr>
          <w:sz w:val="28"/>
          <w:szCs w:val="28"/>
        </w:rPr>
        <w:t>3. Một số chỉ tiêu cơ bản của Đảng bộ</w:t>
      </w:r>
      <w:r w:rsidR="002F6B17">
        <w:rPr>
          <w:sz w:val="28"/>
          <w:szCs w:val="28"/>
        </w:rPr>
        <w:t>..</w:t>
      </w:r>
      <w:r w:rsidRPr="000437F9">
        <w:rPr>
          <w:sz w:val="28"/>
          <w:szCs w:val="28"/>
        </w:rPr>
        <w:t>.. nhiệm kỳ 2025 - 2030</w:t>
      </w:r>
    </w:p>
    <w:p w:rsidR="000437F9" w:rsidRPr="000437F9" w:rsidRDefault="000437F9" w:rsidP="000437F9">
      <w:pPr>
        <w:pStyle w:val="BodyTextIndent3"/>
        <w:spacing w:before="120" w:after="120"/>
        <w:ind w:firstLine="0"/>
        <w:rPr>
          <w:rFonts w:ascii="Times New Roman" w:hAnsi="Times New Roman"/>
          <w:sz w:val="28"/>
          <w:szCs w:val="28"/>
        </w:rPr>
      </w:pPr>
      <w:r w:rsidRPr="000437F9">
        <w:rPr>
          <w:rFonts w:ascii="Times New Roman" w:hAnsi="Times New Roman"/>
          <w:sz w:val="28"/>
          <w:szCs w:val="28"/>
        </w:rPr>
        <w:t>4. Các nhiệm vụ, giải pháp</w:t>
      </w:r>
    </w:p>
    <w:p w:rsidR="000437F9" w:rsidRPr="000437F9" w:rsidRDefault="000437F9" w:rsidP="000437F9">
      <w:pPr>
        <w:pStyle w:val="BodyText2"/>
        <w:spacing w:before="120" w:after="120" w:line="276" w:lineRule="auto"/>
        <w:rPr>
          <w:rFonts w:ascii="Times New Roman" w:hAnsi="Times New Roman"/>
          <w:i/>
          <w:sz w:val="28"/>
          <w:szCs w:val="28"/>
        </w:rPr>
      </w:pPr>
      <w:r w:rsidRPr="000437F9">
        <w:rPr>
          <w:rFonts w:ascii="Times New Roman" w:hAnsi="Times New Roman"/>
          <w:sz w:val="28"/>
          <w:szCs w:val="28"/>
        </w:rPr>
        <w:t xml:space="preserve">4.1. Về lãnh đạo công tác giáo dục chính trị, tư tưởng </w:t>
      </w:r>
    </w:p>
    <w:p w:rsidR="000437F9" w:rsidRPr="000437F9" w:rsidRDefault="000437F9" w:rsidP="000437F9">
      <w:pPr>
        <w:spacing w:before="120" w:after="120" w:line="276" w:lineRule="auto"/>
        <w:jc w:val="both"/>
        <w:rPr>
          <w:sz w:val="28"/>
          <w:szCs w:val="28"/>
          <w:lang w:val="fr-FR"/>
        </w:rPr>
      </w:pPr>
      <w:r w:rsidRPr="000437F9">
        <w:rPr>
          <w:sz w:val="28"/>
          <w:szCs w:val="28"/>
          <w:lang w:val="fr-FR"/>
        </w:rPr>
        <w:t>4.2. Về lãnh đạo công tác xây dựng Đảng</w:t>
      </w:r>
    </w:p>
    <w:p w:rsidR="000437F9" w:rsidRPr="000437F9" w:rsidRDefault="000437F9" w:rsidP="000437F9">
      <w:pPr>
        <w:spacing w:before="120" w:after="120" w:line="276" w:lineRule="auto"/>
        <w:jc w:val="both"/>
        <w:rPr>
          <w:sz w:val="28"/>
          <w:szCs w:val="28"/>
          <w:lang w:val="fr-FR"/>
        </w:rPr>
      </w:pPr>
      <w:r w:rsidRPr="000437F9">
        <w:rPr>
          <w:sz w:val="28"/>
          <w:szCs w:val="28"/>
          <w:lang w:val="fr-FR"/>
        </w:rPr>
        <w:lastRenderedPageBreak/>
        <w:t>4.3. Về lãnh đạo các đoàn thể quần chúng</w:t>
      </w:r>
    </w:p>
    <w:p w:rsidR="000437F9" w:rsidRPr="000437F9" w:rsidRDefault="000437F9" w:rsidP="000437F9">
      <w:pPr>
        <w:spacing w:before="120" w:after="120" w:line="276" w:lineRule="auto"/>
        <w:ind w:firstLine="4678"/>
        <w:jc w:val="center"/>
        <w:rPr>
          <w:sz w:val="28"/>
          <w:szCs w:val="28"/>
          <w:lang w:val="fr-FR"/>
        </w:rPr>
      </w:pPr>
      <w:r w:rsidRPr="000437F9">
        <w:rPr>
          <w:sz w:val="28"/>
          <w:szCs w:val="28"/>
          <w:lang w:val="fr-FR"/>
        </w:rPr>
        <w:t>T/M ĐẢNG BỘ…...................</w:t>
      </w:r>
    </w:p>
    <w:p w:rsidR="000437F9" w:rsidRPr="000437F9" w:rsidRDefault="000437F9" w:rsidP="000437F9">
      <w:pPr>
        <w:spacing w:before="120" w:after="120" w:line="276" w:lineRule="auto"/>
        <w:rPr>
          <w:bCs/>
          <w:i/>
          <w:iCs/>
          <w:sz w:val="28"/>
          <w:szCs w:val="28"/>
          <w:lang w:val="en-US"/>
        </w:rPr>
      </w:pPr>
      <w:r w:rsidRPr="000437F9">
        <w:rPr>
          <w:bCs/>
          <w:i/>
          <w:iCs/>
          <w:sz w:val="28"/>
          <w:szCs w:val="28"/>
          <w:lang w:val="en-US"/>
        </w:rPr>
        <w:t>……………………………………………………………………………………</w:t>
      </w:r>
    </w:p>
    <w:p w:rsidR="00523F81" w:rsidRPr="000437F9" w:rsidRDefault="00523F81" w:rsidP="000437F9">
      <w:pPr>
        <w:spacing w:before="120" w:after="120" w:line="276" w:lineRule="auto"/>
        <w:rPr>
          <w:sz w:val="28"/>
          <w:szCs w:val="28"/>
        </w:rPr>
      </w:pPr>
    </w:p>
    <w:sectPr w:rsidR="00523F81" w:rsidRPr="000437F9" w:rsidSect="000437F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55"/>
    <w:rsid w:val="000437F9"/>
    <w:rsid w:val="002F6B17"/>
    <w:rsid w:val="00523F81"/>
    <w:rsid w:val="00E2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FEC8-1AFC-41D9-BE85-CCDED0C3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F9"/>
    <w:pPr>
      <w:spacing w:after="0" w:line="240" w:lineRule="auto"/>
    </w:pPr>
    <w:rPr>
      <w:rFonts w:ascii="Times New Roman" w:eastAsia="Times New Roman" w:hAnsi="Times New Roman" w:cs="Times New Roman"/>
      <w:noProof/>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755"/>
    <w:pPr>
      <w:spacing w:before="100" w:beforeAutospacing="1" w:after="100" w:afterAutospacing="1"/>
    </w:pPr>
    <w:rPr>
      <w:noProof w:val="0"/>
      <w:lang w:val="en-US"/>
    </w:rPr>
  </w:style>
  <w:style w:type="paragraph" w:styleId="BodyText">
    <w:name w:val="Body Text"/>
    <w:basedOn w:val="Normal"/>
    <w:link w:val="BodyTextChar"/>
    <w:rsid w:val="000437F9"/>
    <w:pPr>
      <w:jc w:val="both"/>
    </w:pPr>
    <w:rPr>
      <w:rFonts w:ascii=".VnTime" w:hAnsi=".VnTime"/>
      <w:noProof w:val="0"/>
      <w:sz w:val="28"/>
      <w:szCs w:val="20"/>
    </w:rPr>
  </w:style>
  <w:style w:type="character" w:customStyle="1" w:styleId="BodyTextChar">
    <w:name w:val="Body Text Char"/>
    <w:basedOn w:val="DefaultParagraphFont"/>
    <w:link w:val="BodyText"/>
    <w:rsid w:val="000437F9"/>
    <w:rPr>
      <w:rFonts w:ascii=".VnTime" w:eastAsia="Times New Roman" w:hAnsi=".VnTime" w:cs="Times New Roman"/>
      <w:sz w:val="28"/>
      <w:szCs w:val="20"/>
      <w:lang w:val="nl-NL"/>
    </w:rPr>
  </w:style>
  <w:style w:type="paragraph" w:styleId="BodyText2">
    <w:name w:val="Body Text 2"/>
    <w:basedOn w:val="Normal"/>
    <w:link w:val="BodyText2Char"/>
    <w:rsid w:val="000437F9"/>
    <w:pPr>
      <w:spacing w:line="288" w:lineRule="auto"/>
      <w:jc w:val="both"/>
    </w:pPr>
    <w:rPr>
      <w:rFonts w:ascii=".VnBook-Antiqua" w:hAnsi=".VnBook-Antiqua"/>
      <w:noProof w:val="0"/>
      <w:szCs w:val="20"/>
    </w:rPr>
  </w:style>
  <w:style w:type="character" w:customStyle="1" w:styleId="BodyText2Char">
    <w:name w:val="Body Text 2 Char"/>
    <w:basedOn w:val="DefaultParagraphFont"/>
    <w:link w:val="BodyText2"/>
    <w:rsid w:val="000437F9"/>
    <w:rPr>
      <w:rFonts w:ascii=".VnBook-Antiqua" w:eastAsia="Times New Roman" w:hAnsi=".VnBook-Antiqua" w:cs="Times New Roman"/>
      <w:sz w:val="24"/>
      <w:szCs w:val="20"/>
      <w:lang w:val="nl-NL"/>
    </w:rPr>
  </w:style>
  <w:style w:type="paragraph" w:styleId="BodyTextIndent3">
    <w:name w:val="Body Text Indent 3"/>
    <w:basedOn w:val="Normal"/>
    <w:link w:val="BodyTextIndent3Char"/>
    <w:rsid w:val="000437F9"/>
    <w:pPr>
      <w:spacing w:line="276" w:lineRule="auto"/>
      <w:ind w:firstLine="720"/>
      <w:jc w:val="both"/>
    </w:pPr>
    <w:rPr>
      <w:rFonts w:ascii=".VnTime" w:hAnsi=".VnTime"/>
      <w:noProof w:val="0"/>
      <w:sz w:val="26"/>
    </w:rPr>
  </w:style>
  <w:style w:type="character" w:customStyle="1" w:styleId="BodyTextIndent3Char">
    <w:name w:val="Body Text Indent 3 Char"/>
    <w:basedOn w:val="DefaultParagraphFont"/>
    <w:link w:val="BodyTextIndent3"/>
    <w:rsid w:val="000437F9"/>
    <w:rPr>
      <w:rFonts w:ascii=".VnTime" w:eastAsia="Times New Roman" w:hAnsi=".VnTime" w:cs="Times New Roman"/>
      <w:sz w:val="26"/>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8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2024-11-29T01:46:00Z</dcterms:created>
  <dcterms:modified xsi:type="dcterms:W3CDTF">2025-02-11T02:01:00Z</dcterms:modified>
</cp:coreProperties>
</file>