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4578"/>
      </w:tblGrid>
      <w:tr w:rsidR="00800249" w:rsidRPr="008A61FF" w:rsidTr="00966F60">
        <w:trPr>
          <w:trHeight w:val="1073"/>
        </w:trPr>
        <w:tc>
          <w:tcPr>
            <w:tcW w:w="4967" w:type="dxa"/>
            <w:tcBorders>
              <w:top w:val="nil"/>
              <w:left w:val="nil"/>
              <w:bottom w:val="nil"/>
              <w:right w:val="nil"/>
            </w:tcBorders>
          </w:tcPr>
          <w:p w:rsidR="00800249" w:rsidRPr="008A61FF" w:rsidRDefault="00202DFB" w:rsidP="00966F60">
            <w:pPr>
              <w:jc w:val="center"/>
              <w:rPr>
                <w:color w:val="000000"/>
                <w:lang w:val="nl-NL"/>
              </w:rPr>
            </w:pPr>
            <w:r>
              <w:rPr>
                <w:color w:val="000000"/>
                <w:lang w:val="nl-NL"/>
              </w:rPr>
              <w:t>.........................</w:t>
            </w:r>
            <w:r w:rsidR="00800249">
              <w:rPr>
                <w:color w:val="000000"/>
                <w:lang w:val="nl-NL"/>
              </w:rPr>
              <w:t>......</w:t>
            </w:r>
            <w:r w:rsidR="009F7775">
              <w:rPr>
                <w:color w:val="000000"/>
                <w:lang w:val="nl-NL"/>
              </w:rPr>
              <w:t>...</w:t>
            </w:r>
          </w:p>
          <w:p w:rsidR="00800249" w:rsidRPr="008A61FF" w:rsidRDefault="00202DFB" w:rsidP="00966F60">
            <w:pPr>
              <w:jc w:val="center"/>
              <w:rPr>
                <w:b/>
                <w:color w:val="000000"/>
                <w:lang w:val="nl-NL"/>
              </w:rPr>
            </w:pPr>
            <w:r>
              <w:rPr>
                <w:b/>
                <w:color w:val="000000"/>
                <w:lang w:val="nl-NL"/>
              </w:rPr>
              <w:t>..............................</w:t>
            </w:r>
            <w:r w:rsidR="00800249">
              <w:rPr>
                <w:b/>
                <w:color w:val="000000"/>
                <w:lang w:val="nl-NL"/>
              </w:rPr>
              <w:t>.....</w:t>
            </w:r>
          </w:p>
          <w:p w:rsidR="00800249" w:rsidRPr="008A61FF" w:rsidRDefault="00800249" w:rsidP="00966F60">
            <w:pPr>
              <w:tabs>
                <w:tab w:val="left" w:pos="1785"/>
              </w:tabs>
              <w:jc w:val="center"/>
              <w:rPr>
                <w:b/>
                <w:color w:val="000000"/>
                <w:lang w:val="nl-NL"/>
              </w:rPr>
            </w:pPr>
            <w:r w:rsidRPr="008A61FF">
              <w:rPr>
                <w:b/>
                <w:color w:val="000000"/>
                <w:lang w:val="nl-NL"/>
              </w:rPr>
              <w:t>*</w:t>
            </w:r>
          </w:p>
          <w:p w:rsidR="00800249" w:rsidRPr="008A61FF" w:rsidRDefault="00800249" w:rsidP="00966F60">
            <w:pPr>
              <w:tabs>
                <w:tab w:val="left" w:pos="1785"/>
              </w:tabs>
              <w:jc w:val="center"/>
              <w:rPr>
                <w:color w:val="000000"/>
                <w:lang w:val="nl-NL"/>
              </w:rPr>
            </w:pPr>
          </w:p>
        </w:tc>
        <w:tc>
          <w:tcPr>
            <w:tcW w:w="4578" w:type="dxa"/>
            <w:tcBorders>
              <w:top w:val="nil"/>
              <w:left w:val="nil"/>
              <w:bottom w:val="nil"/>
              <w:right w:val="nil"/>
            </w:tcBorders>
          </w:tcPr>
          <w:p w:rsidR="00800249" w:rsidRPr="008A61FF" w:rsidRDefault="00800249" w:rsidP="00966F60">
            <w:pPr>
              <w:spacing w:line="360" w:lineRule="auto"/>
              <w:rPr>
                <w:b/>
                <w:color w:val="000000"/>
                <w:sz w:val="30"/>
                <w:szCs w:val="30"/>
                <w:lang w:val="nl-NL"/>
              </w:rPr>
            </w:pPr>
            <w:r>
              <w:rPr>
                <w:noProof/>
                <w:color w:val="000000"/>
              </w:rPr>
              <mc:AlternateContent>
                <mc:Choice Requires="wps">
                  <w:drawing>
                    <wp:anchor distT="4294967295" distB="4294967295" distL="114300" distR="114300" simplePos="0" relativeHeight="251658240" behindDoc="0" locked="0" layoutInCell="1" allowOverlap="1">
                      <wp:simplePos x="0" y="0"/>
                      <wp:positionH relativeFrom="column">
                        <wp:posOffset>140335</wp:posOffset>
                      </wp:positionH>
                      <wp:positionV relativeFrom="paragraph">
                        <wp:posOffset>228599</wp:posOffset>
                      </wp:positionV>
                      <wp:extent cx="261747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17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EE071" id="Straight Connector 1"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5pt,18pt" to="217.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"/>
                  </w:pict>
                </mc:Fallback>
              </mc:AlternateContent>
            </w:r>
            <w:r w:rsidRPr="008A61FF">
              <w:rPr>
                <w:b/>
                <w:color w:val="000000"/>
                <w:sz w:val="30"/>
                <w:szCs w:val="30"/>
                <w:lang w:val="nl-NL"/>
              </w:rPr>
              <w:t xml:space="preserve">   ĐẢNG CỘNG SẢN VIỆT NAM </w:t>
            </w:r>
          </w:p>
          <w:p w:rsidR="00800249" w:rsidRPr="008A61FF" w:rsidRDefault="00800249" w:rsidP="00966F60">
            <w:pPr>
              <w:spacing w:line="360" w:lineRule="auto"/>
              <w:rPr>
                <w:i/>
                <w:color w:val="000000"/>
                <w:sz w:val="8"/>
                <w:lang w:val="nl-NL"/>
              </w:rPr>
            </w:pPr>
          </w:p>
          <w:p w:rsidR="00800249" w:rsidRPr="008A61FF" w:rsidRDefault="00800249" w:rsidP="00966F60">
            <w:pPr>
              <w:spacing w:line="360" w:lineRule="auto"/>
              <w:jc w:val="center"/>
              <w:rPr>
                <w:i/>
                <w:color w:val="000000"/>
                <w:lang w:val="nl-NL"/>
              </w:rPr>
            </w:pPr>
            <w:r>
              <w:rPr>
                <w:i/>
                <w:color w:val="000000"/>
                <w:lang w:val="nl-NL"/>
              </w:rPr>
              <w:t>....</w:t>
            </w:r>
            <w:r w:rsidRPr="008A61FF">
              <w:rPr>
                <w:i/>
                <w:color w:val="000000"/>
                <w:lang w:val="nl-NL"/>
              </w:rPr>
              <w:t xml:space="preserve">, ngày </w:t>
            </w:r>
            <w:r>
              <w:rPr>
                <w:i/>
                <w:color w:val="000000"/>
                <w:lang w:val="nl-NL"/>
              </w:rPr>
              <w:t xml:space="preserve">  </w:t>
            </w:r>
            <w:r w:rsidRPr="008A61FF">
              <w:rPr>
                <w:i/>
                <w:color w:val="000000"/>
                <w:lang w:val="nl-NL"/>
              </w:rPr>
              <w:t xml:space="preserve"> tháng</w:t>
            </w:r>
            <w:r>
              <w:rPr>
                <w:i/>
                <w:color w:val="000000"/>
                <w:lang w:val="nl-NL"/>
              </w:rPr>
              <w:t xml:space="preserve"> </w:t>
            </w:r>
            <w:r w:rsidRPr="008A61FF">
              <w:rPr>
                <w:i/>
                <w:color w:val="000000"/>
                <w:lang w:val="nl-NL"/>
              </w:rPr>
              <w:t xml:space="preserve">  năm 20</w:t>
            </w:r>
            <w:r>
              <w:rPr>
                <w:i/>
                <w:color w:val="000000"/>
                <w:lang w:val="nl-NL"/>
              </w:rPr>
              <w:t>....</w:t>
            </w:r>
          </w:p>
        </w:tc>
      </w:tr>
    </w:tbl>
    <w:p w:rsidR="00800249" w:rsidRPr="003A522B" w:rsidRDefault="00800249" w:rsidP="00800249">
      <w:pPr>
        <w:jc w:val="both"/>
        <w:rPr>
          <w:b/>
          <w:color w:val="000000"/>
          <w:lang w:val="nl-NL"/>
        </w:rPr>
      </w:pPr>
      <w:r>
        <w:rPr>
          <w:b/>
          <w:color w:val="000000"/>
          <w:sz w:val="32"/>
          <w:szCs w:val="32"/>
          <w:lang w:val="nl-NL"/>
        </w:rPr>
        <w:tab/>
      </w:r>
      <w:r>
        <w:rPr>
          <w:b/>
          <w:color w:val="000000"/>
          <w:sz w:val="32"/>
          <w:szCs w:val="32"/>
          <w:lang w:val="nl-NL"/>
        </w:rPr>
        <w:tab/>
      </w:r>
    </w:p>
    <w:p w:rsidR="00800249" w:rsidRDefault="00800249" w:rsidP="00800249">
      <w:pPr>
        <w:jc w:val="center"/>
        <w:rPr>
          <w:b/>
          <w:color w:val="000000"/>
          <w:lang w:val="nl-NL"/>
        </w:rPr>
      </w:pPr>
      <w:r w:rsidRPr="00CF16EE">
        <w:rPr>
          <w:b/>
          <w:color w:val="000000"/>
          <w:lang w:val="nl-NL"/>
        </w:rPr>
        <w:t xml:space="preserve">BÁO CÁO </w:t>
      </w:r>
    </w:p>
    <w:p w:rsidR="006A5790" w:rsidRPr="006A5790" w:rsidRDefault="006A5790" w:rsidP="006A5790">
      <w:pPr>
        <w:pStyle w:val="Header"/>
        <w:tabs>
          <w:tab w:val="clear" w:pos="4320"/>
          <w:tab w:val="clear" w:pos="8640"/>
        </w:tabs>
        <w:spacing w:before="0"/>
        <w:ind w:firstLine="0"/>
        <w:jc w:val="center"/>
        <w:rPr>
          <w:color w:val="000000"/>
          <w:sz w:val="30"/>
          <w:szCs w:val="30"/>
          <w:lang w:val="en-US"/>
        </w:rPr>
      </w:pPr>
      <w:r w:rsidRPr="00AC0FC5">
        <w:rPr>
          <w:color w:val="000000"/>
          <w:sz w:val="30"/>
          <w:szCs w:val="30"/>
        </w:rPr>
        <w:t xml:space="preserve">Kết quả </w:t>
      </w:r>
      <w:r>
        <w:rPr>
          <w:color w:val="000000"/>
          <w:sz w:val="30"/>
          <w:szCs w:val="30"/>
        </w:rPr>
        <w:t>Đại hội</w:t>
      </w:r>
      <w:r w:rsidRPr="00AC0FC5">
        <w:rPr>
          <w:color w:val="000000"/>
          <w:sz w:val="30"/>
          <w:szCs w:val="30"/>
        </w:rPr>
        <w:t xml:space="preserve"> Đảng </w:t>
      </w:r>
      <w:r>
        <w:rPr>
          <w:color w:val="000000"/>
          <w:sz w:val="30"/>
          <w:szCs w:val="30"/>
          <w:lang w:val="en-US"/>
        </w:rPr>
        <w:t>bộ</w:t>
      </w:r>
      <w:r w:rsidRPr="00AC0FC5">
        <w:rPr>
          <w:color w:val="000000"/>
          <w:sz w:val="30"/>
          <w:szCs w:val="30"/>
        </w:rPr>
        <w:t xml:space="preserve"> nhiệm kỳ 20</w:t>
      </w:r>
      <w:r>
        <w:rPr>
          <w:color w:val="000000"/>
          <w:sz w:val="30"/>
          <w:szCs w:val="30"/>
          <w:lang w:val="en-US"/>
        </w:rPr>
        <w:t>…</w:t>
      </w:r>
      <w:r w:rsidRPr="00AC0FC5">
        <w:rPr>
          <w:color w:val="000000"/>
          <w:sz w:val="30"/>
          <w:szCs w:val="30"/>
        </w:rPr>
        <w:t xml:space="preserve"> </w:t>
      </w:r>
      <w:r>
        <w:rPr>
          <w:color w:val="000000"/>
          <w:sz w:val="30"/>
          <w:szCs w:val="30"/>
        </w:rPr>
        <w:t>–</w:t>
      </w:r>
      <w:r w:rsidRPr="00AC0FC5">
        <w:rPr>
          <w:color w:val="000000"/>
          <w:sz w:val="30"/>
          <w:szCs w:val="30"/>
        </w:rPr>
        <w:t xml:space="preserve"> 20</w:t>
      </w:r>
      <w:r>
        <w:rPr>
          <w:color w:val="000000"/>
          <w:sz w:val="30"/>
          <w:szCs w:val="30"/>
          <w:lang w:val="en-US"/>
        </w:rPr>
        <w:t>…</w:t>
      </w:r>
    </w:p>
    <w:p w:rsidR="00800249" w:rsidRDefault="00800249" w:rsidP="00800249">
      <w:pPr>
        <w:pStyle w:val="Title"/>
        <w:tabs>
          <w:tab w:val="left" w:pos="700"/>
        </w:tabs>
        <w:spacing w:line="300" w:lineRule="auto"/>
        <w:jc w:val="both"/>
        <w:rPr>
          <w:b w:val="0"/>
          <w:color w:val="000000"/>
          <w:sz w:val="28"/>
          <w:lang w:val="nl-NL"/>
        </w:rPr>
      </w:pPr>
    </w:p>
    <w:p w:rsidR="00800249" w:rsidRDefault="00800249" w:rsidP="00800249">
      <w:pPr>
        <w:pStyle w:val="Title"/>
        <w:tabs>
          <w:tab w:val="left" w:pos="700"/>
        </w:tabs>
        <w:spacing w:line="300" w:lineRule="auto"/>
        <w:jc w:val="both"/>
        <w:rPr>
          <w:b w:val="0"/>
          <w:color w:val="000000"/>
          <w:sz w:val="28"/>
          <w:lang w:val="nl-NL"/>
        </w:rPr>
      </w:pPr>
    </w:p>
    <w:p w:rsidR="00202DFB" w:rsidRPr="00AC0FC5" w:rsidRDefault="00202DFB" w:rsidP="00202DFB">
      <w:pPr>
        <w:spacing w:before="120" w:after="120"/>
        <w:ind w:firstLine="567"/>
        <w:jc w:val="both"/>
        <w:rPr>
          <w:b/>
          <w:color w:val="000000"/>
          <w:sz w:val="29"/>
          <w:szCs w:val="29"/>
        </w:rPr>
      </w:pPr>
      <w:r w:rsidRPr="00AC0FC5">
        <w:rPr>
          <w:b/>
          <w:color w:val="000000"/>
          <w:sz w:val="29"/>
          <w:szCs w:val="29"/>
        </w:rPr>
        <w:t xml:space="preserve">A. TÌNH HÌNH, KẾT QUẢ THỰC HIỆN </w:t>
      </w:r>
    </w:p>
    <w:p w:rsidR="00202DFB" w:rsidRPr="00AC0FC5" w:rsidRDefault="00202DFB" w:rsidP="00202DFB">
      <w:pPr>
        <w:spacing w:before="120" w:after="120"/>
        <w:ind w:firstLine="567"/>
        <w:jc w:val="both"/>
        <w:rPr>
          <w:color w:val="000000"/>
          <w:sz w:val="29"/>
          <w:szCs w:val="29"/>
        </w:rPr>
      </w:pPr>
      <w:r w:rsidRPr="00AC0FC5">
        <w:rPr>
          <w:color w:val="000000"/>
          <w:sz w:val="29"/>
          <w:szCs w:val="29"/>
        </w:rPr>
        <w:t xml:space="preserve">Khái quát về bối cảnh, tình hình và việc thực hiện Chỉ thị </w:t>
      </w:r>
      <w:r>
        <w:rPr>
          <w:color w:val="000000"/>
          <w:sz w:val="29"/>
          <w:szCs w:val="29"/>
        </w:rPr>
        <w:t xml:space="preserve">số </w:t>
      </w:r>
      <w:r>
        <w:rPr>
          <w:color w:val="000000"/>
          <w:sz w:val="29"/>
          <w:szCs w:val="29"/>
        </w:rPr>
        <w:t>……….</w:t>
      </w:r>
      <w:r w:rsidRPr="00AC0FC5">
        <w:rPr>
          <w:color w:val="000000"/>
          <w:sz w:val="29"/>
          <w:szCs w:val="29"/>
        </w:rPr>
        <w:t xml:space="preserve"> của </w:t>
      </w:r>
      <w:r>
        <w:rPr>
          <w:color w:val="000000"/>
          <w:sz w:val="29"/>
          <w:szCs w:val="29"/>
        </w:rPr>
        <w:t>……….</w:t>
      </w:r>
      <w:r w:rsidRPr="00AC0FC5">
        <w:rPr>
          <w:color w:val="000000"/>
          <w:sz w:val="29"/>
          <w:szCs w:val="29"/>
        </w:rPr>
        <w:t xml:space="preserve"> và các văn bản hướng dẫn của Trung ương</w:t>
      </w:r>
      <w:r>
        <w:rPr>
          <w:color w:val="000000"/>
          <w:sz w:val="29"/>
          <w:szCs w:val="29"/>
        </w:rPr>
        <w:t>, của Tỉnh</w:t>
      </w:r>
      <w:r w:rsidRPr="00AC0FC5">
        <w:rPr>
          <w:color w:val="000000"/>
          <w:sz w:val="29"/>
          <w:szCs w:val="29"/>
        </w:rPr>
        <w:t>…</w:t>
      </w:r>
    </w:p>
    <w:p w:rsidR="00202DFB" w:rsidRPr="00AC0FC5" w:rsidRDefault="00202DFB" w:rsidP="00202DFB">
      <w:pPr>
        <w:spacing w:before="120" w:after="120"/>
        <w:ind w:firstLine="567"/>
        <w:jc w:val="both"/>
        <w:rPr>
          <w:b/>
          <w:color w:val="000000"/>
          <w:sz w:val="29"/>
          <w:szCs w:val="29"/>
        </w:rPr>
      </w:pPr>
      <w:r w:rsidRPr="00AC0FC5">
        <w:rPr>
          <w:b/>
          <w:bCs/>
          <w:color w:val="000000"/>
          <w:sz w:val="29"/>
          <w:szCs w:val="29"/>
        </w:rPr>
        <w:t>I</w:t>
      </w:r>
      <w:r w:rsidRPr="00AC0FC5">
        <w:rPr>
          <w:b/>
          <w:bCs/>
          <w:color w:val="000000"/>
          <w:sz w:val="29"/>
          <w:szCs w:val="29"/>
          <w:lang w:val="vi-VN"/>
        </w:rPr>
        <w:t xml:space="preserve">. </w:t>
      </w:r>
      <w:r w:rsidRPr="00AC0FC5">
        <w:rPr>
          <w:b/>
          <w:bCs/>
          <w:color w:val="000000"/>
          <w:sz w:val="29"/>
          <w:szCs w:val="29"/>
        </w:rPr>
        <w:t xml:space="preserve">Công tác </w:t>
      </w:r>
      <w:r w:rsidRPr="00AC0FC5">
        <w:rPr>
          <w:b/>
          <w:color w:val="000000"/>
          <w:sz w:val="29"/>
          <w:szCs w:val="29"/>
        </w:rPr>
        <w:t xml:space="preserve">chuẩn bị </w:t>
      </w:r>
      <w:r>
        <w:rPr>
          <w:b/>
          <w:color w:val="000000"/>
          <w:sz w:val="29"/>
          <w:szCs w:val="29"/>
        </w:rPr>
        <w:t>Đại hội</w:t>
      </w:r>
      <w:r w:rsidRPr="00AC0FC5">
        <w:rPr>
          <w:b/>
          <w:color w:val="000000"/>
          <w:sz w:val="29"/>
          <w:szCs w:val="29"/>
        </w:rPr>
        <w:t xml:space="preserve"> </w:t>
      </w:r>
    </w:p>
    <w:p w:rsidR="00202DFB" w:rsidRPr="001566DD" w:rsidRDefault="00202DFB" w:rsidP="00202DFB">
      <w:pPr>
        <w:spacing w:before="120" w:after="120"/>
        <w:ind w:firstLine="567"/>
        <w:jc w:val="both"/>
        <w:rPr>
          <w:bCs/>
          <w:color w:val="000000"/>
          <w:spacing w:val="2"/>
          <w:sz w:val="29"/>
          <w:szCs w:val="29"/>
        </w:rPr>
      </w:pPr>
      <w:r w:rsidRPr="001566DD">
        <w:rPr>
          <w:b/>
          <w:bCs/>
          <w:color w:val="000000"/>
          <w:spacing w:val="2"/>
          <w:sz w:val="29"/>
          <w:szCs w:val="29"/>
        </w:rPr>
        <w:t xml:space="preserve">1. </w:t>
      </w:r>
      <w:r w:rsidRPr="001566DD">
        <w:rPr>
          <w:bCs/>
          <w:color w:val="000000"/>
          <w:spacing w:val="2"/>
          <w:sz w:val="29"/>
          <w:szCs w:val="29"/>
        </w:rPr>
        <w:t xml:space="preserve">Việc tổ chức quán triệt, triển khai Chỉ thị số </w:t>
      </w:r>
      <w:r>
        <w:rPr>
          <w:bCs/>
          <w:color w:val="000000"/>
          <w:spacing w:val="2"/>
          <w:sz w:val="29"/>
          <w:szCs w:val="29"/>
        </w:rPr>
        <w:t>…………</w:t>
      </w:r>
      <w:r w:rsidRPr="001566DD">
        <w:rPr>
          <w:bCs/>
          <w:color w:val="000000"/>
          <w:spacing w:val="2"/>
          <w:sz w:val="29"/>
          <w:szCs w:val="29"/>
        </w:rPr>
        <w:t xml:space="preserve">, ngày </w:t>
      </w:r>
      <w:r>
        <w:rPr>
          <w:bCs/>
          <w:color w:val="000000"/>
          <w:spacing w:val="2"/>
          <w:sz w:val="29"/>
          <w:szCs w:val="29"/>
        </w:rPr>
        <w:t>…………</w:t>
      </w:r>
      <w:r w:rsidRPr="001566DD">
        <w:rPr>
          <w:bCs/>
          <w:color w:val="000000"/>
          <w:spacing w:val="2"/>
          <w:sz w:val="29"/>
          <w:szCs w:val="29"/>
        </w:rPr>
        <w:t xml:space="preserve">, các văn bản liên quan về </w:t>
      </w:r>
      <w:r>
        <w:rPr>
          <w:bCs/>
          <w:color w:val="000000"/>
          <w:spacing w:val="2"/>
          <w:sz w:val="29"/>
          <w:szCs w:val="29"/>
        </w:rPr>
        <w:t>Đại hội</w:t>
      </w:r>
      <w:r w:rsidRPr="001566DD">
        <w:rPr>
          <w:bCs/>
          <w:color w:val="000000"/>
          <w:spacing w:val="2"/>
          <w:sz w:val="29"/>
          <w:szCs w:val="29"/>
        </w:rPr>
        <w:t xml:space="preserve"> đảng bộ các cấp tiến tới </w:t>
      </w:r>
      <w:r>
        <w:rPr>
          <w:bCs/>
          <w:color w:val="000000"/>
          <w:spacing w:val="2"/>
          <w:sz w:val="29"/>
          <w:szCs w:val="29"/>
        </w:rPr>
        <w:t>Đại hội</w:t>
      </w:r>
      <w:r w:rsidRPr="001566DD">
        <w:rPr>
          <w:bCs/>
          <w:color w:val="000000"/>
          <w:spacing w:val="2"/>
          <w:sz w:val="29"/>
          <w:szCs w:val="29"/>
        </w:rPr>
        <w:t xml:space="preserve"> đại biểu toàn quốc lần thứ </w:t>
      </w:r>
      <w:r>
        <w:rPr>
          <w:bCs/>
          <w:color w:val="000000"/>
          <w:spacing w:val="2"/>
          <w:sz w:val="29"/>
          <w:szCs w:val="29"/>
        </w:rPr>
        <w:t>…….</w:t>
      </w:r>
      <w:r w:rsidRPr="001566DD">
        <w:rPr>
          <w:bCs/>
          <w:color w:val="000000"/>
          <w:spacing w:val="2"/>
          <w:sz w:val="29"/>
          <w:szCs w:val="29"/>
        </w:rPr>
        <w:t xml:space="preserve"> của Đảng; việc cụ thể hóa các văn bản củ</w:t>
      </w:r>
      <w:r>
        <w:rPr>
          <w:bCs/>
          <w:color w:val="000000"/>
          <w:spacing w:val="2"/>
          <w:sz w:val="29"/>
          <w:szCs w:val="29"/>
        </w:rPr>
        <w:t>a Trung ương</w:t>
      </w:r>
      <w:r w:rsidRPr="001566DD">
        <w:rPr>
          <w:bCs/>
          <w:color w:val="000000"/>
          <w:spacing w:val="2"/>
          <w:sz w:val="29"/>
          <w:szCs w:val="29"/>
        </w:rPr>
        <w:t xml:space="preserve"> và sự chỉ đạo của cấp ủy các cấp (những cách làm hay, sáng tạo, hiệu quả của các cấp ủy, tổ chức đảng) phù hợp với đặc điểm, tình hình và điều kiện cụ thể.</w:t>
      </w:r>
    </w:p>
    <w:p w:rsidR="00202DFB" w:rsidRPr="00AC0FC5" w:rsidRDefault="00202DFB" w:rsidP="00202DFB">
      <w:pPr>
        <w:spacing w:before="120" w:after="120"/>
        <w:ind w:firstLine="567"/>
        <w:jc w:val="both"/>
        <w:rPr>
          <w:bCs/>
          <w:color w:val="000000"/>
          <w:sz w:val="29"/>
          <w:szCs w:val="29"/>
        </w:rPr>
      </w:pPr>
      <w:r w:rsidRPr="00AC0FC5">
        <w:rPr>
          <w:b/>
          <w:bCs/>
          <w:color w:val="000000"/>
          <w:sz w:val="29"/>
          <w:szCs w:val="29"/>
        </w:rPr>
        <w:t xml:space="preserve">2. </w:t>
      </w:r>
      <w:r w:rsidRPr="00AC0FC5">
        <w:rPr>
          <w:bCs/>
          <w:color w:val="000000"/>
          <w:sz w:val="29"/>
          <w:szCs w:val="29"/>
        </w:rPr>
        <w:t xml:space="preserve">Việc xây dựng kế hoạch </w:t>
      </w:r>
      <w:r>
        <w:rPr>
          <w:bCs/>
          <w:color w:val="000000"/>
          <w:sz w:val="29"/>
          <w:szCs w:val="29"/>
        </w:rPr>
        <w:t>Đại hội</w:t>
      </w:r>
      <w:r w:rsidRPr="00AC0FC5">
        <w:rPr>
          <w:bCs/>
          <w:color w:val="000000"/>
          <w:sz w:val="29"/>
          <w:szCs w:val="29"/>
        </w:rPr>
        <w:t xml:space="preserve"> đảng bộ các cấp; thành lập các tiểu ban giúp việc chuẩn bị và tổ chức </w:t>
      </w:r>
      <w:r>
        <w:rPr>
          <w:bCs/>
          <w:color w:val="000000"/>
          <w:sz w:val="29"/>
          <w:szCs w:val="29"/>
        </w:rPr>
        <w:t>Đại hội</w:t>
      </w:r>
      <w:r w:rsidRPr="00AC0FC5">
        <w:rPr>
          <w:bCs/>
          <w:color w:val="000000"/>
          <w:sz w:val="29"/>
          <w:szCs w:val="29"/>
        </w:rPr>
        <w:t>; phân công uỷ viên thường vụ, cấp uỷ viên chỉ đạo, hướng dẫn, kiểm tra, nắm tình hình, giải quyết, tháo gỡ khó khăn đối với các đảng bộ</w:t>
      </w:r>
      <w:r>
        <w:rPr>
          <w:bCs/>
          <w:color w:val="000000"/>
          <w:sz w:val="29"/>
          <w:szCs w:val="29"/>
        </w:rPr>
        <w:t>, Chi bộ</w:t>
      </w:r>
      <w:r w:rsidRPr="00AC0FC5">
        <w:rPr>
          <w:bCs/>
          <w:color w:val="000000"/>
          <w:sz w:val="29"/>
          <w:szCs w:val="29"/>
        </w:rPr>
        <w:t xml:space="preserve"> cấp dưới.</w:t>
      </w:r>
    </w:p>
    <w:p w:rsidR="00202DFB" w:rsidRPr="00AC0FC5" w:rsidRDefault="00202DFB" w:rsidP="00202DFB">
      <w:pPr>
        <w:spacing w:before="120" w:after="120"/>
        <w:ind w:firstLine="567"/>
        <w:jc w:val="both"/>
        <w:rPr>
          <w:bCs/>
          <w:color w:val="000000"/>
          <w:sz w:val="29"/>
          <w:szCs w:val="29"/>
        </w:rPr>
      </w:pPr>
      <w:r w:rsidRPr="00AC0FC5">
        <w:rPr>
          <w:b/>
          <w:bCs/>
          <w:color w:val="000000"/>
          <w:sz w:val="29"/>
          <w:szCs w:val="29"/>
        </w:rPr>
        <w:t xml:space="preserve">3. </w:t>
      </w:r>
      <w:r w:rsidRPr="00AC0FC5">
        <w:rPr>
          <w:bCs/>
          <w:color w:val="000000"/>
          <w:sz w:val="29"/>
          <w:szCs w:val="29"/>
        </w:rPr>
        <w:t xml:space="preserve">Thực hiện nắm bắt tình hình, diễn biến tư tưởng của cán bộ, đảng viên, quần chúng nhân dân; công tác tuyên truyền gắn với các phong trào thi đua yêu nước, lập thành tích chào mừng </w:t>
      </w:r>
      <w:r>
        <w:rPr>
          <w:bCs/>
          <w:color w:val="000000"/>
          <w:sz w:val="29"/>
          <w:szCs w:val="29"/>
        </w:rPr>
        <w:t>Đại hội</w:t>
      </w:r>
      <w:r w:rsidRPr="00AC0FC5">
        <w:rPr>
          <w:bCs/>
          <w:color w:val="000000"/>
          <w:sz w:val="29"/>
          <w:szCs w:val="29"/>
        </w:rPr>
        <w:t xml:space="preserve"> đảng các cấp tiến tới </w:t>
      </w:r>
      <w:r>
        <w:rPr>
          <w:bCs/>
          <w:color w:val="000000"/>
          <w:sz w:val="29"/>
          <w:szCs w:val="29"/>
        </w:rPr>
        <w:t>Đại hội</w:t>
      </w:r>
      <w:r w:rsidRPr="00AC0FC5">
        <w:rPr>
          <w:bCs/>
          <w:color w:val="000000"/>
          <w:sz w:val="29"/>
          <w:szCs w:val="29"/>
        </w:rPr>
        <w:t xml:space="preserve"> đại biểu toàn quốc lần thứ </w:t>
      </w:r>
      <w:r>
        <w:rPr>
          <w:bCs/>
          <w:color w:val="000000"/>
          <w:sz w:val="29"/>
          <w:szCs w:val="29"/>
        </w:rPr>
        <w:t>…..</w:t>
      </w:r>
      <w:r w:rsidRPr="00AC0FC5">
        <w:rPr>
          <w:bCs/>
          <w:color w:val="000000"/>
          <w:sz w:val="29"/>
          <w:szCs w:val="29"/>
        </w:rPr>
        <w:t xml:space="preserve"> của Đảng và kỷ niệm các ngày lễ lớn trong năm </w:t>
      </w:r>
      <w:r>
        <w:rPr>
          <w:bCs/>
          <w:color w:val="000000"/>
          <w:sz w:val="29"/>
          <w:szCs w:val="29"/>
        </w:rPr>
        <w:t>…..</w:t>
      </w:r>
      <w:r w:rsidRPr="00AC0FC5">
        <w:rPr>
          <w:bCs/>
          <w:color w:val="000000"/>
          <w:sz w:val="29"/>
          <w:szCs w:val="29"/>
        </w:rPr>
        <w:t>.</w:t>
      </w:r>
    </w:p>
    <w:p w:rsidR="00202DFB" w:rsidRPr="00AC0FC5" w:rsidRDefault="00202DFB" w:rsidP="00202DFB">
      <w:pPr>
        <w:spacing w:before="120" w:after="120"/>
        <w:ind w:firstLine="567"/>
        <w:jc w:val="both"/>
        <w:rPr>
          <w:bCs/>
          <w:color w:val="000000"/>
          <w:sz w:val="29"/>
          <w:szCs w:val="29"/>
        </w:rPr>
      </w:pPr>
      <w:r w:rsidRPr="00AC0FC5">
        <w:rPr>
          <w:b/>
          <w:bCs/>
          <w:color w:val="000000"/>
          <w:sz w:val="29"/>
          <w:szCs w:val="29"/>
        </w:rPr>
        <w:t xml:space="preserve">4. </w:t>
      </w:r>
      <w:r w:rsidRPr="00AC0FC5">
        <w:rPr>
          <w:bCs/>
          <w:color w:val="000000"/>
          <w:sz w:val="29"/>
          <w:szCs w:val="29"/>
        </w:rPr>
        <w:t xml:space="preserve">Tổ chức </w:t>
      </w:r>
      <w:r>
        <w:rPr>
          <w:bCs/>
          <w:color w:val="000000"/>
          <w:sz w:val="29"/>
          <w:szCs w:val="29"/>
        </w:rPr>
        <w:t>Đại hội</w:t>
      </w:r>
      <w:r w:rsidRPr="00AC0FC5">
        <w:rPr>
          <w:bCs/>
          <w:color w:val="000000"/>
          <w:sz w:val="29"/>
          <w:szCs w:val="29"/>
        </w:rPr>
        <w:t xml:space="preserve"> điểm </w:t>
      </w:r>
      <w:r>
        <w:rPr>
          <w:bCs/>
          <w:color w:val="000000"/>
          <w:sz w:val="29"/>
          <w:szCs w:val="29"/>
        </w:rPr>
        <w:t xml:space="preserve">các </w:t>
      </w:r>
      <w:r w:rsidRPr="00AC0FC5">
        <w:rPr>
          <w:bCs/>
          <w:color w:val="000000"/>
          <w:sz w:val="29"/>
          <w:szCs w:val="29"/>
        </w:rPr>
        <w:t>cấp để chỉ đạo, rút kinh nghiệm.</w:t>
      </w:r>
    </w:p>
    <w:p w:rsidR="00202DFB" w:rsidRPr="00AC0FC5" w:rsidRDefault="00202DFB" w:rsidP="00202DFB">
      <w:pPr>
        <w:spacing w:before="120" w:after="120"/>
        <w:ind w:firstLine="567"/>
        <w:jc w:val="both"/>
        <w:rPr>
          <w:bCs/>
          <w:color w:val="000000"/>
          <w:spacing w:val="4"/>
          <w:sz w:val="29"/>
          <w:szCs w:val="29"/>
        </w:rPr>
      </w:pPr>
      <w:r w:rsidRPr="00AC0FC5">
        <w:rPr>
          <w:b/>
          <w:bCs/>
          <w:color w:val="000000"/>
          <w:spacing w:val="4"/>
          <w:sz w:val="29"/>
          <w:szCs w:val="29"/>
        </w:rPr>
        <w:t xml:space="preserve">5. </w:t>
      </w:r>
      <w:r w:rsidRPr="00AC0FC5">
        <w:rPr>
          <w:bCs/>
          <w:color w:val="000000"/>
          <w:spacing w:val="4"/>
          <w:sz w:val="29"/>
          <w:szCs w:val="29"/>
        </w:rPr>
        <w:t>Công tác chỉ đạo chuẩn bị văn kiện và tổ chức thảo luận các dự thảo văn kiện</w:t>
      </w:r>
      <w:r>
        <w:rPr>
          <w:bCs/>
          <w:color w:val="000000"/>
          <w:spacing w:val="4"/>
          <w:sz w:val="29"/>
          <w:szCs w:val="29"/>
        </w:rPr>
        <w:t>.</w:t>
      </w:r>
    </w:p>
    <w:p w:rsidR="00202DFB" w:rsidRPr="00AC0FC5" w:rsidRDefault="00202DFB" w:rsidP="00202DFB">
      <w:pPr>
        <w:spacing w:before="120" w:after="120"/>
        <w:ind w:firstLine="567"/>
        <w:jc w:val="both"/>
        <w:rPr>
          <w:bCs/>
          <w:color w:val="000000"/>
          <w:sz w:val="29"/>
          <w:szCs w:val="29"/>
        </w:rPr>
      </w:pPr>
      <w:r w:rsidRPr="00AC0FC5">
        <w:rPr>
          <w:b/>
          <w:bCs/>
          <w:color w:val="000000"/>
          <w:sz w:val="29"/>
          <w:szCs w:val="29"/>
        </w:rPr>
        <w:t>6.</w:t>
      </w:r>
      <w:r w:rsidRPr="00AC0FC5">
        <w:rPr>
          <w:bCs/>
          <w:color w:val="000000"/>
          <w:sz w:val="29"/>
          <w:szCs w:val="29"/>
        </w:rPr>
        <w:t xml:space="preserve"> Công tác chuẩn bị nhân sự </w:t>
      </w:r>
      <w:r>
        <w:rPr>
          <w:bCs/>
          <w:color w:val="000000"/>
          <w:sz w:val="29"/>
          <w:szCs w:val="29"/>
        </w:rPr>
        <w:t>Đại hội (tiến độ, quy trình, tiêu chuẩn, điều kiện, hồ sơ,…)</w:t>
      </w:r>
    </w:p>
    <w:p w:rsidR="00202DFB" w:rsidRPr="00AC0FC5" w:rsidRDefault="00202DFB" w:rsidP="00202DFB">
      <w:pPr>
        <w:spacing w:before="120" w:after="120"/>
        <w:ind w:firstLine="567"/>
        <w:jc w:val="both"/>
        <w:rPr>
          <w:b/>
          <w:bCs/>
          <w:color w:val="000000"/>
          <w:sz w:val="29"/>
          <w:szCs w:val="29"/>
        </w:rPr>
      </w:pPr>
      <w:r w:rsidRPr="00AC0FC5">
        <w:rPr>
          <w:b/>
          <w:bCs/>
          <w:color w:val="000000"/>
          <w:sz w:val="29"/>
          <w:szCs w:val="29"/>
        </w:rPr>
        <w:t xml:space="preserve">II. Kết quả </w:t>
      </w:r>
      <w:r>
        <w:rPr>
          <w:b/>
          <w:bCs/>
          <w:color w:val="000000"/>
          <w:sz w:val="29"/>
          <w:szCs w:val="29"/>
        </w:rPr>
        <w:t>Đại hội</w:t>
      </w:r>
    </w:p>
    <w:p w:rsidR="00202DFB" w:rsidRPr="00AC0FC5" w:rsidRDefault="00202DFB" w:rsidP="00202DFB">
      <w:pPr>
        <w:spacing w:before="120" w:after="120"/>
        <w:ind w:firstLine="567"/>
        <w:jc w:val="both"/>
        <w:rPr>
          <w:b/>
          <w:bCs/>
          <w:color w:val="000000"/>
          <w:sz w:val="29"/>
          <w:szCs w:val="29"/>
        </w:rPr>
      </w:pPr>
      <w:r w:rsidRPr="00AC0FC5">
        <w:rPr>
          <w:b/>
          <w:bCs/>
          <w:color w:val="000000"/>
          <w:sz w:val="29"/>
          <w:szCs w:val="29"/>
        </w:rPr>
        <w:t xml:space="preserve">1. Về chương trình và điều hành </w:t>
      </w:r>
      <w:r>
        <w:rPr>
          <w:b/>
          <w:bCs/>
          <w:color w:val="000000"/>
          <w:sz w:val="29"/>
          <w:szCs w:val="29"/>
        </w:rPr>
        <w:t>Đại hội</w:t>
      </w:r>
    </w:p>
    <w:p w:rsidR="00202DFB" w:rsidRPr="00AC0FC5" w:rsidRDefault="00202DFB" w:rsidP="00202DFB">
      <w:pPr>
        <w:spacing w:before="120" w:after="120"/>
        <w:ind w:firstLine="567"/>
        <w:jc w:val="both"/>
        <w:rPr>
          <w:bCs/>
          <w:color w:val="000000"/>
          <w:sz w:val="29"/>
          <w:szCs w:val="29"/>
        </w:rPr>
      </w:pPr>
      <w:r w:rsidRPr="00AC0FC5">
        <w:rPr>
          <w:bCs/>
          <w:color w:val="000000"/>
          <w:sz w:val="29"/>
          <w:szCs w:val="29"/>
        </w:rPr>
        <w:t xml:space="preserve">- Quy trình, nội dung </w:t>
      </w:r>
      <w:r>
        <w:rPr>
          <w:bCs/>
          <w:color w:val="000000"/>
          <w:sz w:val="29"/>
          <w:szCs w:val="29"/>
        </w:rPr>
        <w:t>Đại hội</w:t>
      </w:r>
      <w:r w:rsidRPr="00AC0FC5">
        <w:rPr>
          <w:bCs/>
          <w:color w:val="000000"/>
          <w:sz w:val="29"/>
          <w:szCs w:val="29"/>
        </w:rPr>
        <w:t>.</w:t>
      </w:r>
      <w:bookmarkStart w:id="0" w:name="_GoBack"/>
      <w:bookmarkEnd w:id="0"/>
    </w:p>
    <w:p w:rsidR="00202DFB" w:rsidRPr="00AC0FC5" w:rsidRDefault="00202DFB" w:rsidP="00202DFB">
      <w:pPr>
        <w:spacing w:before="120" w:after="120"/>
        <w:ind w:firstLine="567"/>
        <w:jc w:val="both"/>
        <w:rPr>
          <w:bCs/>
          <w:color w:val="000000"/>
          <w:sz w:val="29"/>
          <w:szCs w:val="29"/>
        </w:rPr>
      </w:pPr>
      <w:r w:rsidRPr="00AC0FC5">
        <w:rPr>
          <w:bCs/>
          <w:color w:val="000000"/>
          <w:sz w:val="29"/>
          <w:szCs w:val="29"/>
        </w:rPr>
        <w:lastRenderedPageBreak/>
        <w:t xml:space="preserve">- Công tác điều hành </w:t>
      </w:r>
      <w:r>
        <w:rPr>
          <w:bCs/>
          <w:color w:val="000000"/>
          <w:sz w:val="29"/>
          <w:szCs w:val="29"/>
        </w:rPr>
        <w:t>Đại hội</w:t>
      </w:r>
      <w:r w:rsidRPr="00AC0FC5">
        <w:rPr>
          <w:bCs/>
          <w:color w:val="000000"/>
          <w:sz w:val="29"/>
          <w:szCs w:val="29"/>
        </w:rPr>
        <w:t>.</w:t>
      </w:r>
    </w:p>
    <w:p w:rsidR="00202DFB" w:rsidRPr="00AC0FC5" w:rsidRDefault="00202DFB" w:rsidP="00202DFB">
      <w:pPr>
        <w:spacing w:before="120" w:after="120"/>
        <w:ind w:firstLine="567"/>
        <w:jc w:val="both"/>
        <w:rPr>
          <w:b/>
          <w:bCs/>
          <w:color w:val="000000"/>
          <w:sz w:val="29"/>
          <w:szCs w:val="29"/>
        </w:rPr>
      </w:pPr>
      <w:r w:rsidRPr="00AC0FC5">
        <w:rPr>
          <w:b/>
          <w:bCs/>
          <w:color w:val="000000"/>
          <w:sz w:val="29"/>
          <w:szCs w:val="29"/>
        </w:rPr>
        <w:t xml:space="preserve">2. Về văn kiện </w:t>
      </w:r>
      <w:r>
        <w:rPr>
          <w:b/>
          <w:bCs/>
          <w:color w:val="000000"/>
          <w:sz w:val="29"/>
          <w:szCs w:val="29"/>
        </w:rPr>
        <w:t>Đại hội</w:t>
      </w:r>
    </w:p>
    <w:p w:rsidR="00202DFB" w:rsidRPr="00AC0FC5" w:rsidRDefault="00202DFB" w:rsidP="00202DFB">
      <w:pPr>
        <w:spacing w:before="120" w:after="120"/>
        <w:ind w:firstLine="567"/>
        <w:jc w:val="both"/>
        <w:rPr>
          <w:bCs/>
          <w:color w:val="000000"/>
          <w:sz w:val="29"/>
          <w:szCs w:val="29"/>
        </w:rPr>
      </w:pPr>
      <w:r w:rsidRPr="00AC0FC5">
        <w:rPr>
          <w:bCs/>
          <w:color w:val="000000"/>
          <w:sz w:val="29"/>
          <w:szCs w:val="29"/>
        </w:rPr>
        <w:t xml:space="preserve">- Số lượng, chất lượng các ý kiến thảo luận </w:t>
      </w:r>
      <w:r>
        <w:rPr>
          <w:bCs/>
          <w:color w:val="000000"/>
          <w:sz w:val="29"/>
          <w:szCs w:val="29"/>
        </w:rPr>
        <w:t xml:space="preserve">tham gia </w:t>
      </w:r>
      <w:r w:rsidRPr="00AC0FC5">
        <w:rPr>
          <w:bCs/>
          <w:color w:val="000000"/>
          <w:sz w:val="29"/>
          <w:szCs w:val="29"/>
        </w:rPr>
        <w:t xml:space="preserve">vào các </w:t>
      </w:r>
      <w:r>
        <w:rPr>
          <w:bCs/>
          <w:color w:val="000000"/>
          <w:sz w:val="29"/>
          <w:szCs w:val="29"/>
        </w:rPr>
        <w:t xml:space="preserve">văn kiện </w:t>
      </w:r>
      <w:r w:rsidRPr="00AC0FC5">
        <w:rPr>
          <w:bCs/>
          <w:color w:val="000000"/>
          <w:sz w:val="29"/>
          <w:szCs w:val="29"/>
        </w:rPr>
        <w:t xml:space="preserve">tại </w:t>
      </w:r>
      <w:r>
        <w:rPr>
          <w:bCs/>
          <w:color w:val="000000"/>
          <w:sz w:val="29"/>
          <w:szCs w:val="29"/>
        </w:rPr>
        <w:t>Đại hội</w:t>
      </w:r>
      <w:r w:rsidRPr="00AC0FC5">
        <w:rPr>
          <w:bCs/>
          <w:color w:val="000000"/>
          <w:sz w:val="29"/>
          <w:szCs w:val="29"/>
        </w:rPr>
        <w:t xml:space="preserve"> và việc tiếp thu các ý kiến tham luận tại </w:t>
      </w:r>
      <w:r>
        <w:rPr>
          <w:bCs/>
          <w:color w:val="000000"/>
          <w:sz w:val="29"/>
          <w:szCs w:val="29"/>
        </w:rPr>
        <w:t>Đại hội</w:t>
      </w:r>
      <w:r w:rsidRPr="00AC0FC5">
        <w:rPr>
          <w:bCs/>
          <w:color w:val="000000"/>
          <w:sz w:val="29"/>
          <w:szCs w:val="29"/>
        </w:rPr>
        <w:t>.</w:t>
      </w:r>
    </w:p>
    <w:p w:rsidR="00202DFB" w:rsidRPr="00AC0FC5" w:rsidRDefault="00202DFB" w:rsidP="00202DFB">
      <w:pPr>
        <w:spacing w:before="120" w:after="120"/>
        <w:ind w:firstLine="567"/>
        <w:jc w:val="both"/>
        <w:rPr>
          <w:bCs/>
          <w:color w:val="000000"/>
          <w:sz w:val="29"/>
          <w:szCs w:val="29"/>
        </w:rPr>
      </w:pPr>
      <w:r w:rsidRPr="00AC0FC5">
        <w:rPr>
          <w:bCs/>
          <w:color w:val="000000"/>
          <w:sz w:val="29"/>
          <w:szCs w:val="29"/>
        </w:rPr>
        <w:t xml:space="preserve">- Việc thảo luận và thông qua các báo cáo, đề án và nghị quyết </w:t>
      </w:r>
      <w:r>
        <w:rPr>
          <w:bCs/>
          <w:color w:val="000000"/>
          <w:sz w:val="29"/>
          <w:szCs w:val="29"/>
        </w:rPr>
        <w:t>Đại hội……</w:t>
      </w:r>
    </w:p>
    <w:p w:rsidR="00202DFB" w:rsidRPr="00AC0FC5" w:rsidRDefault="00202DFB" w:rsidP="00202DFB">
      <w:pPr>
        <w:spacing w:before="120" w:after="120"/>
        <w:ind w:firstLine="567"/>
        <w:jc w:val="both"/>
        <w:rPr>
          <w:b/>
          <w:bCs/>
          <w:color w:val="000000"/>
          <w:sz w:val="29"/>
          <w:szCs w:val="29"/>
        </w:rPr>
      </w:pPr>
      <w:r w:rsidRPr="00AC0FC5">
        <w:rPr>
          <w:b/>
          <w:bCs/>
          <w:color w:val="000000"/>
          <w:sz w:val="29"/>
          <w:szCs w:val="29"/>
        </w:rPr>
        <w:t xml:space="preserve">3. Công tác nhân sự và bầu cử tại </w:t>
      </w:r>
      <w:r>
        <w:rPr>
          <w:b/>
          <w:bCs/>
          <w:color w:val="000000"/>
          <w:sz w:val="29"/>
          <w:szCs w:val="29"/>
        </w:rPr>
        <w:t>Đại hội</w:t>
      </w:r>
    </w:p>
    <w:p w:rsidR="00202DFB" w:rsidRPr="00AC0FC5" w:rsidRDefault="00202DFB" w:rsidP="00202DFB">
      <w:pPr>
        <w:spacing w:before="120" w:after="120"/>
        <w:ind w:firstLine="567"/>
        <w:jc w:val="both"/>
        <w:rPr>
          <w:bCs/>
          <w:color w:val="000000"/>
          <w:sz w:val="29"/>
          <w:szCs w:val="29"/>
        </w:rPr>
      </w:pPr>
      <w:r w:rsidRPr="00AC0FC5">
        <w:rPr>
          <w:bCs/>
          <w:color w:val="000000"/>
          <w:sz w:val="29"/>
          <w:szCs w:val="29"/>
        </w:rPr>
        <w:t>Phân tích, đánh giá; trong đó, đối với các tổ chức đảng chuẩn bị nhân sự chưa bảo đảm cơ cấu, phải để trống, chờ bổ sung sau.</w:t>
      </w:r>
    </w:p>
    <w:p w:rsidR="00202DFB" w:rsidRDefault="00202DFB" w:rsidP="00202DFB">
      <w:pPr>
        <w:spacing w:before="120" w:after="120"/>
        <w:ind w:firstLine="567"/>
        <w:jc w:val="both"/>
        <w:rPr>
          <w:b/>
          <w:bCs/>
          <w:color w:val="000000"/>
          <w:sz w:val="29"/>
          <w:szCs w:val="29"/>
        </w:rPr>
      </w:pPr>
      <w:r w:rsidRPr="00AC0FC5">
        <w:rPr>
          <w:b/>
          <w:bCs/>
          <w:color w:val="000000"/>
          <w:sz w:val="29"/>
          <w:szCs w:val="29"/>
        </w:rPr>
        <w:t xml:space="preserve">4. Kết quả bầu cử tại </w:t>
      </w:r>
      <w:r>
        <w:rPr>
          <w:b/>
          <w:bCs/>
          <w:color w:val="000000"/>
          <w:sz w:val="29"/>
          <w:szCs w:val="29"/>
        </w:rPr>
        <w:t>Đại hội</w:t>
      </w:r>
      <w:r w:rsidRPr="00AC0FC5">
        <w:rPr>
          <w:b/>
          <w:bCs/>
          <w:color w:val="000000"/>
          <w:sz w:val="29"/>
          <w:szCs w:val="29"/>
        </w:rPr>
        <w:t xml:space="preserve"> Đảng </w:t>
      </w:r>
      <w:r>
        <w:rPr>
          <w:b/>
          <w:bCs/>
          <w:color w:val="000000"/>
          <w:sz w:val="29"/>
          <w:szCs w:val="29"/>
        </w:rPr>
        <w:t>bộ</w:t>
      </w:r>
      <w:r>
        <w:rPr>
          <w:b/>
          <w:bCs/>
          <w:color w:val="000000"/>
          <w:sz w:val="29"/>
          <w:szCs w:val="29"/>
        </w:rPr>
        <w:t xml:space="preserve"> </w:t>
      </w:r>
    </w:p>
    <w:p w:rsidR="00202DFB" w:rsidRPr="0062285F" w:rsidRDefault="00202DFB" w:rsidP="00202DFB">
      <w:pPr>
        <w:spacing w:before="120" w:after="120"/>
        <w:ind w:firstLine="567"/>
        <w:jc w:val="both"/>
        <w:rPr>
          <w:bCs/>
          <w:color w:val="000000"/>
          <w:spacing w:val="4"/>
          <w:sz w:val="29"/>
          <w:szCs w:val="29"/>
        </w:rPr>
      </w:pPr>
      <w:r w:rsidRPr="0062285F">
        <w:rPr>
          <w:bCs/>
          <w:color w:val="000000"/>
          <w:spacing w:val="4"/>
          <w:sz w:val="29"/>
          <w:szCs w:val="29"/>
        </w:rPr>
        <w:t>- Phân tích, đánh giá, thuyết minh, làm rõ kết quả bầu cử.</w:t>
      </w:r>
    </w:p>
    <w:p w:rsidR="00202DFB" w:rsidRPr="00AC0FC5" w:rsidRDefault="00202DFB" w:rsidP="00202DFB">
      <w:pPr>
        <w:spacing w:before="120" w:after="120"/>
        <w:ind w:firstLine="567"/>
        <w:jc w:val="both"/>
        <w:rPr>
          <w:color w:val="000000"/>
          <w:sz w:val="29"/>
          <w:szCs w:val="29"/>
        </w:rPr>
      </w:pPr>
      <w:r w:rsidRPr="00AC0FC5">
        <w:rPr>
          <w:bCs/>
          <w:color w:val="000000"/>
          <w:sz w:val="29"/>
          <w:szCs w:val="29"/>
        </w:rPr>
        <w:t xml:space="preserve">- </w:t>
      </w:r>
      <w:r w:rsidRPr="00AC0FC5">
        <w:rPr>
          <w:color w:val="000000"/>
          <w:sz w:val="29"/>
          <w:szCs w:val="29"/>
        </w:rPr>
        <w:t>Phân tích s</w:t>
      </w:r>
      <w:r w:rsidRPr="00AC0FC5">
        <w:rPr>
          <w:color w:val="000000"/>
          <w:sz w:val="29"/>
          <w:szCs w:val="29"/>
          <w:lang w:val="vi-VN"/>
        </w:rPr>
        <w:t>ố lượng</w:t>
      </w:r>
      <w:r w:rsidRPr="00AC0FC5">
        <w:rPr>
          <w:color w:val="000000"/>
          <w:sz w:val="29"/>
          <w:szCs w:val="29"/>
        </w:rPr>
        <w:t>, cơ cấu</w:t>
      </w:r>
      <w:r w:rsidRPr="00AC0FC5">
        <w:rPr>
          <w:color w:val="000000"/>
          <w:sz w:val="29"/>
          <w:szCs w:val="29"/>
          <w:lang w:val="vi-VN"/>
        </w:rPr>
        <w:t xml:space="preserve"> cấp ủy viên đã được bầu</w:t>
      </w:r>
      <w:r w:rsidRPr="00AC0FC5">
        <w:rPr>
          <w:color w:val="000000"/>
          <w:sz w:val="29"/>
          <w:szCs w:val="29"/>
        </w:rPr>
        <w:t xml:space="preserve">; </w:t>
      </w:r>
      <w:r w:rsidRPr="00AC0FC5">
        <w:rPr>
          <w:color w:val="000000"/>
          <w:sz w:val="29"/>
          <w:szCs w:val="29"/>
          <w:lang w:val="vi-VN"/>
        </w:rPr>
        <w:t xml:space="preserve">trong đó: số cấp ủy viên tham gia lần đầu; số cấp ủy viên nữ; </w:t>
      </w:r>
      <w:r w:rsidRPr="00AC0FC5">
        <w:rPr>
          <w:color w:val="000000"/>
          <w:sz w:val="29"/>
          <w:szCs w:val="29"/>
        </w:rPr>
        <w:t>cơ cấu 03 độ tuổi;</w:t>
      </w:r>
      <w:r w:rsidRPr="00AC0FC5">
        <w:rPr>
          <w:color w:val="000000"/>
          <w:sz w:val="29"/>
          <w:szCs w:val="29"/>
          <w:lang w:val="vi-VN"/>
        </w:rPr>
        <w:t xml:space="preserve"> số cấp ủy viên là người dân tộc thiểu số; độ tuổi bình quân của cấp ủ</w:t>
      </w:r>
      <w:r>
        <w:rPr>
          <w:color w:val="000000"/>
          <w:sz w:val="29"/>
          <w:szCs w:val="29"/>
          <w:lang w:val="vi-VN"/>
        </w:rPr>
        <w:t>y</w:t>
      </w:r>
      <w:r>
        <w:rPr>
          <w:color w:val="000000"/>
          <w:sz w:val="29"/>
          <w:szCs w:val="29"/>
        </w:rPr>
        <w:t>…..</w:t>
      </w:r>
    </w:p>
    <w:p w:rsidR="00202DFB" w:rsidRDefault="00202DFB" w:rsidP="00202DFB">
      <w:pPr>
        <w:pStyle w:val="NormalWeb"/>
        <w:shd w:val="clear" w:color="auto" w:fill="FFFFFF"/>
        <w:spacing w:before="120" w:beforeAutospacing="0" w:after="120" w:afterAutospacing="0"/>
        <w:ind w:firstLine="567"/>
        <w:jc w:val="both"/>
        <w:rPr>
          <w:color w:val="000000"/>
          <w:spacing w:val="4"/>
          <w:sz w:val="29"/>
          <w:szCs w:val="29"/>
        </w:rPr>
      </w:pPr>
      <w:r w:rsidRPr="0062285F">
        <w:rPr>
          <w:color w:val="000000"/>
          <w:spacing w:val="4"/>
          <w:sz w:val="29"/>
          <w:szCs w:val="29"/>
        </w:rPr>
        <w:t xml:space="preserve">- </w:t>
      </w:r>
      <w:r>
        <w:rPr>
          <w:color w:val="000000"/>
          <w:spacing w:val="4"/>
          <w:sz w:val="29"/>
          <w:szCs w:val="29"/>
        </w:rPr>
        <w:t>Dẫn chứng trong thực hiện quy định về</w:t>
      </w:r>
      <w:r w:rsidRPr="008310A6">
        <w:rPr>
          <w:color w:val="000000"/>
          <w:spacing w:val="4"/>
          <w:sz w:val="29"/>
          <w:szCs w:val="29"/>
        </w:rPr>
        <w:t xml:space="preserve"> số dư </w:t>
      </w:r>
      <w:r w:rsidRPr="00974A4D">
        <w:rPr>
          <w:i/>
          <w:color w:val="000000"/>
          <w:spacing w:val="4"/>
          <w:sz w:val="29"/>
          <w:szCs w:val="29"/>
        </w:rPr>
        <w:t>(</w:t>
      </w:r>
      <w:r>
        <w:rPr>
          <w:i/>
          <w:color w:val="000000"/>
          <w:spacing w:val="4"/>
          <w:sz w:val="29"/>
          <w:szCs w:val="29"/>
        </w:rPr>
        <w:t>bầu Ban Chấp hành; bầu Ban Thường vụ; bầu Bí thư; bầu Phó Bí thư)</w:t>
      </w:r>
      <w:r w:rsidRPr="008310A6">
        <w:rPr>
          <w:color w:val="000000"/>
          <w:spacing w:val="4"/>
          <w:sz w:val="29"/>
          <w:szCs w:val="29"/>
        </w:rPr>
        <w:t xml:space="preserve"> </w:t>
      </w:r>
      <w:r>
        <w:rPr>
          <w:color w:val="000000"/>
          <w:spacing w:val="4"/>
          <w:sz w:val="29"/>
          <w:szCs w:val="29"/>
        </w:rPr>
        <w:t>theo Quy chế bầu cử trong Đảng:</w:t>
      </w:r>
      <w:r w:rsidRPr="0062285F">
        <w:rPr>
          <w:color w:val="000000"/>
          <w:spacing w:val="4"/>
          <w:sz w:val="29"/>
          <w:szCs w:val="29"/>
        </w:rPr>
        <w:t xml:space="preserve"> </w:t>
      </w:r>
    </w:p>
    <w:p w:rsidR="00202DFB" w:rsidRDefault="00202DFB" w:rsidP="00202DFB">
      <w:pPr>
        <w:pStyle w:val="NormalWeb"/>
        <w:shd w:val="clear" w:color="auto" w:fill="FFFFFF"/>
        <w:spacing w:before="120" w:beforeAutospacing="0" w:after="120" w:afterAutospacing="0"/>
        <w:ind w:firstLine="567"/>
        <w:jc w:val="both"/>
        <w:rPr>
          <w:color w:val="000000"/>
          <w:spacing w:val="4"/>
          <w:sz w:val="29"/>
          <w:szCs w:val="29"/>
        </w:rPr>
      </w:pPr>
      <w:r>
        <w:rPr>
          <w:color w:val="000000"/>
          <w:spacing w:val="4"/>
          <w:sz w:val="29"/>
          <w:szCs w:val="29"/>
        </w:rPr>
        <w:t>+ Đơn vị có tỷ lệ số dư cao nhất</w:t>
      </w:r>
    </w:p>
    <w:p w:rsidR="00202DFB" w:rsidRPr="0062285F" w:rsidRDefault="00202DFB" w:rsidP="00202DFB">
      <w:pPr>
        <w:pStyle w:val="NormalWeb"/>
        <w:shd w:val="clear" w:color="auto" w:fill="FFFFFF"/>
        <w:spacing w:before="120" w:beforeAutospacing="0" w:after="120" w:afterAutospacing="0"/>
        <w:ind w:firstLine="567"/>
        <w:jc w:val="both"/>
        <w:rPr>
          <w:color w:val="000000"/>
          <w:spacing w:val="4"/>
          <w:sz w:val="29"/>
          <w:szCs w:val="29"/>
        </w:rPr>
      </w:pPr>
      <w:r>
        <w:rPr>
          <w:color w:val="000000"/>
          <w:spacing w:val="4"/>
          <w:sz w:val="29"/>
          <w:szCs w:val="29"/>
        </w:rPr>
        <w:t>+ Đơn vị bầu cử không có số dư</w:t>
      </w:r>
    </w:p>
    <w:p w:rsidR="00202DFB" w:rsidRPr="00AC0FC5" w:rsidRDefault="00202DFB" w:rsidP="00202DFB">
      <w:pPr>
        <w:pStyle w:val="NormalWeb"/>
        <w:shd w:val="clear" w:color="auto" w:fill="FFFFFF"/>
        <w:spacing w:before="120" w:beforeAutospacing="0" w:after="120" w:afterAutospacing="0"/>
        <w:ind w:firstLine="567"/>
        <w:jc w:val="both"/>
        <w:rPr>
          <w:bCs/>
          <w:color w:val="000000"/>
          <w:sz w:val="29"/>
          <w:szCs w:val="29"/>
        </w:rPr>
      </w:pPr>
      <w:r w:rsidRPr="00AC0FC5">
        <w:rPr>
          <w:color w:val="000000"/>
          <w:sz w:val="29"/>
          <w:szCs w:val="29"/>
        </w:rPr>
        <w:t xml:space="preserve">- Kết quả </w:t>
      </w:r>
      <w:r>
        <w:rPr>
          <w:color w:val="000000"/>
          <w:sz w:val="29"/>
          <w:szCs w:val="29"/>
        </w:rPr>
        <w:t>Đại hội</w:t>
      </w:r>
      <w:r w:rsidRPr="00AC0FC5">
        <w:rPr>
          <w:color w:val="000000"/>
          <w:sz w:val="29"/>
          <w:szCs w:val="29"/>
        </w:rPr>
        <w:t xml:space="preserve"> trực tiếp bầu Bí thư cấp ủy nhiệm kỳ </w:t>
      </w:r>
      <w:r>
        <w:rPr>
          <w:color w:val="000000"/>
          <w:sz w:val="29"/>
          <w:szCs w:val="29"/>
        </w:rPr>
        <w:t>……..</w:t>
      </w:r>
      <w:r w:rsidRPr="00AC0FC5">
        <w:rPr>
          <w:color w:val="000000"/>
          <w:sz w:val="29"/>
          <w:szCs w:val="29"/>
        </w:rPr>
        <w:t>; p</w:t>
      </w:r>
      <w:r w:rsidRPr="00AC0FC5">
        <w:rPr>
          <w:bCs/>
          <w:color w:val="000000"/>
          <w:sz w:val="29"/>
          <w:szCs w:val="29"/>
        </w:rPr>
        <w:t xml:space="preserve">hân tích kết quả bí thư được bầu trực tiếp tại </w:t>
      </w:r>
      <w:r>
        <w:rPr>
          <w:bCs/>
          <w:color w:val="000000"/>
          <w:sz w:val="29"/>
          <w:szCs w:val="29"/>
        </w:rPr>
        <w:t>Đại hội</w:t>
      </w:r>
      <w:r w:rsidRPr="00AC0FC5">
        <w:rPr>
          <w:bCs/>
          <w:color w:val="000000"/>
          <w:sz w:val="29"/>
          <w:szCs w:val="29"/>
        </w:rPr>
        <w:t>; làm rõ số lượng tham gia lần đầu, nữ, trẻ, dân tộc thiểu số, tôn giáo, không là người địa phương, tuổi bìn</w:t>
      </w:r>
      <w:r>
        <w:rPr>
          <w:bCs/>
          <w:color w:val="000000"/>
          <w:sz w:val="29"/>
          <w:szCs w:val="29"/>
        </w:rPr>
        <w:t>h quân. Kết quả tỷ lệ phiếu bầu</w:t>
      </w:r>
      <w:r w:rsidRPr="00AC0FC5">
        <w:rPr>
          <w:bCs/>
          <w:color w:val="000000"/>
          <w:sz w:val="29"/>
          <w:szCs w:val="29"/>
        </w:rPr>
        <w:t>.</w:t>
      </w:r>
    </w:p>
    <w:p w:rsidR="00202DFB" w:rsidRPr="00AC0FC5" w:rsidRDefault="00202DFB" w:rsidP="00202DFB">
      <w:pPr>
        <w:pStyle w:val="NormalWeb"/>
        <w:shd w:val="clear" w:color="auto" w:fill="FFFFFF"/>
        <w:spacing w:before="120" w:beforeAutospacing="0" w:after="120" w:afterAutospacing="0"/>
        <w:ind w:firstLine="567"/>
        <w:jc w:val="both"/>
        <w:rPr>
          <w:bCs/>
          <w:color w:val="000000"/>
          <w:sz w:val="29"/>
          <w:szCs w:val="29"/>
        </w:rPr>
      </w:pPr>
      <w:r w:rsidRPr="00AC0FC5">
        <w:rPr>
          <w:bCs/>
          <w:color w:val="000000"/>
          <w:sz w:val="29"/>
          <w:szCs w:val="29"/>
        </w:rPr>
        <w:t xml:space="preserve">- Kết quả bầu đoàn đại biểu đi dự </w:t>
      </w:r>
      <w:r>
        <w:rPr>
          <w:bCs/>
          <w:color w:val="000000"/>
          <w:sz w:val="29"/>
          <w:szCs w:val="29"/>
        </w:rPr>
        <w:t>Đại hội</w:t>
      </w:r>
      <w:r w:rsidRPr="00AC0FC5">
        <w:rPr>
          <w:bCs/>
          <w:color w:val="000000"/>
          <w:sz w:val="29"/>
          <w:szCs w:val="29"/>
        </w:rPr>
        <w:t xml:space="preserve"> cấp trên.</w:t>
      </w:r>
    </w:p>
    <w:p w:rsidR="00202DFB" w:rsidRPr="00AC0FC5" w:rsidRDefault="00202DFB" w:rsidP="00202DFB">
      <w:pPr>
        <w:spacing w:before="120" w:after="120"/>
        <w:ind w:firstLine="567"/>
        <w:jc w:val="both"/>
        <w:rPr>
          <w:b/>
          <w:bCs/>
          <w:color w:val="000000"/>
          <w:sz w:val="29"/>
          <w:szCs w:val="29"/>
          <w:lang w:val="vi-VN"/>
        </w:rPr>
      </w:pPr>
      <w:r w:rsidRPr="00AC0FC5">
        <w:rPr>
          <w:b/>
          <w:bCs/>
          <w:color w:val="000000"/>
          <w:sz w:val="29"/>
          <w:szCs w:val="29"/>
        </w:rPr>
        <w:t xml:space="preserve">5. </w:t>
      </w:r>
      <w:r w:rsidRPr="00AC0FC5">
        <w:rPr>
          <w:b/>
          <w:bCs/>
          <w:color w:val="000000"/>
          <w:sz w:val="29"/>
          <w:szCs w:val="29"/>
          <w:lang w:val="vi-VN"/>
        </w:rPr>
        <w:t xml:space="preserve">Thời gian tiến hành </w:t>
      </w:r>
      <w:r>
        <w:rPr>
          <w:b/>
          <w:bCs/>
          <w:color w:val="000000"/>
          <w:sz w:val="29"/>
          <w:szCs w:val="29"/>
          <w:lang w:val="vi-VN"/>
        </w:rPr>
        <w:t>Đại hội</w:t>
      </w:r>
    </w:p>
    <w:p w:rsidR="00202DFB" w:rsidRPr="00AC0FC5" w:rsidRDefault="00202DFB" w:rsidP="00202DFB">
      <w:pPr>
        <w:spacing w:before="120" w:after="120"/>
        <w:ind w:firstLine="567"/>
        <w:jc w:val="both"/>
        <w:rPr>
          <w:color w:val="000000"/>
          <w:sz w:val="29"/>
          <w:szCs w:val="29"/>
          <w:lang w:val="vi-VN"/>
        </w:rPr>
      </w:pPr>
      <w:r w:rsidRPr="00AC0FC5">
        <w:rPr>
          <w:color w:val="000000"/>
          <w:sz w:val="29"/>
          <w:szCs w:val="29"/>
          <w:lang w:val="vi-VN"/>
        </w:rPr>
        <w:t xml:space="preserve">- Thời gian tiến hành và hoàn thành </w:t>
      </w:r>
      <w:r>
        <w:rPr>
          <w:color w:val="000000"/>
          <w:sz w:val="29"/>
          <w:szCs w:val="29"/>
          <w:lang w:val="vi-VN"/>
        </w:rPr>
        <w:t>Đại hội</w:t>
      </w:r>
      <w:r w:rsidRPr="00AC0FC5">
        <w:rPr>
          <w:color w:val="000000"/>
          <w:sz w:val="29"/>
          <w:szCs w:val="29"/>
          <w:lang w:val="vi-VN"/>
        </w:rPr>
        <w:t xml:space="preserve"> Đảng các cấp</w:t>
      </w:r>
      <w:r w:rsidRPr="00AC0FC5">
        <w:rPr>
          <w:sz w:val="29"/>
          <w:szCs w:val="29"/>
          <w:lang w:val="vi-VN"/>
        </w:rPr>
        <w:t>.</w:t>
      </w:r>
      <w:r w:rsidRPr="00AC0FC5">
        <w:rPr>
          <w:color w:val="000000"/>
          <w:sz w:val="29"/>
          <w:szCs w:val="29"/>
          <w:lang w:val="vi-VN"/>
        </w:rPr>
        <w:t xml:space="preserve"> </w:t>
      </w:r>
    </w:p>
    <w:p w:rsidR="00202DFB" w:rsidRPr="00B648AD" w:rsidRDefault="00202DFB" w:rsidP="00202DFB">
      <w:pPr>
        <w:spacing w:before="120" w:after="120"/>
        <w:ind w:firstLine="567"/>
        <w:jc w:val="both"/>
        <w:rPr>
          <w:color w:val="000000"/>
          <w:sz w:val="29"/>
          <w:szCs w:val="29"/>
        </w:rPr>
      </w:pPr>
      <w:r w:rsidRPr="00AC0FC5">
        <w:rPr>
          <w:color w:val="000000"/>
          <w:sz w:val="29"/>
          <w:szCs w:val="29"/>
          <w:lang w:val="vi-VN"/>
        </w:rPr>
        <w:t xml:space="preserve">- Kết quả tiến độ </w:t>
      </w:r>
      <w:r>
        <w:rPr>
          <w:color w:val="000000"/>
          <w:sz w:val="29"/>
          <w:szCs w:val="29"/>
          <w:lang w:val="vi-VN"/>
        </w:rPr>
        <w:t>Đại hội</w:t>
      </w:r>
      <w:r w:rsidRPr="00AC0FC5">
        <w:rPr>
          <w:color w:val="000000"/>
          <w:sz w:val="29"/>
          <w:szCs w:val="29"/>
          <w:lang w:val="vi-VN"/>
        </w:rPr>
        <w:t xml:space="preserve"> Đảng các cấp</w:t>
      </w:r>
      <w:r w:rsidRPr="00EE1525">
        <w:rPr>
          <w:bCs/>
          <w:color w:val="000000"/>
          <w:sz w:val="29"/>
          <w:szCs w:val="29"/>
        </w:rPr>
        <w:t>.</w:t>
      </w:r>
    </w:p>
    <w:p w:rsidR="00202DFB" w:rsidRPr="00AC0FC5" w:rsidRDefault="00202DFB" w:rsidP="00202DFB">
      <w:pPr>
        <w:pStyle w:val="NormalWeb"/>
        <w:shd w:val="clear" w:color="auto" w:fill="FFFFFF"/>
        <w:spacing w:before="120" w:beforeAutospacing="0" w:after="120" w:afterAutospacing="0"/>
        <w:ind w:firstLine="567"/>
        <w:jc w:val="both"/>
        <w:rPr>
          <w:b/>
          <w:color w:val="000000"/>
          <w:sz w:val="29"/>
          <w:szCs w:val="29"/>
          <w:lang w:val="vi-VN"/>
        </w:rPr>
      </w:pPr>
      <w:r w:rsidRPr="00AC0FC5">
        <w:rPr>
          <w:b/>
          <w:color w:val="000000"/>
          <w:sz w:val="29"/>
          <w:szCs w:val="29"/>
          <w:lang w:val="vi-VN"/>
        </w:rPr>
        <w:t>B. ĐÁNH GIÁ CHUNG</w:t>
      </w:r>
    </w:p>
    <w:p w:rsidR="00202DFB" w:rsidRPr="00AC0FC5" w:rsidRDefault="00202DFB" w:rsidP="00202DFB">
      <w:pPr>
        <w:pStyle w:val="NormalWeb"/>
        <w:shd w:val="clear" w:color="auto" w:fill="FFFFFF"/>
        <w:spacing w:before="120" w:beforeAutospacing="0" w:after="120" w:afterAutospacing="0"/>
        <w:ind w:firstLine="567"/>
        <w:jc w:val="both"/>
        <w:rPr>
          <w:b/>
          <w:bCs/>
          <w:color w:val="000000"/>
          <w:sz w:val="29"/>
          <w:szCs w:val="29"/>
          <w:lang w:val="vi-VN"/>
        </w:rPr>
      </w:pPr>
      <w:r w:rsidRPr="00AC0FC5">
        <w:rPr>
          <w:b/>
          <w:bCs/>
          <w:color w:val="000000"/>
          <w:sz w:val="29"/>
          <w:szCs w:val="29"/>
          <w:lang w:val="vi-VN"/>
        </w:rPr>
        <w:t>1. Ưu điểm, kết quả đạt được và nguyên nhân</w:t>
      </w:r>
    </w:p>
    <w:p w:rsidR="00202DFB" w:rsidRPr="00AC0FC5" w:rsidRDefault="00202DFB" w:rsidP="00202DFB">
      <w:pPr>
        <w:pStyle w:val="NormalWeb"/>
        <w:shd w:val="clear" w:color="auto" w:fill="FFFFFF"/>
        <w:spacing w:before="120" w:beforeAutospacing="0" w:after="120" w:afterAutospacing="0"/>
        <w:ind w:firstLine="567"/>
        <w:jc w:val="both"/>
        <w:rPr>
          <w:b/>
          <w:bCs/>
          <w:color w:val="000000"/>
          <w:sz w:val="29"/>
          <w:szCs w:val="29"/>
          <w:lang w:val="vi-VN"/>
        </w:rPr>
      </w:pPr>
      <w:r w:rsidRPr="00AC0FC5">
        <w:rPr>
          <w:b/>
          <w:bCs/>
          <w:color w:val="000000"/>
          <w:sz w:val="29"/>
          <w:szCs w:val="29"/>
          <w:lang w:val="vi-VN"/>
        </w:rPr>
        <w:t>2. Hạn chế, khuyết điểm và nguyên nhân</w:t>
      </w:r>
    </w:p>
    <w:p w:rsidR="00202DFB" w:rsidRPr="00AC0FC5" w:rsidRDefault="00202DFB" w:rsidP="00202DFB">
      <w:pPr>
        <w:pStyle w:val="NormalWeb"/>
        <w:shd w:val="clear" w:color="auto" w:fill="FFFFFF"/>
        <w:spacing w:before="120" w:beforeAutospacing="0" w:after="120" w:afterAutospacing="0"/>
        <w:ind w:firstLine="567"/>
        <w:jc w:val="both"/>
        <w:rPr>
          <w:b/>
          <w:bCs/>
          <w:color w:val="000000"/>
          <w:sz w:val="29"/>
          <w:szCs w:val="29"/>
          <w:lang w:val="vi-VN"/>
        </w:rPr>
      </w:pPr>
      <w:r w:rsidRPr="00AC0FC5">
        <w:rPr>
          <w:b/>
          <w:bCs/>
          <w:color w:val="000000"/>
          <w:sz w:val="29"/>
          <w:szCs w:val="29"/>
          <w:lang w:val="vi-VN"/>
        </w:rPr>
        <w:t>3. Một số kinh nghiệm rút ra</w:t>
      </w:r>
    </w:p>
    <w:p w:rsidR="00202DFB" w:rsidRPr="00AC0FC5" w:rsidRDefault="00202DFB" w:rsidP="00202DFB">
      <w:pPr>
        <w:pStyle w:val="NormalWeb"/>
        <w:shd w:val="clear" w:color="auto" w:fill="FFFFFF"/>
        <w:spacing w:before="120" w:beforeAutospacing="0" w:after="120" w:afterAutospacing="0"/>
        <w:ind w:firstLine="567"/>
        <w:jc w:val="both"/>
        <w:rPr>
          <w:b/>
          <w:bCs/>
          <w:color w:val="000000"/>
          <w:sz w:val="29"/>
          <w:szCs w:val="29"/>
          <w:lang w:val="vi-VN"/>
        </w:rPr>
      </w:pPr>
      <w:r w:rsidRPr="00AC0FC5">
        <w:rPr>
          <w:b/>
          <w:bCs/>
          <w:color w:val="000000"/>
          <w:sz w:val="29"/>
          <w:szCs w:val="29"/>
          <w:lang w:val="vi-VN"/>
        </w:rPr>
        <w:t>4. Những vướng mắc, bất cập</w:t>
      </w:r>
    </w:p>
    <w:p w:rsidR="00202DFB" w:rsidRPr="00AC0FC5" w:rsidRDefault="00202DFB" w:rsidP="00202DFB">
      <w:pPr>
        <w:pStyle w:val="NormalWeb"/>
        <w:shd w:val="clear" w:color="auto" w:fill="FFFFFF"/>
        <w:spacing w:before="120" w:beforeAutospacing="0" w:after="120" w:afterAutospacing="0"/>
        <w:ind w:firstLine="567"/>
        <w:jc w:val="both"/>
        <w:rPr>
          <w:b/>
          <w:color w:val="000000"/>
          <w:sz w:val="29"/>
          <w:szCs w:val="29"/>
          <w:lang w:val="vi-VN"/>
        </w:rPr>
      </w:pPr>
      <w:r w:rsidRPr="00AC0FC5">
        <w:rPr>
          <w:b/>
          <w:color w:val="000000"/>
          <w:sz w:val="29"/>
          <w:szCs w:val="29"/>
          <w:lang w:val="vi-VN"/>
        </w:rPr>
        <w:lastRenderedPageBreak/>
        <w:t>C. KIẾN NGHỊ, ĐỀ XUẤT</w:t>
      </w:r>
    </w:p>
    <w:p w:rsidR="00202DFB" w:rsidRPr="00AC0FC5" w:rsidRDefault="00202DFB" w:rsidP="00202DFB">
      <w:pPr>
        <w:pStyle w:val="NormalWeb"/>
        <w:shd w:val="clear" w:color="auto" w:fill="FFFFFF"/>
        <w:spacing w:before="120" w:beforeAutospacing="0" w:after="120" w:afterAutospacing="0"/>
        <w:ind w:firstLine="567"/>
        <w:jc w:val="both"/>
        <w:rPr>
          <w:b/>
          <w:bCs/>
          <w:color w:val="000000"/>
          <w:sz w:val="29"/>
          <w:szCs w:val="29"/>
          <w:lang w:val="vi-VN"/>
        </w:rPr>
      </w:pPr>
      <w:r w:rsidRPr="00AC0FC5">
        <w:rPr>
          <w:b/>
          <w:bCs/>
          <w:color w:val="000000"/>
          <w:sz w:val="29"/>
          <w:szCs w:val="29"/>
          <w:lang w:val="it-IT"/>
        </w:rPr>
        <w:t>1</w:t>
      </w:r>
      <w:r w:rsidRPr="00AC0FC5">
        <w:rPr>
          <w:b/>
          <w:bCs/>
          <w:color w:val="000000"/>
          <w:sz w:val="29"/>
          <w:szCs w:val="29"/>
          <w:lang w:val="vi-VN"/>
        </w:rPr>
        <w:t xml:space="preserve">. Về chương trình nội dung </w:t>
      </w:r>
      <w:r>
        <w:rPr>
          <w:b/>
          <w:bCs/>
          <w:color w:val="000000"/>
          <w:sz w:val="29"/>
          <w:szCs w:val="29"/>
          <w:lang w:val="vi-VN"/>
        </w:rPr>
        <w:t>Đại hội</w:t>
      </w:r>
      <w:r w:rsidRPr="00AC0FC5">
        <w:rPr>
          <w:b/>
          <w:bCs/>
          <w:color w:val="000000"/>
          <w:sz w:val="29"/>
          <w:szCs w:val="29"/>
          <w:lang w:val="vi-VN"/>
        </w:rPr>
        <w:t xml:space="preserve"> Đảng các cấp</w:t>
      </w:r>
    </w:p>
    <w:p w:rsidR="00202DFB" w:rsidRPr="00AC0FC5" w:rsidRDefault="00202DFB" w:rsidP="00202DFB">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outlineLvl w:val="2"/>
        <w:rPr>
          <w:b/>
          <w:sz w:val="29"/>
          <w:szCs w:val="29"/>
          <w:lang w:val="vi-VN"/>
        </w:rPr>
      </w:pPr>
      <w:r w:rsidRPr="00AC0FC5">
        <w:rPr>
          <w:b/>
          <w:sz w:val="29"/>
          <w:szCs w:val="29"/>
          <w:lang w:val="vi-VN"/>
        </w:rPr>
        <w:t xml:space="preserve">2. Về chuẩn bị văn kiện </w:t>
      </w:r>
      <w:r>
        <w:rPr>
          <w:b/>
          <w:sz w:val="29"/>
          <w:szCs w:val="29"/>
          <w:lang w:val="vi-VN"/>
        </w:rPr>
        <w:t>Đại hội</w:t>
      </w:r>
      <w:r w:rsidRPr="00AC0FC5">
        <w:rPr>
          <w:b/>
          <w:sz w:val="29"/>
          <w:szCs w:val="29"/>
          <w:lang w:val="vi-VN"/>
        </w:rPr>
        <w:t xml:space="preserve"> và tổ chức thảo luận dự thảo văn kiện</w:t>
      </w:r>
    </w:p>
    <w:p w:rsidR="00202DFB" w:rsidRPr="00AC0FC5" w:rsidRDefault="00202DFB" w:rsidP="00202DFB">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outlineLvl w:val="2"/>
        <w:rPr>
          <w:bCs/>
          <w:color w:val="000000"/>
          <w:sz w:val="29"/>
          <w:szCs w:val="29"/>
          <w:lang w:val="it-IT"/>
        </w:rPr>
      </w:pPr>
      <w:r w:rsidRPr="00AC0FC5">
        <w:rPr>
          <w:b/>
          <w:bCs/>
          <w:color w:val="000000"/>
          <w:sz w:val="29"/>
          <w:szCs w:val="29"/>
          <w:lang w:val="it-IT"/>
        </w:rPr>
        <w:t xml:space="preserve">3. Về công tác chuẩn bị nhân sự và bầu cử cấp ủy </w:t>
      </w:r>
      <w:r w:rsidRPr="00AC0FC5">
        <w:rPr>
          <w:bCs/>
          <w:color w:val="000000"/>
          <w:sz w:val="29"/>
          <w:szCs w:val="29"/>
          <w:lang w:val="it-IT"/>
        </w:rPr>
        <w:t xml:space="preserve">(tiêu chuẩn, điều kiện cấp ủy viên; </w:t>
      </w:r>
      <w:r w:rsidRPr="00AC0FC5">
        <w:rPr>
          <w:sz w:val="29"/>
          <w:szCs w:val="29"/>
          <w:lang w:val="vi-VN"/>
        </w:rPr>
        <w:t xml:space="preserve">độ tuổi tham gia cấp ủy, chính quyền, Mặt trận Tổ quốc và các đoàn thể chính trị - xã hội; </w:t>
      </w:r>
      <w:r w:rsidRPr="00AC0FC5">
        <w:rPr>
          <w:bCs/>
          <w:color w:val="000000"/>
          <w:sz w:val="29"/>
          <w:szCs w:val="29"/>
          <w:lang w:val="it-IT"/>
        </w:rPr>
        <w:t xml:space="preserve">cơ cấu, số lượng cấp ủy viên, ủy viên ban thường vụ và phó bí thư cấp ủy; quy trình nhân sự; thực hiện bầu cử trong </w:t>
      </w:r>
      <w:r>
        <w:rPr>
          <w:bCs/>
          <w:color w:val="000000"/>
          <w:sz w:val="29"/>
          <w:szCs w:val="29"/>
          <w:lang w:val="it-IT"/>
        </w:rPr>
        <w:t>Đại hội</w:t>
      </w:r>
      <w:r w:rsidRPr="00AC0FC5">
        <w:rPr>
          <w:bCs/>
          <w:color w:val="000000"/>
          <w:sz w:val="29"/>
          <w:szCs w:val="29"/>
          <w:lang w:val="it-IT"/>
        </w:rPr>
        <w:t>;...).</w:t>
      </w:r>
    </w:p>
    <w:p w:rsidR="00202DFB" w:rsidRPr="00AC0FC5" w:rsidRDefault="00202DFB" w:rsidP="00202DFB">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outlineLvl w:val="2"/>
        <w:rPr>
          <w:b/>
          <w:bCs/>
          <w:color w:val="000000"/>
          <w:sz w:val="29"/>
          <w:szCs w:val="29"/>
          <w:lang w:val="it-IT"/>
        </w:rPr>
      </w:pPr>
      <w:r w:rsidRPr="00AC0FC5">
        <w:rPr>
          <w:b/>
          <w:bCs/>
          <w:color w:val="000000"/>
          <w:sz w:val="29"/>
          <w:szCs w:val="29"/>
          <w:lang w:val="it-IT"/>
        </w:rPr>
        <w:t xml:space="preserve">4. Cơ cấu, số lượng đại biểu và việc bầu đại biểu dự </w:t>
      </w:r>
      <w:r>
        <w:rPr>
          <w:b/>
          <w:bCs/>
          <w:color w:val="000000"/>
          <w:sz w:val="29"/>
          <w:szCs w:val="29"/>
          <w:lang w:val="it-IT"/>
        </w:rPr>
        <w:t>Đại hội</w:t>
      </w:r>
      <w:r w:rsidRPr="00AC0FC5">
        <w:rPr>
          <w:b/>
          <w:bCs/>
          <w:color w:val="000000"/>
          <w:sz w:val="29"/>
          <w:szCs w:val="29"/>
          <w:lang w:val="it-IT"/>
        </w:rPr>
        <w:t xml:space="preserve"> đảng bộ cấp trên</w:t>
      </w:r>
    </w:p>
    <w:p w:rsidR="00202DFB" w:rsidRPr="00AC0FC5" w:rsidRDefault="00202DFB" w:rsidP="00202DFB">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outlineLvl w:val="2"/>
        <w:rPr>
          <w:b/>
          <w:sz w:val="29"/>
          <w:szCs w:val="29"/>
          <w:lang w:val="it-IT"/>
        </w:rPr>
      </w:pPr>
      <w:r w:rsidRPr="00AC0FC5">
        <w:rPr>
          <w:b/>
          <w:sz w:val="29"/>
          <w:szCs w:val="29"/>
          <w:lang w:val="it-IT"/>
        </w:rPr>
        <w:t xml:space="preserve">5. Về thời gian tiến hành </w:t>
      </w:r>
      <w:r>
        <w:rPr>
          <w:b/>
          <w:sz w:val="29"/>
          <w:szCs w:val="29"/>
          <w:lang w:val="it-IT"/>
        </w:rPr>
        <w:t>Đại hội</w:t>
      </w:r>
      <w:r w:rsidRPr="00AC0FC5">
        <w:rPr>
          <w:b/>
          <w:sz w:val="29"/>
          <w:szCs w:val="29"/>
          <w:lang w:val="it-IT"/>
        </w:rPr>
        <w:t xml:space="preserve"> Đảng </w:t>
      </w:r>
      <w:r>
        <w:rPr>
          <w:b/>
          <w:sz w:val="29"/>
          <w:szCs w:val="29"/>
          <w:lang w:val="it-IT"/>
        </w:rPr>
        <w:t>bộ</w:t>
      </w:r>
    </w:p>
    <w:p w:rsidR="00202DFB" w:rsidRPr="00C06115" w:rsidRDefault="00202DFB" w:rsidP="00202DFB">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outlineLvl w:val="2"/>
        <w:rPr>
          <w:bCs/>
          <w:color w:val="000000"/>
          <w:spacing w:val="-4"/>
          <w:sz w:val="29"/>
          <w:szCs w:val="29"/>
          <w:lang w:val="it-IT"/>
        </w:rPr>
      </w:pPr>
      <w:r w:rsidRPr="00C06115">
        <w:rPr>
          <w:b/>
          <w:bCs/>
          <w:color w:val="000000"/>
          <w:spacing w:val="-4"/>
          <w:sz w:val="29"/>
          <w:szCs w:val="29"/>
          <w:lang w:val="it-IT"/>
        </w:rPr>
        <w:t xml:space="preserve">6. Về sắp xếp, bố trí cán bộ sau </w:t>
      </w:r>
      <w:r>
        <w:rPr>
          <w:b/>
          <w:bCs/>
          <w:color w:val="000000"/>
          <w:spacing w:val="-4"/>
          <w:sz w:val="29"/>
          <w:szCs w:val="29"/>
          <w:lang w:val="it-IT"/>
        </w:rPr>
        <w:t>Đại hội</w:t>
      </w:r>
      <w:r w:rsidRPr="00C06115">
        <w:rPr>
          <w:b/>
          <w:bCs/>
          <w:color w:val="000000"/>
          <w:spacing w:val="-4"/>
          <w:sz w:val="29"/>
          <w:szCs w:val="29"/>
          <w:lang w:val="it-IT"/>
        </w:rPr>
        <w:t xml:space="preserve"> </w:t>
      </w:r>
      <w:r w:rsidRPr="00C06115">
        <w:rPr>
          <w:bCs/>
          <w:color w:val="000000"/>
          <w:spacing w:val="-4"/>
          <w:sz w:val="29"/>
          <w:szCs w:val="29"/>
          <w:lang w:val="it-IT"/>
        </w:rPr>
        <w:t>(bố trí công tác đối với những người không tái cử, không trúng cử; thực hiện chế độ, chính sách đối với cán bộ;...</w:t>
      </w:r>
    </w:p>
    <w:p w:rsidR="00202DFB" w:rsidRPr="00AC0FC5" w:rsidRDefault="00202DFB" w:rsidP="00202DFB">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outlineLvl w:val="2"/>
        <w:rPr>
          <w:b/>
          <w:sz w:val="29"/>
          <w:szCs w:val="29"/>
          <w:lang w:val="it-IT"/>
        </w:rPr>
      </w:pPr>
      <w:r w:rsidRPr="00AC0FC5">
        <w:rPr>
          <w:b/>
          <w:sz w:val="29"/>
          <w:szCs w:val="29"/>
          <w:lang w:val="it-IT"/>
        </w:rPr>
        <w:t>7. Về thực hiện một số chủ trương</w:t>
      </w:r>
    </w:p>
    <w:p w:rsidR="00202DFB" w:rsidRPr="00AC0FC5" w:rsidRDefault="00202DFB" w:rsidP="00202DFB">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outlineLvl w:val="2"/>
        <w:rPr>
          <w:b/>
          <w:sz w:val="29"/>
          <w:szCs w:val="29"/>
          <w:lang w:val="it-IT"/>
        </w:rPr>
      </w:pPr>
      <w:r w:rsidRPr="00AC0FC5">
        <w:rPr>
          <w:b/>
          <w:sz w:val="29"/>
          <w:szCs w:val="29"/>
          <w:lang w:val="it-IT"/>
        </w:rPr>
        <w:t xml:space="preserve">8. Về quy chế bầu cử trong Đảng </w:t>
      </w:r>
    </w:p>
    <w:p w:rsidR="00202DFB" w:rsidRDefault="00202DFB" w:rsidP="00202DFB">
      <w:pPr>
        <w:pBdr>
          <w:top w:val="dotted" w:sz="4" w:space="0" w:color="FFFFFF"/>
          <w:left w:val="dotted" w:sz="4" w:space="0" w:color="FFFFFF"/>
          <w:bottom w:val="dotted" w:sz="4" w:space="12" w:color="FFFFFF"/>
          <w:right w:val="dotted" w:sz="4" w:space="0" w:color="FFFFFF"/>
        </w:pBdr>
        <w:shd w:val="clear" w:color="auto" w:fill="FFFFFF"/>
        <w:spacing w:before="120" w:after="120"/>
        <w:ind w:firstLine="567"/>
        <w:jc w:val="both"/>
        <w:outlineLvl w:val="2"/>
        <w:rPr>
          <w:b/>
          <w:sz w:val="29"/>
          <w:szCs w:val="29"/>
          <w:lang w:val="it-IT"/>
        </w:rPr>
      </w:pPr>
      <w:r w:rsidRPr="00AC0FC5">
        <w:rPr>
          <w:b/>
          <w:sz w:val="29"/>
          <w:szCs w:val="29"/>
          <w:lang w:val="it-IT"/>
        </w:rPr>
        <w:t>9. Các vấn đề khác (nếu có)</w:t>
      </w:r>
    </w:p>
    <w:p w:rsidR="00800249" w:rsidRDefault="00800249" w:rsidP="00800249">
      <w:pPr>
        <w:pStyle w:val="Title"/>
        <w:tabs>
          <w:tab w:val="left" w:pos="700"/>
        </w:tabs>
        <w:spacing w:line="312" w:lineRule="auto"/>
        <w:ind w:firstLine="567"/>
        <w:jc w:val="both"/>
        <w:rPr>
          <w:color w:val="000000"/>
          <w:sz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97"/>
      </w:tblGrid>
      <w:tr w:rsidR="00800249" w:rsidTr="00966F60">
        <w:tc>
          <w:tcPr>
            <w:tcW w:w="4785" w:type="dxa"/>
          </w:tcPr>
          <w:p w:rsidR="00800249" w:rsidRDefault="00800249" w:rsidP="00966F60">
            <w:pPr>
              <w:pStyle w:val="Title"/>
              <w:tabs>
                <w:tab w:val="left" w:pos="700"/>
              </w:tabs>
              <w:spacing w:line="312" w:lineRule="auto"/>
              <w:jc w:val="both"/>
              <w:rPr>
                <w:color w:val="000000"/>
                <w:sz w:val="28"/>
                <w:lang w:val="nl-NL"/>
              </w:rPr>
            </w:pPr>
          </w:p>
        </w:tc>
        <w:tc>
          <w:tcPr>
            <w:tcW w:w="4786" w:type="dxa"/>
          </w:tcPr>
          <w:p w:rsidR="00800249" w:rsidRDefault="00800249" w:rsidP="00966F60">
            <w:pPr>
              <w:pStyle w:val="Title"/>
              <w:tabs>
                <w:tab w:val="left" w:pos="700"/>
              </w:tabs>
              <w:ind w:firstLine="567"/>
              <w:rPr>
                <w:color w:val="000000"/>
                <w:sz w:val="28"/>
                <w:lang w:val="nl-NL"/>
              </w:rPr>
            </w:pPr>
            <w:r>
              <w:rPr>
                <w:color w:val="000000"/>
                <w:sz w:val="28"/>
                <w:lang w:val="nl-NL"/>
              </w:rPr>
              <w:t xml:space="preserve">T/M </w:t>
            </w:r>
            <w:r w:rsidR="00B620F8">
              <w:rPr>
                <w:color w:val="000000"/>
                <w:sz w:val="28"/>
                <w:lang w:val="nl-NL"/>
              </w:rPr>
              <w:t>BAN THƯỜNG VỤ</w:t>
            </w:r>
          </w:p>
          <w:p w:rsidR="00800249" w:rsidRPr="00545852" w:rsidRDefault="00800249" w:rsidP="00966F60">
            <w:pPr>
              <w:pStyle w:val="Title"/>
              <w:tabs>
                <w:tab w:val="left" w:pos="700"/>
              </w:tabs>
              <w:ind w:firstLine="567"/>
              <w:rPr>
                <w:b w:val="0"/>
                <w:i/>
                <w:color w:val="000000"/>
                <w:sz w:val="28"/>
                <w:lang w:val="nl-NL"/>
              </w:rPr>
            </w:pPr>
            <w:r w:rsidRPr="00545852">
              <w:rPr>
                <w:b w:val="0"/>
                <w:i/>
                <w:color w:val="000000"/>
                <w:sz w:val="28"/>
                <w:lang w:val="nl-NL"/>
              </w:rPr>
              <w:t>(Ký tên, đóng dấu)</w:t>
            </w:r>
          </w:p>
          <w:p w:rsidR="00800249" w:rsidRDefault="00800249" w:rsidP="00966F60">
            <w:pPr>
              <w:pStyle w:val="Title"/>
              <w:tabs>
                <w:tab w:val="left" w:pos="700"/>
              </w:tabs>
              <w:spacing w:line="312" w:lineRule="auto"/>
              <w:jc w:val="both"/>
              <w:rPr>
                <w:color w:val="000000"/>
                <w:sz w:val="28"/>
                <w:lang w:val="nl-NL"/>
              </w:rPr>
            </w:pPr>
          </w:p>
        </w:tc>
      </w:tr>
    </w:tbl>
    <w:p w:rsidR="0059653C" w:rsidRDefault="0059653C"/>
    <w:sectPr w:rsidR="005965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EB5" w:rsidRDefault="00FA7EB5" w:rsidP="00202DFB">
      <w:r>
        <w:separator/>
      </w:r>
    </w:p>
  </w:endnote>
  <w:endnote w:type="continuationSeparator" w:id="0">
    <w:p w:rsidR="00FA7EB5" w:rsidRDefault="00FA7EB5" w:rsidP="0020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EB5" w:rsidRDefault="00FA7EB5" w:rsidP="00202DFB">
      <w:r>
        <w:separator/>
      </w:r>
    </w:p>
  </w:footnote>
  <w:footnote w:type="continuationSeparator" w:id="0">
    <w:p w:rsidR="00FA7EB5" w:rsidRDefault="00FA7EB5" w:rsidP="00202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249"/>
    <w:rsid w:val="00164D29"/>
    <w:rsid w:val="00202DFB"/>
    <w:rsid w:val="0059653C"/>
    <w:rsid w:val="005E1D2C"/>
    <w:rsid w:val="006A5790"/>
    <w:rsid w:val="00800249"/>
    <w:rsid w:val="009757EE"/>
    <w:rsid w:val="009F7775"/>
    <w:rsid w:val="00B620F8"/>
    <w:rsid w:val="00FA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F5098-D230-4F42-9A2C-5878EE07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24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0249"/>
    <w:pPr>
      <w:jc w:val="center"/>
    </w:pPr>
    <w:rPr>
      <w:b/>
      <w:bCs/>
      <w:sz w:val="32"/>
    </w:rPr>
  </w:style>
  <w:style w:type="character" w:customStyle="1" w:styleId="TitleChar">
    <w:name w:val="Title Char"/>
    <w:basedOn w:val="DefaultParagraphFont"/>
    <w:link w:val="Title"/>
    <w:rsid w:val="00800249"/>
    <w:rPr>
      <w:rFonts w:ascii="Times New Roman" w:eastAsia="Times New Roman" w:hAnsi="Times New Roman" w:cs="Times New Roman"/>
      <w:b/>
      <w:bCs/>
      <w:sz w:val="32"/>
      <w:szCs w:val="28"/>
    </w:rPr>
  </w:style>
  <w:style w:type="table" w:styleId="TableGrid">
    <w:name w:val="Table Grid"/>
    <w:basedOn w:val="TableNormal"/>
    <w:uiPriority w:val="59"/>
    <w:rsid w:val="00800249"/>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202DFB"/>
    <w:pPr>
      <w:spacing w:before="100" w:beforeAutospacing="1" w:after="100" w:afterAutospacing="1"/>
    </w:pPr>
    <w:rPr>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Cha,C"/>
    <w:basedOn w:val="Normal"/>
    <w:link w:val="FootnoteTextChar"/>
    <w:unhideWhenUsed/>
    <w:qFormat/>
    <w:rsid w:val="00202DFB"/>
    <w:pPr>
      <w:spacing w:after="200" w:line="276" w:lineRule="auto"/>
    </w:pPr>
    <w:rPr>
      <w:rFonts w:ascii="Calibri" w:eastAsia="SimSun" w:hAnsi="Calibri"/>
      <w:sz w:val="20"/>
      <w:szCs w:val="20"/>
      <w:lang w:eastAsia="zh-C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Cha Char,ft Char,Cha Char, Char Char Char Char1,f Char"/>
    <w:basedOn w:val="DefaultParagraphFont"/>
    <w:link w:val="FootnoteText"/>
    <w:qFormat/>
    <w:rsid w:val="00202DFB"/>
    <w:rPr>
      <w:rFonts w:ascii="Calibri" w:eastAsia="SimSun" w:hAnsi="Calibri" w:cs="Times New Roman"/>
      <w:sz w:val="20"/>
      <w:szCs w:val="20"/>
      <w:lang w:eastAsia="zh-CN"/>
    </w:rPr>
  </w:style>
  <w:style w:type="character" w:styleId="FootnoteReference">
    <w:name w:val="footnote reference"/>
    <w:aliases w:val="Footnote text,ftref,Footnote,BearingPoint,16 Point,Superscript 6 Point,fr,Footnote Text1,f,Ref,de nota al pie,Footnote + Arial,Black,Footnote Text11,10 pt,Footnote text + 13 pt,f1,(NECG) Footnote Reference,BVI fnr,footnote ref,10 p,R,10"/>
    <w:unhideWhenUsed/>
    <w:qFormat/>
    <w:rsid w:val="00202DFB"/>
    <w:rPr>
      <w:vertAlign w:val="superscript"/>
    </w:rPr>
  </w:style>
  <w:style w:type="paragraph" w:styleId="Header">
    <w:name w:val="header"/>
    <w:basedOn w:val="Normal"/>
    <w:link w:val="HeaderChar"/>
    <w:rsid w:val="006A5790"/>
    <w:pPr>
      <w:tabs>
        <w:tab w:val="center" w:pos="4320"/>
        <w:tab w:val="right" w:pos="8640"/>
      </w:tabs>
      <w:spacing w:before="120"/>
      <w:ind w:firstLine="454"/>
      <w:jc w:val="both"/>
    </w:pPr>
    <w:rPr>
      <w:b/>
      <w:color w:val="0000FF"/>
      <w:szCs w:val="20"/>
      <w:lang w:val="x-none"/>
    </w:rPr>
  </w:style>
  <w:style w:type="character" w:customStyle="1" w:styleId="HeaderChar">
    <w:name w:val="Header Char"/>
    <w:basedOn w:val="DefaultParagraphFont"/>
    <w:link w:val="Header"/>
    <w:rsid w:val="006A5790"/>
    <w:rPr>
      <w:rFonts w:ascii="Times New Roman" w:eastAsia="Times New Roman" w:hAnsi="Times New Roman" w:cs="Times New Roman"/>
      <w:b/>
      <w:color w:val="0000FF"/>
      <w:sz w:val="28"/>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2024-12-06T03:51:00Z</dcterms:created>
  <dcterms:modified xsi:type="dcterms:W3CDTF">2025-03-11T01:52:00Z</dcterms:modified>
</cp:coreProperties>
</file>