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32" w:rsidRPr="00A73B17" w:rsidRDefault="00E56532" w:rsidP="00A73B17">
      <w:pPr>
        <w:rPr>
          <w:b/>
          <w:color w:val="000000" w:themeColor="text1"/>
          <w:u w:val="single"/>
        </w:rPr>
      </w:pPr>
    </w:p>
    <w:tbl>
      <w:tblPr>
        <w:tblStyle w:val="TableGrid"/>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A73B17" w:rsidRPr="00A73B17" w:rsidTr="00EA71AA">
        <w:tc>
          <w:tcPr>
            <w:tcW w:w="5529" w:type="dxa"/>
          </w:tcPr>
          <w:p w:rsidR="00A73B17" w:rsidRPr="00A73B17" w:rsidRDefault="00E56532" w:rsidP="00A73B17">
            <w:pPr>
              <w:jc w:val="center"/>
              <w:rPr>
                <w:b/>
                <w:color w:val="000000" w:themeColor="text1"/>
              </w:rPr>
            </w:pPr>
            <w:r w:rsidRPr="00A73B17">
              <w:rPr>
                <w:b/>
                <w:color w:val="000000" w:themeColor="text1"/>
              </w:rPr>
              <w:t xml:space="preserve">ĐẠI HỘI </w:t>
            </w:r>
            <w:r w:rsidR="00A73B17" w:rsidRPr="00A73B17">
              <w:rPr>
                <w:b/>
                <w:color w:val="000000" w:themeColor="text1"/>
              </w:rPr>
              <w:t>CHI BÔ</w:t>
            </w:r>
            <w:r w:rsidRPr="00A73B17">
              <w:rPr>
                <w:b/>
                <w:color w:val="000000" w:themeColor="text1"/>
              </w:rPr>
              <w:t xml:space="preserve">… </w:t>
            </w:r>
          </w:p>
          <w:p w:rsidR="00E56532" w:rsidRPr="00A73B17" w:rsidRDefault="00E56532" w:rsidP="00A73B17">
            <w:pPr>
              <w:jc w:val="center"/>
              <w:rPr>
                <w:b/>
                <w:color w:val="000000" w:themeColor="text1"/>
              </w:rPr>
            </w:pPr>
            <w:r w:rsidRPr="00A73B17">
              <w:rPr>
                <w:b/>
                <w:color w:val="000000" w:themeColor="text1"/>
              </w:rPr>
              <w:t>LẦN THỨ…</w:t>
            </w:r>
            <w:r w:rsidR="00EA71AA" w:rsidRPr="00A73B17">
              <w:rPr>
                <w:b/>
                <w:color w:val="000000" w:themeColor="text1"/>
              </w:rPr>
              <w:t xml:space="preserve">, NHIỆM KỲ </w:t>
            </w:r>
            <w:r w:rsidR="00A73B17" w:rsidRPr="00A73B17">
              <w:rPr>
                <w:b/>
                <w:color w:val="000000" w:themeColor="text1"/>
              </w:rPr>
              <w:t>….</w:t>
            </w:r>
          </w:p>
          <w:p w:rsidR="0056685D" w:rsidRPr="00A73B17" w:rsidRDefault="0056685D" w:rsidP="005D6D36">
            <w:pPr>
              <w:jc w:val="center"/>
              <w:rPr>
                <w:b/>
                <w:color w:val="000000" w:themeColor="text1"/>
              </w:rPr>
            </w:pPr>
            <w:r w:rsidRPr="00A73B17">
              <w:rPr>
                <w:b/>
                <w:color w:val="000000" w:themeColor="text1"/>
              </w:rPr>
              <w:t>*</w:t>
            </w:r>
          </w:p>
        </w:tc>
        <w:tc>
          <w:tcPr>
            <w:tcW w:w="4394" w:type="dxa"/>
          </w:tcPr>
          <w:p w:rsidR="00E56532" w:rsidRPr="00A73B17" w:rsidRDefault="00E56532" w:rsidP="005D6D36">
            <w:pPr>
              <w:jc w:val="right"/>
              <w:rPr>
                <w:b/>
                <w:color w:val="000000" w:themeColor="text1"/>
                <w:sz w:val="30"/>
                <w:u w:val="single"/>
              </w:rPr>
            </w:pPr>
            <w:r w:rsidRPr="00A73B17">
              <w:rPr>
                <w:b/>
                <w:color w:val="000000" w:themeColor="text1"/>
                <w:sz w:val="30"/>
                <w:u w:val="single"/>
              </w:rPr>
              <w:t xml:space="preserve">ĐẢNG CỘNG SẢN VIỆT </w:t>
            </w:r>
            <w:smartTag w:uri="urn:schemas-microsoft-com:office:smarttags" w:element="place">
              <w:smartTag w:uri="urn:schemas-microsoft-com:office:smarttags" w:element="country-region">
                <w:r w:rsidRPr="00A73B17">
                  <w:rPr>
                    <w:b/>
                    <w:color w:val="000000" w:themeColor="text1"/>
                    <w:sz w:val="30"/>
                    <w:u w:val="single"/>
                  </w:rPr>
                  <w:t>NAM</w:t>
                </w:r>
              </w:smartTag>
            </w:smartTag>
          </w:p>
          <w:p w:rsidR="00E56532" w:rsidRPr="00A73B17" w:rsidRDefault="00E56532" w:rsidP="00A73B17">
            <w:pPr>
              <w:jc w:val="center"/>
              <w:rPr>
                <w:b/>
                <w:color w:val="000000" w:themeColor="text1"/>
              </w:rPr>
            </w:pPr>
            <w:r w:rsidRPr="00A73B17">
              <w:rPr>
                <w:color w:val="000000" w:themeColor="text1"/>
              </w:rPr>
              <w:t xml:space="preserve">  </w:t>
            </w:r>
            <w:r w:rsidRPr="00A73B17">
              <w:rPr>
                <w:color w:val="000000" w:themeColor="text1"/>
                <w:sz w:val="26"/>
                <w:szCs w:val="26"/>
              </w:rPr>
              <w:t>……</w:t>
            </w:r>
            <w:r w:rsidR="00EA71AA" w:rsidRPr="00A73B17">
              <w:rPr>
                <w:i/>
                <w:color w:val="000000" w:themeColor="text1"/>
                <w:sz w:val="26"/>
                <w:szCs w:val="26"/>
              </w:rPr>
              <w:t>….</w:t>
            </w:r>
            <w:r w:rsidR="00EA71AA" w:rsidRPr="00A73B17">
              <w:rPr>
                <w:i/>
                <w:color w:val="000000" w:themeColor="text1"/>
              </w:rPr>
              <w:t xml:space="preserve">, ngày     tháng   </w:t>
            </w:r>
            <w:r w:rsidRPr="00A73B17">
              <w:rPr>
                <w:i/>
                <w:color w:val="000000" w:themeColor="text1"/>
              </w:rPr>
              <w:t xml:space="preserve"> năm 20</w:t>
            </w:r>
            <w:r w:rsidR="00A73B17" w:rsidRPr="00A73B17">
              <w:rPr>
                <w:i/>
                <w:color w:val="000000" w:themeColor="text1"/>
              </w:rPr>
              <w:t>…</w:t>
            </w:r>
          </w:p>
        </w:tc>
      </w:tr>
    </w:tbl>
    <w:p w:rsidR="008F2B3A" w:rsidRPr="00A73B17" w:rsidRDefault="0095229F" w:rsidP="008F2B3A">
      <w:pPr>
        <w:pStyle w:val="Heading4"/>
        <w:ind w:firstLine="0"/>
        <w:rPr>
          <w:rFonts w:ascii="Times New Roman" w:hAnsi="Times New Roman"/>
          <w:color w:val="000000" w:themeColor="text1"/>
          <w:sz w:val="30"/>
          <w:szCs w:val="28"/>
        </w:rPr>
      </w:pPr>
      <w:r w:rsidRPr="00A73B17">
        <w:rPr>
          <w:rFonts w:ascii="Times New Roman" w:hAnsi="Times New Roman"/>
          <w:color w:val="000000" w:themeColor="text1"/>
          <w:sz w:val="30"/>
          <w:szCs w:val="28"/>
        </w:rPr>
        <w:t>KỊCH BẢN</w:t>
      </w:r>
      <w:r w:rsidR="008F2B3A" w:rsidRPr="00A73B17">
        <w:rPr>
          <w:rFonts w:ascii="Times New Roman" w:hAnsi="Times New Roman"/>
          <w:color w:val="000000" w:themeColor="text1"/>
          <w:sz w:val="30"/>
          <w:szCs w:val="28"/>
        </w:rPr>
        <w:t xml:space="preserve"> ĐIỀU HÀNH </w:t>
      </w:r>
      <w:r w:rsidR="00A73B17" w:rsidRPr="00A73B17">
        <w:rPr>
          <w:rFonts w:ascii="Times New Roman" w:hAnsi="Times New Roman"/>
          <w:color w:val="000000" w:themeColor="text1"/>
          <w:sz w:val="30"/>
          <w:szCs w:val="28"/>
        </w:rPr>
        <w:t>ĐẠI HỘI CHI BỘ</w:t>
      </w:r>
      <w:r w:rsidR="008F2B3A" w:rsidRPr="00A73B17">
        <w:rPr>
          <w:rFonts w:ascii="Times New Roman" w:hAnsi="Times New Roman"/>
          <w:color w:val="000000" w:themeColor="text1"/>
          <w:sz w:val="30"/>
          <w:szCs w:val="28"/>
        </w:rPr>
        <w:t xml:space="preserve"> </w:t>
      </w:r>
      <w:r w:rsidR="00A73B17" w:rsidRPr="00A73B17">
        <w:rPr>
          <w:rFonts w:ascii="Times New Roman" w:hAnsi="Times New Roman"/>
          <w:color w:val="000000" w:themeColor="text1"/>
          <w:sz w:val="30"/>
          <w:szCs w:val="28"/>
        </w:rPr>
        <w:t xml:space="preserve">(CÓ </w:t>
      </w:r>
      <w:r w:rsidR="008F2B3A" w:rsidRPr="00A73B17">
        <w:rPr>
          <w:rFonts w:ascii="Times New Roman" w:hAnsi="Times New Roman"/>
          <w:color w:val="000000" w:themeColor="text1"/>
          <w:sz w:val="30"/>
          <w:szCs w:val="28"/>
        </w:rPr>
        <w:t>PHIÊN TRÙ BỊ</w:t>
      </w:r>
      <w:r w:rsidR="00A73B17" w:rsidRPr="00A73B17">
        <w:rPr>
          <w:rFonts w:ascii="Times New Roman" w:hAnsi="Times New Roman"/>
          <w:color w:val="000000" w:themeColor="text1"/>
          <w:sz w:val="30"/>
          <w:szCs w:val="28"/>
        </w:rPr>
        <w:t>)</w:t>
      </w:r>
    </w:p>
    <w:p w:rsidR="00580B32" w:rsidRPr="00A73B17" w:rsidRDefault="00580B32" w:rsidP="008F2B3A">
      <w:pPr>
        <w:jc w:val="center"/>
        <w:rPr>
          <w:color w:val="000000" w:themeColor="text1"/>
        </w:rPr>
      </w:pPr>
      <w:r w:rsidRPr="00A73B17">
        <w:rPr>
          <w:color w:val="000000" w:themeColor="text1"/>
        </w:rPr>
        <w:t>-----</w:t>
      </w:r>
    </w:p>
    <w:p w:rsidR="005B0B9F" w:rsidRPr="00A73B17" w:rsidRDefault="005B0B9F" w:rsidP="008F2B3A">
      <w:pPr>
        <w:jc w:val="center"/>
        <w:rPr>
          <w:color w:val="000000" w:themeColor="text1"/>
        </w:rPr>
      </w:pP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I. ĐẠI HỘI TRÙ BỊ (Tập thể cấp ủy chủ trì)</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1. Tuyên bố lý do, giới thiệu đại biểu: (Phân công 01 đồng chí cấp ủy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tất cả các đ/c,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Thực hiện Kế hoạch số …; được sự đồng ý của Đảng ủy… ; hôm nay chi bộ…… tiến hành đại hội chi bộ lần thứ …, nhiệm kỳ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Chiều/sáng nay, đại hội chúng ta sẽ tiến hành phiên trù bị, về dự đại hội phiên trù bị tôi xin trân trọng giới thiệu có các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1. </w:t>
      </w:r>
      <w:r w:rsidRPr="00A73B17">
        <w:rPr>
          <w:color w:val="000000" w:themeColor="text1"/>
        </w:rPr>
        <w:t xml:space="preserve">Đ/c </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2</w:t>
      </w:r>
      <w:r w:rsidRPr="00A73B17">
        <w:rPr>
          <w:color w:val="000000" w:themeColor="text1"/>
        </w:rPr>
        <w:t>. Đ/c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3</w:t>
      </w:r>
      <w:r w:rsidRPr="00A73B17">
        <w:rPr>
          <w:color w:val="000000" w:themeColor="text1"/>
        </w:rPr>
        <w:t>. Đ/c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Và …. đồng chí đảng viên của chi bộ (trong đó có….đảng viên dự bị)</w:t>
      </w:r>
      <w:r w:rsidRPr="00A73B17">
        <w:rPr>
          <w:i/>
          <w:iCs/>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chương trình thay mặt Chi ủy, tôi xin thông qua Chương trình làm việc phiên trù bị của đại hội:</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Tuyên bố lý do, giới thiệu đại biểu.</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Bầu Đoàn Chủ tịch đại hội.</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Bầu Đoàn Thư ký đại hội.</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Thông qua Chương trình làm việc của đại hội.</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Thông qua Nội quy đại hội.</w:t>
      </w:r>
    </w:p>
    <w:p w:rsidR="00A73B17" w:rsidRPr="00A73B17" w:rsidRDefault="00A73B17" w:rsidP="00A73B17">
      <w:pPr>
        <w:numPr>
          <w:ilvl w:val="0"/>
          <w:numId w:val="2"/>
        </w:numPr>
        <w:shd w:val="clear" w:color="auto" w:fill="FFFFFF"/>
        <w:spacing w:before="100" w:beforeAutospacing="1" w:after="225"/>
        <w:ind w:left="0" w:firstLine="0"/>
        <w:jc w:val="both"/>
        <w:rPr>
          <w:color w:val="000000" w:themeColor="text1"/>
          <w:sz w:val="24"/>
          <w:szCs w:val="24"/>
        </w:rPr>
      </w:pPr>
      <w:r w:rsidRPr="00A73B17">
        <w:rPr>
          <w:color w:val="000000" w:themeColor="text1"/>
        </w:rPr>
        <w:t>Quán triệt Thể lệ bầu cử trong đại hội.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Đề nghị đại hội có ý kiến. Nếu không có ý kiến gì xin lấy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Đồng chí nào đồng ý với chương trình đại hội phiên trù bị tôi vừa thông qua xin cho biểu quyết bằng thẻ đảng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chương trình làm việc phiên trù bị tôi vừa thông qua.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xin kính mời đồng chí……Bí thư chi bộ điều hành phần bầu Đoàn Chủ tịch, thư ký đại hội và thông qua chương trình, nội quy làm việc của đại hội, quy chế bầu cử trong Đảng. Xin kính mời đồng chí.</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2. Bầu Đoàn Chủ tịch đại hội </w:t>
      </w:r>
      <w:r w:rsidRPr="00A73B17">
        <w:rPr>
          <w:b/>
          <w:i/>
          <w:iCs/>
          <w:color w:val="000000" w:themeColor="text1"/>
        </w:rPr>
        <w:t>(Đồng chí bí thư điều hành)</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Tại Hướng dẫn số …….., ngày …./…../20…. của Ban Thường vụ Đảng ủy về hướng dẫn đại hội ở cơ sở có nêu: “Cấp ủy triệu tập đại hội đề xuất, đại hội thảo luận, biểu quyết về số lượng và danh sách Đoàn chủ tịch , chủ tịch đại hội. Đại hội chi bộ biểu quyết danh sách Đoàn chủ tịch hoặc chủ tịch đại hội. Số lượng thành viên Đoàn chủ tịch đại hội cấp cơ sở từ … đến … đồng chí. Đối với các chi bộ có dưới 12 đảng viên thì có thể bố trí chủ tịch hoặc Đoàn chủ tịch nhưng không quá …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Căn cứ hướng dẫn cấp trên, cấp ủy dự kiến cử …. đồng chí tham gia vào Đoàn Chủ tịch, cụ thể như sau:</w:t>
      </w:r>
    </w:p>
    <w:p w:rsidR="00A73B17" w:rsidRPr="00A73B17" w:rsidRDefault="00A73B17" w:rsidP="00A73B17">
      <w:pPr>
        <w:numPr>
          <w:ilvl w:val="0"/>
          <w:numId w:val="3"/>
        </w:numPr>
        <w:shd w:val="clear" w:color="auto" w:fill="FFFFFF"/>
        <w:spacing w:before="100" w:beforeAutospacing="1" w:after="225"/>
        <w:ind w:left="0" w:firstLine="0"/>
        <w:jc w:val="both"/>
        <w:rPr>
          <w:color w:val="000000" w:themeColor="text1"/>
          <w:sz w:val="24"/>
          <w:szCs w:val="24"/>
        </w:rPr>
      </w:pPr>
      <w:r w:rsidRPr="00A73B17">
        <w:rPr>
          <w:color w:val="000000" w:themeColor="text1"/>
        </w:rPr>
        <w:t>Đ/c ……. – Bí thư chi bộ</w:t>
      </w:r>
    </w:p>
    <w:p w:rsidR="00A73B17" w:rsidRPr="00A73B17" w:rsidRDefault="00A73B17" w:rsidP="00A73B17">
      <w:pPr>
        <w:numPr>
          <w:ilvl w:val="0"/>
          <w:numId w:val="3"/>
        </w:numPr>
        <w:shd w:val="clear" w:color="auto" w:fill="FFFFFF"/>
        <w:spacing w:before="100" w:beforeAutospacing="1" w:after="225"/>
        <w:ind w:left="0" w:firstLine="0"/>
        <w:jc w:val="both"/>
        <w:rPr>
          <w:color w:val="000000" w:themeColor="text1"/>
          <w:sz w:val="24"/>
          <w:szCs w:val="24"/>
        </w:rPr>
      </w:pPr>
      <w:r w:rsidRPr="00A73B17">
        <w:rPr>
          <w:color w:val="000000" w:themeColor="text1"/>
        </w:rPr>
        <w:t>Đ/c ……. – Phó Bí thư chi bộ</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Đề nghị đại hội cho ý kiến về số lượng và danh sách đã dự kiến. Nếu đại hội không có ý kiến, đề nghị biểu quyết bằng thẻ đảng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Đồng chí nào đồng ý với số lượng và danh sách Đoàn Chủ tịch đại hội tôi vừa thông qua,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số lượng và danh sách Đoàn Chủ tịch đại hội, xin cảm ơn đại hội.</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3. Bầu Đoàn Thư ký </w:t>
      </w:r>
      <w:r w:rsidRPr="00A73B17">
        <w:rPr>
          <w:b/>
          <w:i/>
          <w:iCs/>
          <w:color w:val="000000" w:themeColor="text1"/>
        </w:rPr>
        <w:t>(Đồng chí bí thư điều hành)</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Để theo dõi, tổng hợp ý kiến của đại hội, Cấp ủy chi bộ dự kiến cử … đồng chí vào Đoàn Thư ký cụ thể như sau:</w:t>
      </w:r>
    </w:p>
    <w:p w:rsidR="00A73B17" w:rsidRPr="00A73B17" w:rsidRDefault="00A73B17" w:rsidP="00A73B17">
      <w:pPr>
        <w:numPr>
          <w:ilvl w:val="0"/>
          <w:numId w:val="4"/>
        </w:numPr>
        <w:shd w:val="clear" w:color="auto" w:fill="FFFFFF"/>
        <w:spacing w:before="100" w:beforeAutospacing="1" w:after="225"/>
        <w:ind w:left="0" w:firstLine="0"/>
        <w:jc w:val="both"/>
        <w:rPr>
          <w:color w:val="000000" w:themeColor="text1"/>
          <w:sz w:val="24"/>
          <w:szCs w:val="24"/>
        </w:rPr>
      </w:pPr>
      <w:r w:rsidRPr="00A73B17">
        <w:rPr>
          <w:color w:val="000000" w:themeColor="text1"/>
        </w:rPr>
        <w:t>Đ/c………..</w:t>
      </w:r>
    </w:p>
    <w:p w:rsidR="00A73B17" w:rsidRPr="00A73B17" w:rsidRDefault="00A73B17" w:rsidP="00A73B17">
      <w:pPr>
        <w:numPr>
          <w:ilvl w:val="0"/>
          <w:numId w:val="4"/>
        </w:numPr>
        <w:shd w:val="clear" w:color="auto" w:fill="FFFFFF"/>
        <w:spacing w:before="100" w:beforeAutospacing="1" w:after="225"/>
        <w:ind w:left="0" w:firstLine="0"/>
        <w:jc w:val="both"/>
        <w:rPr>
          <w:color w:val="000000" w:themeColor="text1"/>
          <w:sz w:val="24"/>
          <w:szCs w:val="24"/>
        </w:rPr>
      </w:pPr>
      <w:r w:rsidRPr="00A73B17">
        <w:rPr>
          <w:color w:val="000000" w:themeColor="text1"/>
        </w:rPr>
        <w:t>Đ/c…………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Đề nghị đại hội cho ý kiến về số lượng và danh sách đã dự kiến. Nếu đại hội không có ý kiến, đề nghị biểu quyết bằng thẻ đảng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với số lượng và danh sách Đoàn Thư ký đại hội tôi vừa thông qua,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số lượng và danh sách Đoàn Thư ký đại hội, xin cảm ơn đại hội.</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4. Thông qua chương trình làm việc chính thức của đại hội </w:t>
      </w:r>
      <w:r w:rsidRPr="00A73B17">
        <w:rPr>
          <w:b/>
          <w:i/>
          <w:iCs/>
          <w:color w:val="000000" w:themeColor="text1"/>
        </w:rPr>
        <w:t>(Đồng chí bí thư điều hành)</w:t>
      </w:r>
    </w:p>
    <w:p w:rsidR="00A73B17" w:rsidRPr="00A73B17" w:rsidRDefault="00A73B17" w:rsidP="00A73B17">
      <w:pPr>
        <w:shd w:val="clear" w:color="auto" w:fill="FFFFFF"/>
        <w:spacing w:after="100" w:afterAutospacing="1" w:line="420" w:lineRule="atLeast"/>
        <w:jc w:val="both"/>
        <w:rPr>
          <w:color w:val="000000" w:themeColor="text1"/>
        </w:rPr>
      </w:pPr>
      <w:r w:rsidRPr="00A73B17">
        <w:rPr>
          <w:color w:val="000000" w:themeColor="text1"/>
        </w:rPr>
        <w:t>Đọc nguyên văn </w:t>
      </w:r>
      <w:r w:rsidRPr="00A73B17">
        <w:rPr>
          <w:color w:val="000000" w:themeColor="text1"/>
        </w:rPr>
        <w:t>Chương trình làm việc chính thức của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Đề nghị đại hội cho ý kiến về chương trình làm việc chính thức của đại hội. Nếu đại hội không có ý kiến, đề nghị biểu quyết bằng thẻ đảng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với chương trình làm việc chính thức của đại hội tôi vừa thông qua, cho biểu quyết?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đồng chí nào có ý kiến khác?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chương trình làm việc chính thức của đại hội, xin cảm ơn đại hội.</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5. Thông qua Nội quy đại hội </w:t>
      </w:r>
      <w:r w:rsidRPr="00A73B17">
        <w:rPr>
          <w:b/>
          <w:i/>
          <w:iCs/>
          <w:color w:val="000000" w:themeColor="text1"/>
        </w:rPr>
        <w:t>(Phân công đồng chí Phó bí thư hoặc chi ủy viên điều hành)</w:t>
      </w:r>
    </w:p>
    <w:p w:rsidR="00A73B17" w:rsidRPr="00A73B17" w:rsidRDefault="00A73B17" w:rsidP="00A73B17">
      <w:pPr>
        <w:shd w:val="clear" w:color="auto" w:fill="FFFFFF"/>
        <w:spacing w:after="100" w:afterAutospacing="1" w:line="420" w:lineRule="atLeast"/>
        <w:jc w:val="both"/>
        <w:rPr>
          <w:color w:val="000000" w:themeColor="text1"/>
        </w:rPr>
      </w:pPr>
      <w:r w:rsidRPr="00A73B17">
        <w:rPr>
          <w:color w:val="000000" w:themeColor="text1"/>
        </w:rPr>
        <w:t>Đọc nguyên văn Nội quy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Đề nghị đại hội cho ý kiến về nội quy làm việc của đại hội. Nếu đại hội không có ý kiến, đề nghị biểu quyết bằng thẻ đảng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với nội quy làm việc của đại hội tôi vừa thông qua, cho biểu quyết?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đồng chí nào có ý kiến khác? … (Không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Nội quy Đại hội,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xin kính mời đồng chí … thông qua Thể lệ bầu cử trong Đảng.</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6. Thông qua Thể lệ bầu cử trong Đại hội </w:t>
      </w:r>
      <w:r w:rsidRPr="00A73B17">
        <w:rPr>
          <w:b/>
          <w:i/>
          <w:iCs/>
          <w:color w:val="000000" w:themeColor="text1"/>
        </w:rPr>
        <w:t>(Phân công đồng chí Phó bí thư hoặc chi ủy viên điều hành)</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Đọc nguyên văn Thể lệ bầu cử</w:t>
      </w:r>
      <w:r w:rsidRPr="00A73B17">
        <w:rPr>
          <w:i/>
          <w:iCs/>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Cuối cùng tuyên bố kết thúc phiên trù bị </w:t>
      </w:r>
      <w:r w:rsidRPr="00A73B17">
        <w:rPr>
          <w:i/>
          <w:iCs/>
          <w:color w:val="000000" w:themeColor="text1"/>
        </w:rPr>
        <w:t>(phần này có thể nhắc nhở, quán triệt cho đảng viên một số vấn khác đề liên quan đến Đại hội).</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II. ĐẠI HỘI CHÍNH THỨC</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color w:val="000000" w:themeColor="text1"/>
        </w:rPr>
        <w:t>1. Công tác tổ chức (Đ/c ………………………. điều hành)</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Kính thưa Đại hội! Thực hiện Kế hoạch số …… ngày …./…./20…. của Ban Thường vụ Đảng ủy …., Kế hoạch số ……….. của Đảng ủy (cấp trên); hôm nay chi bộ … tiến hành đại hội lần thứ …, nhiệm kỳ … nhằm kiểm điểm tình hình thực hiện Nghị quyết nhiệm kỳ qua, bàn phương hướng nhiệm kỳ tới; bầu cấp ủy chi bộ khóa mới và bầu đại biểu dự Đại hội đại biểu … (nếu có); thảo luận, đóng góp ý kiến vào dự thảo các văn kiện Đại hội đại biểu toàn quốc lần thứ …. của Đảng và dự thảo văn kiện Đại hội Đảng bộ … (đảng bộ cấp trên trực tiếp).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Để đi vào đại hội, xin mời tất cả các đồng chí đứng dậy làm lễ chào cờ.</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Nghiêm! Chào cờ chào! (Quốc ca, Quốc tế ca)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Xin mời các đồng chí ngồi xuống.</w:t>
      </w:r>
    </w:p>
    <w:p w:rsidR="00A73B17" w:rsidRPr="00A73B17" w:rsidRDefault="00A73B17" w:rsidP="00A73B17">
      <w:pPr>
        <w:shd w:val="clear" w:color="auto" w:fill="FFFFFF"/>
        <w:spacing w:after="100" w:afterAutospacing="1" w:line="420" w:lineRule="atLeast"/>
        <w:rPr>
          <w:b/>
          <w:color w:val="000000" w:themeColor="text1"/>
          <w:sz w:val="24"/>
          <w:szCs w:val="24"/>
        </w:rPr>
      </w:pPr>
      <w:r w:rsidRPr="00A73B17">
        <w:rPr>
          <w:b/>
          <w:color w:val="000000" w:themeColor="text1"/>
        </w:rPr>
        <w:t>2. Mời Đoàn Chủ tịch và Đoàn thư ký lên làm việc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Kính thưa đại hội, tại phiên trù bị ngày……, đại hội chúng ta đã bầu Đoàn Chủ tịch gồm …. đồng chí sau: </w:t>
      </w:r>
      <w:r w:rsidRPr="00A73B17">
        <w:rPr>
          <w:i/>
          <w:iCs/>
          <w:color w:val="000000" w:themeColor="text1"/>
        </w:rPr>
        <w:t>(đọc danh sách Đoàn Chủ tịch) </w:t>
      </w:r>
      <w:r w:rsidRPr="00A73B17">
        <w:rPr>
          <w:color w:val="000000" w:themeColor="text1"/>
        </w:rPr>
        <w:t>và đại hội đã bầu Đoàn Thư ký gồm … đồng chí có tên sau: </w:t>
      </w:r>
      <w:r w:rsidRPr="00A73B17">
        <w:rPr>
          <w:i/>
          <w:iCs/>
          <w:color w:val="000000" w:themeColor="text1"/>
        </w:rPr>
        <w:t>(đọc danh sách Đoàn Thư ký)</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Tại đại hội trù bị, đại hội cũng đã thông qua nội quy, chương trình làm việc của đại hội và nghe quán triệt Quy chế bầu cử trong Đảng. Sau đây xin kính mời Đoàn Chủ tịch và thư ký đại hội lên vị trí làm việc.</w:t>
      </w:r>
    </w:p>
    <w:p w:rsidR="00A73B17" w:rsidRPr="00A73B17" w:rsidRDefault="00A73B17" w:rsidP="00A73B17">
      <w:pPr>
        <w:shd w:val="clear" w:color="auto" w:fill="FFFFFF"/>
        <w:jc w:val="both"/>
        <w:outlineLvl w:val="1"/>
        <w:rPr>
          <w:b/>
          <w:bCs/>
          <w:color w:val="000000" w:themeColor="text1"/>
          <w:sz w:val="43"/>
          <w:szCs w:val="43"/>
        </w:rPr>
      </w:pPr>
      <w:r w:rsidRPr="00A73B17">
        <w:rPr>
          <w:color w:val="000000" w:themeColor="text1"/>
        </w:rPr>
        <w:t>→ Phần điều hành của Đoàn Chủ tịch</w:t>
      </w:r>
      <w:r w:rsidRPr="00A73B17">
        <w:rPr>
          <w:b/>
          <w:bCs/>
          <w:color w:val="000000" w:themeColor="text1"/>
        </w:rPr>
        <w:t> </w:t>
      </w:r>
      <w:r w:rsidRPr="00A73B17">
        <w:rPr>
          <w:b/>
          <w:bCs/>
          <w:i/>
          <w:iCs/>
          <w:color w:val="000000" w:themeColor="text1"/>
        </w:rPr>
        <w:t>(Phân công điều hành hợp lý giữa các thành viên trong Đoàn Chủ tịch)</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3. Khai mạc đại hội và giới thiệu đại biểu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giới thiệu đ/c … – Bí thư chi bộ, thay mặt Đoàn Chủ tịch đọc diễn văn khai mạc đại hội và giới thiệu đại biểu.</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4. Báo cáo tình hình đảng viên tham dự Đại hội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giới thiệu đồng chí … thay mặt cấp uỷ chi bộ báo cáo tình hình đảng viên tham dự đại hội </w:t>
      </w:r>
      <w:r w:rsidRPr="00A73B17">
        <w:rPr>
          <w:i/>
          <w:iCs/>
          <w:color w:val="000000" w:themeColor="text1"/>
        </w:rPr>
        <w:t>(đọc báo cáo chuẩn bị)</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5.</w:t>
      </w:r>
      <w:r>
        <w:rPr>
          <w:b/>
          <w:color w:val="000000" w:themeColor="text1"/>
        </w:rPr>
        <w:t xml:space="preserve"> </w:t>
      </w:r>
      <w:r w:rsidRPr="00A73B17">
        <w:rPr>
          <w:b/>
          <w:color w:val="000000" w:themeColor="text1"/>
        </w:rPr>
        <w:t>Trình bày báo cáo chính trị</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giới thiệu đ/c … thay mặt Đoàn Chủ tịch thông qua dự thảo báo cáo chính trị.</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lastRenderedPageBreak/>
        <w:t>6.</w:t>
      </w:r>
      <w:r>
        <w:rPr>
          <w:b/>
          <w:color w:val="000000" w:themeColor="text1"/>
        </w:rPr>
        <w:t xml:space="preserve"> </w:t>
      </w:r>
      <w:r w:rsidRPr="00A73B17">
        <w:rPr>
          <w:b/>
          <w:color w:val="000000" w:themeColor="text1"/>
        </w:rPr>
        <w:t>Phát biểu chỉ đạo của cấp trên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tục chương trình, xin trân trọng kính mời đ/c …… – Đại diện cấp ủy cấp trên lên phát biểu ý kiến chỉ đạo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Đồng chí … thay mặt Đoàn Chủ tịch đáp từ.</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b/>
          <w:color w:val="000000" w:themeColor="text1"/>
        </w:rPr>
        <w:t>7</w:t>
      </w:r>
      <w:r w:rsidR="00AE2F88">
        <w:rPr>
          <w:b/>
          <w:color w:val="000000" w:themeColor="text1"/>
        </w:rPr>
        <w:t xml:space="preserve"> </w:t>
      </w:r>
      <w:r w:rsidRPr="00A73B17">
        <w:rPr>
          <w:color w:val="000000" w:themeColor="text1"/>
        </w:rPr>
        <w:t>– Thảo luận báo cáo chính trị, Nghị quyết Đại hội và Chương trình hành động thực hiện Nghị quyết Đại hội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Vừa qua Đại hội đã được nghe tóm tắt Báo cáo chính trị; trong quá trình xây dựng Báo cáo chính trị chuẩn bị cho đại hội, chi ủy đã gửi lấy ý kiến các đảng viên tham gia góp ý; tại Đại hội cũng đã được nghe ý kiến phát biểu chỉ đạo của đồng chí … (đại diện Đảng ủy cấp trên). Đoàn Chủ tịch đề nghị các đồng chí tiếp tục nghiên cứu, tập trung thảo luận báo cáo chính trị, Nghị quyết và Chương trình hành động thực hiện Nghị quyết Đại hội do cấp ủy nhiệm kỳ 20… – 20.. trình Đại hội; trong đó, tập trung vào một số vấn đề trọng tâm cụ thể như sau: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kết cấu, bố cục của báo cáo.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những điểm mạnh cần phát huy, những tồn tại cơ bản trong việc thực hiện nhiệm vụ của chi bộ cũng như của cấp ủy chi bộ nhiệm kỳ vừa qua.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phương hướng chung của nhiệm kỳ … (nhất là về các chỉ tiêu và các giải pháp thực hiện cụ thể).</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Các chỉ tiêu cơ bản đã phù hợp chưa, cao hay thấp?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các giải pháp trong việc thực hiện Nghị quyết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Ngoài ra, về dự thảo chương trình hành động của Đại hội và Nghị quyết Đại hội, như vậy đã được chưa, có cần bổ sung, thêm bớt vấn đề gì không?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Và các vấn đề khác (nếu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kính mời các đồng chí có ý kiến.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Xin mời ………. </w:t>
      </w:r>
      <w:r w:rsidRPr="00A73B17">
        <w:rPr>
          <w:i/>
          <w:iCs/>
          <w:color w:val="000000" w:themeColor="text1"/>
        </w:rPr>
        <w:t>(lần lượt các ý kiến phát biểu thảo luận, phần này nên linh động trong quá trình điều hành).</w:t>
      </w:r>
    </w:p>
    <w:p w:rsidR="00A73B17" w:rsidRPr="00A73B17" w:rsidRDefault="00A73B17" w:rsidP="00A73B17">
      <w:pPr>
        <w:shd w:val="clear" w:color="auto" w:fill="FFFFFF"/>
        <w:spacing w:after="100" w:afterAutospacing="1" w:line="420" w:lineRule="atLeast"/>
        <w:jc w:val="center"/>
        <w:rPr>
          <w:b/>
          <w:color w:val="000000" w:themeColor="text1"/>
          <w:sz w:val="24"/>
          <w:szCs w:val="24"/>
        </w:rPr>
      </w:pPr>
      <w:r w:rsidRPr="00A73B17">
        <w:rPr>
          <w:b/>
          <w:color w:val="000000" w:themeColor="text1"/>
        </w:rPr>
        <w:lastRenderedPageBreak/>
        <w:t>ĐẠI HỘI NGHỈ GIẢI LAO</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8.</w:t>
      </w:r>
      <w:r w:rsidR="00AE2F88">
        <w:rPr>
          <w:b/>
          <w:color w:val="000000" w:themeColor="text1"/>
        </w:rPr>
        <w:t xml:space="preserve"> </w:t>
      </w:r>
      <w:r w:rsidRPr="00A73B17">
        <w:rPr>
          <w:b/>
          <w:color w:val="000000" w:themeColor="text1"/>
        </w:rPr>
        <w:t>Phần bầu cử cấp ủy khóa mới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Một trong những nội dung quan trọng của Đại hội là việc xem xét, lựa chọn bầu cấp ủy, nhiệm kỳ …bảo đảm tiêu chuẩn về phẩm chất và năng lực,đồng thời có cơ cấu phù hợp với tình hình thực tế của chi bộ.</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Thay mặt Đoàn chủ tịch Đại hội, tôi xin báo cáo với Đại hội về tiêu chuẩn, cơ cấu, số lượng và quá trình chuẩn bị của cấp ủy đối với nhân sự cấp ủy khóa mới như sau:</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i/>
          <w:iCs/>
          <w:color w:val="000000" w:themeColor="text1"/>
        </w:rPr>
        <w:t>a) Thông qua tiêu chuẩn, cơ cấu và số lượng cấp ủy khóa mới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Thứ nhất, về tiêu chuẩn, cơ cấu, số lượng (đọc phần tiêu chuẩn, cơ cấu và số lượng cấp ủy khóa mới trong Đề án nhân sự).</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Về tiêu chuẩn cấp ủy viên:</w:t>
      </w:r>
      <w:r w:rsidRPr="00A73B17">
        <w:rPr>
          <w:color w:val="000000" w:themeColor="text1"/>
        </w:rPr>
        <w:t>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Độ tuổi: </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Về số lượng và cơ cấu: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Số lượng chi ủy khóa mới dự kiến có … đồng chí. Có cơ cấu như sau: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Lãnh đạo …: …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Trưởng các tổ chức đoàn thể: …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Trong đó: </w:t>
      </w:r>
      <w:r w:rsidRPr="00A73B17">
        <w:rPr>
          <w:color w:val="000000" w:themeColor="text1"/>
        </w:rPr>
        <w:t>Cơ cấu nữ: …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Dự kiến số lượng nhân sự tái cử tham gia cấp ủy khóa mới gồm … đồng chí (tỷ lệ … %) và số lượng nhân sự lần đầu tham gia cấp ủy khóa mới gồm … đồng chí (tỷ lệ …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Tôi vừa thông qua tiêu chuẩn, cơ cấu và số lượng cấp ủy khóa mới, đề nghị Đại hội cho ý kiến về tiêu chuẩn, cơ cấu và số lượng</w:t>
      </w:r>
      <w:r w:rsidRPr="00A73B17">
        <w:rPr>
          <w:i/>
          <w:iCs/>
          <w:color w:val="000000" w:themeColor="text1"/>
        </w:rPr>
        <w:t> (Chờ 1 chút).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Nếu không có ý kiến gì khác, xin Đại hội cho biểu quyết</w:t>
      </w:r>
      <w:r w:rsidRPr="00A73B17">
        <w:rPr>
          <w:i/>
          <w:iCs/>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tiêu chuẩn, cơ cấu và số lượng cấp ủy nhiệm kỳ mới là … đồng chí, cho biểu quyết bằng.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w:t>
      </w:r>
      <w:r w:rsidRPr="00A73B17">
        <w:rPr>
          <w:i/>
          <w:iCs/>
          <w:color w:val="000000" w:themeColor="text1"/>
        </w:rPr>
        <w:t>(Không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 </w:t>
      </w:r>
      <w:r w:rsidRPr="00A73B17">
        <w:rPr>
          <w:i/>
          <w:iCs/>
          <w:color w:val="000000" w:themeColor="text1"/>
        </w:rPr>
        <w:t>(Không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về tiêu chuẩn, cơ cấu và số lượng cấp ủy khóa mới là …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b) Báo cáo quá trình chuẩn bị nhân sự</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đây tôi xin báo cáo quá trình chuẩn bị nhân sự cấp ủy khóa mới trình đại hội (đọc  báo cáo công tác chuẩn bị nhân sự).</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khi hoàn tất các bước chuẩn bị nhân sự tái cử và nhân sự lần đầu tham gia cấp ủy như trên, cấp ủy … hình thành phương án giới thiệu nhân sự để Đại hội bầu cấp ủy khóa mới, nhiệm kỳ … gồm … đồng chí; đã trình và đã được Đảng ủy cấp trên thống nhất tại Công văn số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đây tôi xin thông qua danh sách … đồng chí do cấp ủy khóa cũ giới thiệu trình Đại hội như sau: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(Đề nghị bộ phận phục vụ phát danh và đọc danh sách nhân sự).</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i/>
          <w:iCs/>
          <w:color w:val="000000" w:themeColor="text1"/>
        </w:rPr>
        <w:t>c) Hướng dẫn việc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Để Đoàn Chủ tịch lập được danh sách bầu cử, đề nghị đảng viên dự Đại hội thực hiện quyền ứng cử và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Các đồng chí lưu ý thực hiện đảm bảo việc ứng cử và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Đầu tiên là phần ứng cử: Đồng chí nào ứng cử vào cấp ủy nhiệm kỳ mới?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lastRenderedPageBreak/>
        <w:t>(Đợi một chút nếu không có ai ứng cử thì chuyển qua phần đề cử) </w:t>
      </w:r>
      <w:r w:rsidRPr="00A73B17">
        <w:rPr>
          <w:color w:val="000000" w:themeColor="text1"/>
        </w:rPr>
        <w: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Đề cử: Đề nghị đại hội thực hiện việc đề cử nhân sự tham gia danh sách bầu cấp ủy nhiệm kỳ mới?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Có đồng chí nào đề cử nhân sự vào cấp ủy khóa mới, xin cho ý kiến?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(Đợi một chút… )</w:t>
      </w:r>
      <w:r w:rsidRPr="00A73B17">
        <w:rPr>
          <w:color w:val="000000" w:themeColor="text1"/>
        </w:rPr>
        <w:t> Như vậy không có đồng chí nào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(Trường hợp có thêm 01 người ứng cử hoặc được đề cử, Đoàn Chủ tịch thảo luận và lấy ý kiến biểu quyết của Đại hội trường hợp này có thống nhất đưa vào danh sách bầu cử không?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Trường hợp có thêm từ 02 người trở lên ứng cử hoặc được đề cử (dẫn đến số dư để bầu lớn hơn 30%), Đoàn Chủ tịch lấy phiếu xin ý kiến của Đại hội để chỉ chọn 01 người bổ sung vào danh sách bầu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Đoàn Chủ tịch lập danh sách nhân sự để bầu cấp ủy nhiệm kỳ mới gồm … đồng chí như sau </w:t>
      </w:r>
      <w:r w:rsidRPr="00A73B17">
        <w:rPr>
          <w:i/>
          <w:iCs/>
          <w:color w:val="000000" w:themeColor="text1"/>
        </w:rPr>
        <w:t>(nêu tên cụ thể):</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Tôi xin lấy biểu quyết: Đồng chí nào đồng ý danh sách tôi vừa thông qua cho biểu quyết bằng thẻ đảng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w:t>
      </w:r>
      <w:r w:rsidRPr="00A73B17">
        <w:rPr>
          <w:i/>
          <w:iCs/>
          <w:color w:val="000000" w:themeColor="text1"/>
        </w:rPr>
        <w:t>(…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w:t>
      </w:r>
      <w:r w:rsidRPr="00A73B17">
        <w:rPr>
          <w:i/>
          <w:iCs/>
          <w:color w:val="000000" w:themeColor="text1"/>
        </w:rPr>
        <w: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danh sách bầu cử gồm các đồng chí tôi vừa thông qua.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d) Đoàn Chủ tịch đề nghị đại hội cho ý kiến về số lượng và nhân sự ban kiểm phiếu (đọc danh sách nhân sự ban kiểm phiếu do Đoàn Chủ tịch chuẩn bị)</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Biểu quyết về số lượng và nhân sự cụ thể của ban kiểm phiếu.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Mời ban kiểm phiếu lên làm việc.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Đ/c … thay mặt Ban kiểm phiếu đọc bài phát biểu và điều hành bầu cử</w:t>
      </w:r>
      <w:r w:rsidR="004C282E">
        <w:rPr>
          <w:color w:val="000000" w:themeColor="text1"/>
        </w:rPr>
        <w:t>.</w:t>
      </w:r>
      <w:bookmarkStart w:id="0" w:name="_GoBack"/>
      <w:bookmarkEnd w:id="0"/>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e) Tiến hành bầu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(Lưu ý: Ban Kiểm phiếu điều hành bỏ phiếu phải theo trình tự và trật tự để tạo không khí nghiêm túc trong Đại hội)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Trong khi chờ kết quả kiểm phiếu, Đoàn Chủ tịch tiếp tục hướng dẫn đại hội thảo luận.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f) Ban kiểm phiếu công bố kết quả bầu cấp ủy khóa mới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mời đ/c…..thay mặt Ban kiểm phiếu lên đọc </w:t>
      </w:r>
      <w:r w:rsidRPr="00A73B17">
        <w:rPr>
          <w:color w:val="000000" w:themeColor="text1"/>
        </w:rPr>
        <w:t>báo cáo kết quả bầu cử </w:t>
      </w:r>
      <w:r w:rsidRPr="00A73B17">
        <w:rPr>
          <w:color w:val="000000" w:themeColor="text1"/>
        </w:rPr>
        <w:t>cấp ủy nhiệm kỳ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9.</w:t>
      </w:r>
      <w:r w:rsidR="00AE2F88">
        <w:rPr>
          <w:b/>
          <w:color w:val="000000" w:themeColor="text1"/>
        </w:rPr>
        <w:t xml:space="preserve"> </w:t>
      </w:r>
      <w:r w:rsidRPr="00A73B17">
        <w:rPr>
          <w:b/>
          <w:color w:val="000000" w:themeColor="text1"/>
        </w:rPr>
        <w:t>Bầu Bí thư </w:t>
      </w:r>
      <w:r w:rsidRPr="00A73B17">
        <w:rPr>
          <w:b/>
          <w:i/>
          <w:iCs/>
          <w:color w:val="000000" w:themeColor="text1"/>
        </w:rPr>
        <w:t>(vận dụng điều hành giống như bầu cấp ủy)</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sau đây là phần bầu chức danh Bí thư chi bộ, kính mời đ/c …. – thay mặt Đoàn Chủ tịch điều hành phần bầu Bí thư chi bộ.</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Thảo luận và biểu quyết thông qua tiêu chuẩn, cơ cấu, bí thư cấp ủy khóa mới </w:t>
      </w:r>
      <w:r w:rsidRPr="00A73B17">
        <w:rPr>
          <w:i/>
          <w:iCs/>
          <w:color w:val="000000" w:themeColor="text1"/>
        </w:rPr>
        <w:t>(được nêu trong đề án nhân sự)</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Báo cáo việc chuẩn bị nhân sự Bí thư chi bộ nhiệm kỳ … (mới) do cấp ủy chi bộ nhiệm kỳ … (cũ) chuẩn bị </w:t>
      </w:r>
      <w:r w:rsidRPr="00A73B17">
        <w:rPr>
          <w:i/>
          <w:iCs/>
          <w:color w:val="000000" w:themeColor="text1"/>
        </w:rPr>
        <w:t>(được nêu trong báo cáo công tác chuẩn bị nhân sự)</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Hướng dẫn việc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Đoàn Chủ tịch đề cử danh sách nhân sự do cấp ủy triệu tập đại hội chuẩn bị.</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Đại hội thực hiện việc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 Tổng hợp danh sách những người ứng cử, được đề cử, đề xuất những trường hợp được rút và không được rút khỏi danh sách bầu cử, báo cáo đại hội xem xét, quyết </w:t>
      </w:r>
      <w:r w:rsidRPr="00A73B17">
        <w:rPr>
          <w:color w:val="000000" w:themeColor="text1"/>
        </w:rPr>
        <w:lastRenderedPageBreak/>
        <w:t>định. Lấy phiếu xin ý kiến của đại hội đối với các trường hợp ứng cử, được đề cử (nếu cần).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Lập danh sách bầu cử (lấy biểu quyết thông qua số lượng và danh sách bầu cử, nếu danh sách đại hội biểu quyết thông qua chỉ 1 người thì thực hiện bầu.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 – đại diện Đoàn Chủ tịch xin ý kiến đại hội mời ban kiểm phiếu khi bầu cấp ủy tiếp tục thực hiện nhiệm vụ (biểu quyết thống nhất).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Ban kiểm phiếu làm việc.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Tiến hành bầu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Ban kiểm phiếu công bố kết quả bầu bí thư khóa mới.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10.</w:t>
      </w:r>
      <w:r w:rsidR="00AE2F88" w:rsidRPr="00AE2F88">
        <w:rPr>
          <w:b/>
          <w:color w:val="000000" w:themeColor="text1"/>
        </w:rPr>
        <w:t xml:space="preserve"> </w:t>
      </w:r>
      <w:r w:rsidRPr="00A73B17">
        <w:rPr>
          <w:b/>
          <w:color w:val="000000" w:themeColor="text1"/>
        </w:rPr>
        <w:t>Bầu Phó Bí thư </w:t>
      </w:r>
      <w:r w:rsidRPr="00A73B17">
        <w:rPr>
          <w:b/>
          <w:i/>
          <w:iCs/>
          <w:color w:val="000000" w:themeColor="text1"/>
        </w:rPr>
        <w:t>(vận dụng điều hành giống như bầu bí thư)</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sau đây là phần bầu chức danh Phó Bí thư chi bộ, đồng chí … thay mặt Đoàn Chủ tịch điều hành phần bầu Phó Bí thư chi bộ.</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Thảo luận và biểu quyết thông qua tiêu chuẩn, cơ cấu, Phó bí thư cấp ủy khóa mới </w:t>
      </w:r>
      <w:r w:rsidRPr="00A73B17">
        <w:rPr>
          <w:i/>
          <w:iCs/>
          <w:color w:val="000000" w:themeColor="text1"/>
        </w:rPr>
        <w:t>(được nêu trong Đề án nhân sự)</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Báo cáo việc chuẩn bị nhân sự Phó Bí thư chi bộ nhiệm kỳ … (mới) do cấp ủy chi bộ nhiệm kỳ … (cũ) chuẩn bị </w:t>
      </w:r>
      <w:r w:rsidRPr="00A73B17">
        <w:rPr>
          <w:i/>
          <w:iCs/>
          <w:color w:val="000000" w:themeColor="text1"/>
        </w:rPr>
        <w:t>(được nêu trong báo cáo công tác chuẩn bị nhân sự)</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Hướng dẫn việc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Đoàn Chủ tịch đề cử danh sách nhân sự do cấp ủy triệu tập đại hội chuẩn bị.</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Đại hội thực hiện việc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Tổng hợp danh sách những người ứng cử, được đề cử, đề xuất những trường hợp được rút và không được rút khỏi danh sách bầu cử, báo cáo đại hội xem xét, quyết định. Lấy phiếu xin ý kiến của đại hội đối với các trường hợp ứng cử, được đề cử (nếu cần).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Lập danh sách bầu cử (lấy biểu quyết thông qua số lượng và danh sách bầu cử, nếu danh sách đại hội biểu quyết thông qua chỉ 1 người thì thực hiện bầu tròn.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 – đại diện Đoàn Chủ tịch xin ý kiến đại hội mời ban kiểm phiếu khi bầu cấp ủy tiếp tục tiếp tục thực hiện nhiệm vụ (biểu quyết thống nhất).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Ban kiểm phiếu làm việc.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Tiến hành bầu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Ban kiểm phiếu công bố kết quả bầu phó bí thư khóa mới.</w:t>
      </w:r>
    </w:p>
    <w:p w:rsidR="00A73B17" w:rsidRPr="00A73B17" w:rsidRDefault="00A73B17" w:rsidP="00A73B17">
      <w:pPr>
        <w:shd w:val="clear" w:color="auto" w:fill="FFFFFF"/>
        <w:spacing w:after="100" w:afterAutospacing="1" w:line="420" w:lineRule="atLeast"/>
        <w:jc w:val="both"/>
        <w:rPr>
          <w:color w:val="000000" w:themeColor="text1"/>
        </w:rPr>
      </w:pPr>
      <w:r w:rsidRPr="00A73B17">
        <w:rPr>
          <w:color w:val="000000" w:themeColor="text1"/>
        </w:rPr>
        <w:t xml:space="preserve">Sau khi Ban kiểm phiếu công bố kết quả bầu cử, đại diện Đoàn Chủ tịch hỏi Đại hội có ý kiến gì về kết quả bầu cử không?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(Nếu có ý kiến thắc mắc về kết quả bầu cử Đoàn Chủ tịch chỉ đạo Ban kiểm phiếu xem xét, nghiên cứu để trả lời theo đúng quy định tại Quy chế bầu cử trong Đảng).</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11.</w:t>
      </w:r>
      <w:r w:rsidR="00AE2F88" w:rsidRPr="00AE2F88">
        <w:rPr>
          <w:b/>
          <w:color w:val="000000" w:themeColor="text1"/>
        </w:rPr>
        <w:t xml:space="preserve"> </w:t>
      </w:r>
      <w:r w:rsidRPr="00A73B17">
        <w:rPr>
          <w:b/>
          <w:color w:val="000000" w:themeColor="text1"/>
        </w:rPr>
        <w:t>Bầu Đoàn đại biểu đi dự đại hội đảng bộ cấp trên (nếu có)</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Theo Quyết định số …-QĐ/ĐU ngày … về việc phân bổ đại biểu dự Đại hội đại biểu …, nhiệm kỳ 20… – 20… thì chi bộ … được phân bổ … đại biểu.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Ngoài việc bầu đại biểu chính thức, Đại hội chúng ta sẽ cần bầu đại biểu dự khuyết để thay thế đại biểu chính thức vắng mặt trong suốt thời gian đại hội, số lượng do Đại hội quyết định. Với tinh thần đó, Đoàn Chủ tịch dự kiến đại biểu dự khuyết là … đồng chí, xin ý kiến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Nếu Đại hội không có ý kiến tôi xin lấy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số lượng đại biểu dự khuyết là … đồng chí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Đồng chí nào không đồng ý? </w:t>
      </w:r>
      <w:r w:rsidRPr="00A73B17">
        <w:rPr>
          <w:i/>
          <w:iCs/>
          <w:color w:val="000000" w:themeColor="text1"/>
        </w:rPr>
        <w:t>(…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w:t>
      </w:r>
      <w:r w:rsidRPr="00A73B17">
        <w:rPr>
          <w:i/>
          <w:iCs/>
          <w:color w:val="000000" w:themeColor="text1"/>
        </w:rPr>
        <w:t>(…-Không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số lượng đại biểu dự khuyết là … đồng chí.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tiêu chuẩn thì nhân sự tham gia Đoàn đại biểu dự Đại hội Đảng bộ cấp trên phải là những đảng viên thực sự tiêu biểu cho phẩm chất và trí tuệ của Đảng bộ cấp mình, có khả năng đóng góp vào các hoạt động diễn ra tại Đại hội Đảng bộ cấp trên.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cơ cấu: Căn cứ số lượng đại biểu cần bầu tại Đại hội là … đồng chí, căn cứ tình hình cụ thể của chi bộ …, Đoàn Chủ tịch dự kiến cơ cấu đại biểu dự Đại hội đại biểu Đảng bộ là những đồng chí sẽ trực tiếp vận dụng, triển khai Nghị quyết của Đại hội vào hoạt động của Đảng bộ cụ thể như sau: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(đọc cơ cấu đoàn đại biểu trong phương án nhân sự đoàn đại biểu)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ý kiến Đại hội về cơ cấu đại biểu tôi vừa nêu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cơ cấu đại biểu dự Đại hội đại biểu Đảng bộ… như tôi vừa trình bày cho ý kiến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w:t>
      </w:r>
      <w:r w:rsidRPr="00A73B17">
        <w:rPr>
          <w:i/>
          <w:iCs/>
          <w:color w:val="000000" w:themeColor="text1"/>
        </w:rPr>
        <w:t>(Chờ một chút–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w:t>
      </w:r>
      <w:r w:rsidRPr="00A73B17">
        <w:rPr>
          <w:i/>
          <w:iCs/>
          <w:color w:val="000000" w:themeColor="text1"/>
        </w:rPr>
        <w:t>(Chờ một chút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cơ cấu đại biểu của chi bộ … dự Đại hội đại biểu Đảng bộ … như tôi vừa trình bày.</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Về ứng cử,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Quy định về việc ứng cử, đề cử và bầu cử trong Đại hội đã được nêu trong thể lệ bầu cử trong đảng đã được quán triệt cho Đại hội, Đoàn Chủ tịch Đại hội xin phép không nhắc lại. Để Đoàn Chủ tịch lập được danh sách bầu cử để đại hội biểu quyết thông qua, đề nghị đảng viên dự đại hội thực hiện quyền ứng cử và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Phần ứng cử: Có đồng chí nào ứng cử để được bầu làm đại biểu dự Đại hội đại biểu Đảng bộ … không? (Đợi 01 phút)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Tiếp theo, tôi xin chuyển qua phần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Phần đề cử: có 02 hình thức (đại hội trực tiếp đề cử hoặc Đoàn Chủ tịch giới thiệu danh sách do cấp ủy khóa cũ chuẩn bị để đại hội xem xét và tiếp tục đề cử).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Đề nghị Đại hội cho ý kiến.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Nếu Đại hội thống nhất để Đoàn Chủ tịch giới thiệu, thay mặt Đoàn Chủ tịch đại hội, tôi xin báo cáo danh sách giới thiệu để bầu Đoàn đại biểu dự Đại hội cấp trên do cấp ủy khóa cũ chuẩn bị để Đại hội tham khảo và tiếp tục đề cử trước khi thông qua danh sách bầu cử </w:t>
      </w:r>
      <w:r w:rsidRPr="00A73B17">
        <w:rPr>
          <w:i/>
          <w:iCs/>
          <w:color w:val="000000" w:themeColor="text1"/>
        </w:rPr>
        <w:t>(đọc và phát danh sách để đảng viên theo dõi).</w:t>
      </w:r>
    </w:p>
    <w:p w:rsidR="00A73B17" w:rsidRPr="00A73B17" w:rsidRDefault="00A73B17" w:rsidP="00A73B17">
      <w:pPr>
        <w:numPr>
          <w:ilvl w:val="0"/>
          <w:numId w:val="5"/>
        </w:numPr>
        <w:shd w:val="clear" w:color="auto" w:fill="FFFFFF"/>
        <w:spacing w:before="100" w:beforeAutospacing="1" w:after="225"/>
        <w:ind w:left="0" w:firstLine="0"/>
        <w:jc w:val="both"/>
        <w:rPr>
          <w:color w:val="000000" w:themeColor="text1"/>
          <w:sz w:val="24"/>
          <w:szCs w:val="24"/>
        </w:rPr>
      </w:pPr>
      <w:r w:rsidRPr="00A73B17">
        <w:rPr>
          <w:color w:val="000000" w:themeColor="text1"/>
        </w:rPr>
        <w:t>Đồng chí …</w:t>
      </w:r>
    </w:p>
    <w:p w:rsidR="00A73B17" w:rsidRPr="00A73B17" w:rsidRDefault="00A73B17" w:rsidP="00A73B17">
      <w:pPr>
        <w:numPr>
          <w:ilvl w:val="0"/>
          <w:numId w:val="5"/>
        </w:numPr>
        <w:shd w:val="clear" w:color="auto" w:fill="FFFFFF"/>
        <w:spacing w:before="100" w:beforeAutospacing="1" w:after="225"/>
        <w:ind w:left="0" w:firstLine="0"/>
        <w:jc w:val="both"/>
        <w:rPr>
          <w:color w:val="000000" w:themeColor="text1"/>
          <w:sz w:val="24"/>
          <w:szCs w:val="24"/>
        </w:rPr>
      </w:pPr>
      <w:r w:rsidRPr="00A73B17">
        <w:rPr>
          <w:color w:val="000000" w:themeColor="text1"/>
        </w:rPr>
        <w:t>Đồng chí …</w:t>
      </w:r>
    </w:p>
    <w:p w:rsidR="00A73B17" w:rsidRPr="00A73B17" w:rsidRDefault="00A73B17" w:rsidP="00A73B17">
      <w:pPr>
        <w:numPr>
          <w:ilvl w:val="0"/>
          <w:numId w:val="5"/>
        </w:numPr>
        <w:shd w:val="clear" w:color="auto" w:fill="FFFFFF"/>
        <w:spacing w:before="100" w:beforeAutospacing="1" w:after="225"/>
        <w:ind w:left="0" w:firstLine="0"/>
        <w:jc w:val="both"/>
        <w:rPr>
          <w:color w:val="000000" w:themeColor="text1"/>
          <w:sz w:val="24"/>
          <w:szCs w:val="24"/>
        </w:rPr>
      </w:pPr>
      <w:r w:rsidRPr="00A73B17">
        <w:rPr>
          <w:color w:val="000000" w:themeColor="text1"/>
        </w:rPr>
        <w:t>Đồng chí …</w:t>
      </w:r>
    </w:p>
    <w:p w:rsidR="00A73B17" w:rsidRPr="00A73B17" w:rsidRDefault="00A73B17" w:rsidP="00A73B17">
      <w:pPr>
        <w:numPr>
          <w:ilvl w:val="0"/>
          <w:numId w:val="5"/>
        </w:numPr>
        <w:shd w:val="clear" w:color="auto" w:fill="FFFFFF"/>
        <w:spacing w:before="100" w:beforeAutospacing="1" w:after="225"/>
        <w:ind w:left="0" w:firstLine="0"/>
        <w:jc w:val="both"/>
        <w:rPr>
          <w:color w:val="000000" w:themeColor="text1"/>
          <w:sz w:val="24"/>
          <w:szCs w:val="24"/>
        </w:rPr>
      </w:pPr>
      <w:r w:rsidRPr="00A73B17">
        <w:rPr>
          <w:color w:val="000000" w:themeColor="text1"/>
        </w:rPr>
        <w:t>Đồng chí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Đề nghị Đại hội cho ý kiến có đề cử thêm ai không.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Nếu không tôi xin lấy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danh sách tôi vừa thông qua cho biểu quyết bằng thẻ đảng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w:t>
      </w:r>
      <w:r w:rsidRPr="00A73B17">
        <w:rPr>
          <w:i/>
          <w:iCs/>
          <w:color w:val="000000" w:themeColor="text1"/>
        </w:rPr>
        <w:t>(Chờ một chút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w:t>
      </w:r>
      <w:r w:rsidRPr="00A73B17">
        <w:rPr>
          <w:i/>
          <w:iCs/>
          <w:color w:val="000000" w:themeColor="text1"/>
        </w:rPr>
        <w:t>(Chờ một chút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danh sách bầu Đoàn đại biểu, xin cảm ơn các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lastRenderedPageBreak/>
        <w:t>* Về nguyên tắc thủ tục và trình tự bầu cử: </w:t>
      </w:r>
      <w:r w:rsidRPr="00A73B17">
        <w:rPr>
          <w:color w:val="000000" w:themeColor="text1"/>
        </w:rPr>
        <w:t>Quy định về nguyên tắc, thủ tục bầu cử và trình tự bầu cử đã được nêu trong thể lệ bầu cử trong đảng đã được quán triệt cho Đại hội, Đoàn Chủ tịch Đại hội xin phép không nhắc lại.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Ban kiểm phiếu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Để giúp cho Đại hội tiến hành công tác bầu cử, Đại hội chúng ta sẽ thành lập Ban Kiểm phiếu. Do các thành viên Ban kiểm phiếu bầu chi ủy không có tên trong danh sách bầu đoàn đại biểu, Đoàn Chủ tịch xin ý kiến Đại hội cho Ban kiểm phiếu đã thực hiện nhiệm vụ bầu chi ủy tiếp tục làm nhiệm vụ kiểm phiếu bầu đại biểu đi dự Đại hội đại biểu Đảng bộ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w:t>
      </w:r>
      <w:r w:rsidRPr="00A73B17">
        <w:rPr>
          <w:i/>
          <w:iCs/>
          <w:color w:val="000000" w:themeColor="text1"/>
        </w:rPr>
        <w: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w:t>
      </w:r>
      <w:r w:rsidRPr="00A73B17">
        <w:rPr>
          <w:i/>
          <w:iCs/>
          <w:color w:val="000000" w:themeColor="text1"/>
        </w:rPr>
        <w: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 Xin cảm ơn Đại hội. Xin mời Ban kiểm phiếu làm việc.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Tiến hành bầu cử.</w:t>
      </w:r>
    </w:p>
    <w:p w:rsidR="00A73B17" w:rsidRPr="00A73B17" w:rsidRDefault="00A73B17" w:rsidP="00A73B17">
      <w:pPr>
        <w:shd w:val="clear" w:color="auto" w:fill="FFFFFF"/>
        <w:spacing w:after="100" w:afterAutospacing="1" w:line="420" w:lineRule="atLeast"/>
        <w:jc w:val="both"/>
        <w:rPr>
          <w:color w:val="000000" w:themeColor="text1"/>
        </w:rPr>
      </w:pPr>
      <w:r w:rsidRPr="00A73B17">
        <w:rPr>
          <w:i/>
          <w:iCs/>
          <w:color w:val="000000" w:themeColor="text1"/>
        </w:rPr>
        <w:t>Lưu ý:</w:t>
      </w:r>
      <w:r w:rsidRPr="00A73B17">
        <w:rPr>
          <w:color w:val="000000" w:themeColor="text1"/>
        </w:rPr>
        <w:t> </w:t>
      </w:r>
    </w:p>
    <w:p w:rsidR="00A73B17" w:rsidRPr="00A73B17" w:rsidRDefault="00A73B17" w:rsidP="00A73B17">
      <w:pPr>
        <w:shd w:val="clear" w:color="auto" w:fill="FFFFFF"/>
        <w:spacing w:after="100" w:afterAutospacing="1" w:line="420" w:lineRule="atLeast"/>
        <w:jc w:val="both"/>
        <w:rPr>
          <w:color w:val="000000" w:themeColor="text1"/>
        </w:rPr>
      </w:pPr>
      <w:r w:rsidRPr="00A73B17">
        <w:rPr>
          <w:color w:val="000000" w:themeColor="text1"/>
        </w:rPr>
        <w:t xml:space="preserve">- Khi bầu đại biểu dự đại hội đại biểu đảng bộ cấp trên, danh sách bầu cử lập một danh sách chung; bầu đại biểu chính thức trước, số còn lại bầu đại biểu dự khuyết. </w:t>
      </w:r>
    </w:p>
    <w:p w:rsidR="00A73B17" w:rsidRPr="00A73B17" w:rsidRDefault="00A73B17" w:rsidP="00A73B17">
      <w:pPr>
        <w:shd w:val="clear" w:color="auto" w:fill="FFFFFF"/>
        <w:spacing w:after="100" w:afterAutospacing="1" w:line="420" w:lineRule="atLeast"/>
        <w:jc w:val="both"/>
        <w:rPr>
          <w:color w:val="000000" w:themeColor="text1"/>
        </w:rPr>
      </w:pPr>
      <w:r w:rsidRPr="00A73B17">
        <w:rPr>
          <w:color w:val="000000" w:themeColor="text1"/>
        </w:rPr>
        <w: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Nếu vẫn chưa bầu đủ số lượng đại biểu dự khuyết theo quy định, có bầu nữa hay không là do đại hội quyết định. Danh sách bầu cử lần sau có giới thiệu bổ sung đại biểu ngoài danh sách bầu cử lần thứ nhất hay không là do đại hội quyết định</w:t>
      </w:r>
      <w:r w:rsidRPr="00A73B17">
        <w:rPr>
          <w:i/>
          <w:iCs/>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lastRenderedPageBreak/>
        <w:t>→</w:t>
      </w:r>
      <w:r w:rsidRPr="00A73B17">
        <w:rPr>
          <w:color w:val="000000" w:themeColor="text1"/>
        </w:rPr>
        <w:t> </w:t>
      </w:r>
      <w:r w:rsidRPr="00A73B17">
        <w:rPr>
          <w:i/>
          <w:iCs/>
          <w:color w:val="000000" w:themeColor="text1"/>
        </w:rPr>
        <w:t>Trong khi chờ kết quả kiểm phiếu, Đoàn Chủ tịch tiếp tục hướng dẫn đại hội thảo luận.</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12.</w:t>
      </w:r>
      <w:r w:rsidR="00AE2F88" w:rsidRPr="00AE2F88">
        <w:rPr>
          <w:b/>
          <w:color w:val="000000" w:themeColor="text1"/>
        </w:rPr>
        <w:t xml:space="preserve"> </w:t>
      </w:r>
      <w:r w:rsidRPr="00A73B17">
        <w:rPr>
          <w:b/>
          <w:color w:val="000000" w:themeColor="text1"/>
        </w:rPr>
        <w:t xml:space="preserve">Thảo luận, góp ý dự thảo các văn kiện Đại hội đại biểu toàn quốc lần thứ </w:t>
      </w:r>
      <w:r w:rsidR="00AE2F88">
        <w:rPr>
          <w:b/>
          <w:color w:val="000000" w:themeColor="text1"/>
        </w:rPr>
        <w:t>….</w:t>
      </w:r>
      <w:r w:rsidRPr="00A73B17">
        <w:rPr>
          <w:b/>
          <w:color w:val="000000" w:themeColor="text1"/>
        </w:rPr>
        <w:t xml:space="preserve"> của Đảng, văn kiện đại hội đảng bộ cấp trên trực tiếp.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 xml:space="preserve">a) Thảo luận, góp ý dự thảo các văn kiện Đại hội đại biểu toàn quốc lần thứ </w:t>
      </w:r>
      <w:r w:rsidR="00AE2F88">
        <w:rPr>
          <w:i/>
          <w:iCs/>
          <w:color w:val="000000" w:themeColor="text1"/>
        </w:rPr>
        <w:t>….</w:t>
      </w:r>
      <w:r w:rsidRPr="00A73B17">
        <w:rPr>
          <w:i/>
          <w:iCs/>
          <w:color w:val="000000" w:themeColor="text1"/>
        </w:rPr>
        <w:t xml:space="preserve"> của Đảng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Kính thưa Đại hội! Dự thảo dự thảo các văn kiện Đại hội Đảng toàn quốc lần thứ XIV đã được Đảng ủy … triển khai cho các chi bộ trực thuộc tổ chức thảo luận, góp ý và báo cáo cho Đảng ủy … trước ngày…………. Tại Đại hội, được sự phân công của Đoàn chủ tịch, tôi xin thông qua Báo cáo tổng hợp ý kiến góp ý vào Dự thảo dự thảo các văn kiện Đại hội Đảng toàn quốc lần thứ </w:t>
      </w:r>
      <w:r w:rsidR="00AE2F88">
        <w:rPr>
          <w:color w:val="000000" w:themeColor="text1"/>
        </w:rPr>
        <w:t>…</w:t>
      </w:r>
      <w:r w:rsidRPr="00A73B17">
        <w:rPr>
          <w:color w:val="000000" w:themeColor="text1"/>
        </w:rPr>
        <w:t>.</w:t>
      </w:r>
    </w:p>
    <w:p w:rsidR="00A73B17" w:rsidRPr="00A73B17" w:rsidRDefault="00A73B17" w:rsidP="00A73B17">
      <w:pPr>
        <w:shd w:val="clear" w:color="auto" w:fill="FFFFFF"/>
        <w:spacing w:after="100" w:afterAutospacing="1" w:line="420" w:lineRule="atLeast"/>
        <w:jc w:val="center"/>
        <w:rPr>
          <w:b/>
          <w:color w:val="000000" w:themeColor="text1"/>
          <w:sz w:val="24"/>
          <w:szCs w:val="24"/>
        </w:rPr>
      </w:pPr>
      <w:r w:rsidRPr="00A73B17">
        <w:rPr>
          <w:b/>
          <w:color w:val="000000" w:themeColor="text1"/>
        </w:rPr>
        <w:t>[TRÌNH BÀY BÁO CÁO TỔNG HỢP]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 Các đồng chí vừa nghe tôi thông qua báo cáo tổng hợp ý kiến góp ý vào Dự thảo các văn kiện Đại hội Đảng toàn quốc lần thứ </w:t>
      </w:r>
      <w:r w:rsidR="00AE2F88">
        <w:rPr>
          <w:color w:val="000000" w:themeColor="text1"/>
        </w:rPr>
        <w:t>….</w:t>
      </w:r>
      <w:r w:rsidRPr="00A73B17">
        <w:rPr>
          <w:color w:val="000000" w:themeColor="text1"/>
        </w:rPr>
        <w:t>; đề nghị các đồng chí tiếp tục tham gia góp ý.</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Xin mời ……………. (phát biểu thảo luận).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Xin mời ……………. (phát biểu thảo luận).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Biểu quyết thông qua: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(Nếu không còn ý kiến nào phát biểu thì biểu quyết thông qua. Nếu có ý kiến phát biểu thêm thì Đoàn Chủ tịch tiếp tục tổng hợp các ý kiến phát biểu góp ý và biểu quyết thông qua.)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Xin hỏi đại hội còn ý kiến nào nữa không, nếu không còn đề nghị đại hội biểu quyết. Đồng chí nào đồng ý với bản tổng hợp ý kiến góp ý vào Dự thảo dự thảo các văn kiện Đại hội Đảng toàn quốc lần thứ </w:t>
      </w:r>
      <w:r w:rsidR="00AE2F88">
        <w:rPr>
          <w:color w:val="000000" w:themeColor="text1"/>
        </w:rPr>
        <w:t>….</w:t>
      </w:r>
      <w:r w:rsidRPr="00A73B17">
        <w:rPr>
          <w:color w:val="000000" w:themeColor="text1"/>
        </w:rPr>
        <w:t xml:space="preserve"> mà tôi vừa trình bày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(Chờ một chút…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Đồng chí nào có ý kiến khác? (Chờ một chút…Không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i/>
          <w:iCs/>
          <w:color w:val="000000" w:themeColor="text1"/>
        </w:rPr>
        <w:t>b) Thảo luận, góp ý dự thảo văn kiện Đại hội đảng bộ cấp trên trực tiếp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Sau đây tôi sẽ chuyển sang nội dung thông qua Báo cáo tổng hợp văn kiện Đại hội đại biểu Đảng bộ </w:t>
      </w:r>
      <w:r w:rsidR="00AE2F88">
        <w:rPr>
          <w:color w:val="000000" w:themeColor="text1"/>
        </w:rPr>
        <w:t>…..</w:t>
      </w: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Kính thưa Đại hội! Dự thảo dự thảo Văn kiện Đại hội Đảng bộ </w:t>
      </w:r>
      <w:r w:rsidR="00AE2F88">
        <w:rPr>
          <w:color w:val="000000" w:themeColor="text1"/>
        </w:rPr>
        <w:t>…………</w:t>
      </w:r>
      <w:r w:rsidRPr="00A73B17">
        <w:rPr>
          <w:color w:val="000000" w:themeColor="text1"/>
        </w:rPr>
        <w:t xml:space="preserve"> đã được Chi ủy triển khai cho đảng viên nghiên cứu và tổ chức thảo luận vào ngày…………. Tại Đại hội, được sự phân công của Đoàn chủ tịch, tôi xin thông qua Báo cáo tổng hợp ý kiến góp ý vào dự thảo văn kiện Đại hội đại biểu Đảng bộ </w:t>
      </w:r>
      <w:r w:rsidR="00AE2F88">
        <w:rPr>
          <w:color w:val="000000" w:themeColor="text1"/>
        </w:rPr>
        <w:t>…..</w:t>
      </w:r>
      <w:r w:rsidRPr="00A73B17">
        <w:rPr>
          <w:color w:val="000000" w:themeColor="text1"/>
        </w:rPr>
        <w:t>.</w:t>
      </w:r>
    </w:p>
    <w:p w:rsidR="00A73B17" w:rsidRPr="00A73B17" w:rsidRDefault="00A73B17" w:rsidP="00A73B17">
      <w:pPr>
        <w:shd w:val="clear" w:color="auto" w:fill="FFFFFF"/>
        <w:spacing w:after="100" w:afterAutospacing="1" w:line="420" w:lineRule="atLeast"/>
        <w:jc w:val="center"/>
        <w:rPr>
          <w:b/>
          <w:color w:val="000000" w:themeColor="text1"/>
          <w:sz w:val="24"/>
          <w:szCs w:val="24"/>
        </w:rPr>
      </w:pPr>
      <w:r w:rsidRPr="00A73B17">
        <w:rPr>
          <w:b/>
          <w:color w:val="000000" w:themeColor="text1"/>
        </w:rPr>
        <w:t>[TRÌNH BÀY BÁO CÁO TỔNG HỢP]</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 Các đồng chí vừa nghe tôi thông qua báo cáo tổng hợp ý kiến góp ý vào dự thảo văn kiện Đại hội Đảng bộ </w:t>
      </w:r>
      <w:r w:rsidR="00AE2F88">
        <w:rPr>
          <w:color w:val="000000" w:themeColor="text1"/>
        </w:rPr>
        <w:t>…….</w:t>
      </w:r>
      <w:r w:rsidRPr="00A73B17">
        <w:rPr>
          <w:color w:val="000000" w:themeColor="text1"/>
        </w:rPr>
        <w:t>; đề nghị các đồng chí tiếp tục tham gia góp ý.</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Xin mời ………… (phát biểu thảo luận).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Biểu quyết thông qua: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(Nếu không còn ý kiến nào phát biểu thì biểu quyết thông qua. Nếu có ý kiến phát biểu thêm thì Đoàn Chủ tịch tiếp tục tổng hợp các ý kiến phát biểu góp ý và biểu quyết thông qua.)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xml:space="preserve">Xin hỏi đại hội còn ý kiến nào nữa không, nếu không còn đề nghị đại hội biểu quyết. Đồng chí nào đồng ý với bản tổng hợp ý kiến góp ý vào dự thảo văn kiện Đại hội đại biểu Đảng bộ </w:t>
      </w:r>
      <w:r w:rsidR="00AE2F88">
        <w:rPr>
          <w:color w:val="000000" w:themeColor="text1"/>
        </w:rPr>
        <w:t>………..</w:t>
      </w:r>
      <w:r w:rsidRPr="00A73B17">
        <w:rPr>
          <w:color w:val="000000" w:themeColor="text1"/>
        </w:rPr>
        <w:t xml:space="preserve"> mà tôi vừa trình bày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xin cảm ơn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Thực hiện tương tự như phần thảo luận, góp ý tóm tắt dự thảo Văn kiện Đại hội Đảng toàn quốc.</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Công bố kết quả bầu đoàn đại biểu dự đại hội đảng bộ cấp trên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Ban kiểm phiếu công bố kết quả bầu đoàn đại biểu dự đại hội đảng bộ cấp trên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13. Cấp ủy khóa mới và đoàn đại biểu ra mắt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Mời các đồng chí vừa trúng cử vào Cấp ủy khóa mới và đại biểu dự đại hội cấp trên ra mắt đại hội và phát biểu nhận nhiệm vụ.</w:t>
      </w:r>
    </w:p>
    <w:p w:rsidR="00A73B17" w:rsidRPr="00A73B17" w:rsidRDefault="00A73B17" w:rsidP="00A73B17">
      <w:pPr>
        <w:shd w:val="clear" w:color="auto" w:fill="FFFFFF"/>
        <w:spacing w:after="100" w:afterAutospacing="1" w:line="420" w:lineRule="atLeast"/>
        <w:jc w:val="center"/>
        <w:rPr>
          <w:color w:val="000000" w:themeColor="text1"/>
          <w:sz w:val="24"/>
          <w:szCs w:val="24"/>
        </w:rPr>
      </w:pPr>
      <w:r w:rsidRPr="00A73B17">
        <w:rPr>
          <w:color w:val="000000" w:themeColor="text1"/>
        </w:rPr>
        <w:t>[PHÁT BIỂU NHẬN NHIỆM VỤ]</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14</w:t>
      </w:r>
      <w:r w:rsidR="00AE2F88">
        <w:rPr>
          <w:b/>
          <w:color w:val="000000" w:themeColor="text1"/>
        </w:rPr>
        <w:t>.</w:t>
      </w:r>
      <w:r w:rsidRPr="00A73B17">
        <w:rPr>
          <w:b/>
          <w:color w:val="000000" w:themeColor="text1"/>
        </w:rPr>
        <w:t> Tặng quà lưu niệm cho các đồng chí cấp ủy viên khóa cũ không tái ứng cử khóa mới.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Nhiệm kỳ qua, chi ủy … đã đoàn kết một lòng, phát huy trí tuệ, tập thể lãnh đạo, cá nhân phụ trách, lãnh chỉ đạo thực hiện thắng lợi Nghị quyết đại hội nhiệm kỳ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Đến thời điểm này, có đồng chí không tiếp tục tham gia vào cấp ủy Khóa mới, để ghi nhận những cống hiến và đóng góp của các đồng chí trong thời gian qua, Đoàn chủ tịch xin trân trọng kính mời các đồng chí … … lên nhận hoa và quà lưu niệm của chi ủy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Chúc các đ/c luôn mạnh khỏe, hạnh phúc, mong rằng trong thời gian tới dù ở vị trí công tác, vai trò nào đồng chí cũng luôn tiếp tục quan tâm, chia sẻ và cống hiến để góp phần xây dựng chi bộ, cơ quan (đơn vị) ngày càng phát triển toàn diện và bền vững.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mời đồng chí … lên phía trước hội trường để nhận hoa và quà.</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lastRenderedPageBreak/>
        <w:t>15</w:t>
      </w:r>
      <w:r w:rsidR="00AE2F88">
        <w:rPr>
          <w:b/>
          <w:color w:val="000000" w:themeColor="text1"/>
        </w:rPr>
        <w:t>.</w:t>
      </w:r>
      <w:r w:rsidRPr="00A73B17">
        <w:rPr>
          <w:color w:val="000000" w:themeColor="text1"/>
        </w:rPr>
        <w:t xml:space="preserve"> </w:t>
      </w:r>
      <w:r w:rsidRPr="00A73B17">
        <w:rPr>
          <w:b/>
          <w:color w:val="000000" w:themeColor="text1"/>
        </w:rPr>
        <w:t>Tổng hợp ý kiến đóng góp vào báo cáo chính trị, nghị quyết đại hội, chương trình hành động; biểu quyết thông qua các nội dung điều chỉnh, bổ sung và biểu quyết các chỉ tiêu chủ yếu</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i/>
          <w:iCs/>
          <w:color w:val="000000" w:themeColor="text1"/>
        </w:rPr>
        <w:t>a) Tổng hợp, biểu quyết thông qua ý kiến góp ý vào báo cáo chính trị và Nghị quyết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Kính thưa các đồng chí!</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Vừa qua Đại hội đã được nghe ……… ý kiến phát biểu tại Đại hội tham gia đóng góp vào báo cáo chính trị và Nghị quyết. Xin hỏi còn ý kiến nào tham gia góp ý nữa không?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Nếu không có Đoàn chủ tịch Đại hội xin phép được dừng phần thảo luận tại đây. Đoàn Chủ tịch xin tổng hợp ý kiến của các đồng chí </w:t>
      </w:r>
      <w:r w:rsidRPr="00A73B17">
        <w:rPr>
          <w:i/>
          <w:iCs/>
          <w:color w:val="000000" w:themeColor="text1"/>
        </w:rPr>
        <w:t>(phân tích các nội dung của các ý kiến, nếu có ý kiến nào cần lấy ý kiến để đưa vào báo cáo thì lấy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Tôi vừa tổng hợp các nội dung liên quan đến các ý kiến góp ý của đại biểu vào dự thảo văn kiện của Đại hội Đảng bộ …; xin hỏi đại hội có ý kiến gì nữa không?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Nếu không có ý kiến tôi xin lấy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với các ý kiến góp ý vào dự thảo văn kiện của Đại hội mà tôi vừa thay mặt Đoàn Chủ tịch tổng hợp xin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cám ơn các đồng chí!</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i/>
          <w:iCs/>
          <w:color w:val="000000" w:themeColor="text1"/>
        </w:rPr>
        <w:t>b) Tiếp thu ý kiến góp ý vào dự thảo Chương trình hành động</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Về dự thảo chương trình hành động có … ý kiến tại đại hội, Đoàn chủ tịch xin tiếp thu để bàn giao cho Đảng ủy khóa mới hoàn chỉnh, ban hành và triển khai thực hiện.</w:t>
      </w:r>
    </w:p>
    <w:p w:rsidR="00A73B17" w:rsidRPr="00A73B17" w:rsidRDefault="00A73B17" w:rsidP="00A73B17">
      <w:pPr>
        <w:shd w:val="clear" w:color="auto" w:fill="FFFFFF"/>
        <w:spacing w:after="100" w:afterAutospacing="1" w:line="420" w:lineRule="atLeast"/>
        <w:rPr>
          <w:color w:val="000000" w:themeColor="text1"/>
          <w:sz w:val="24"/>
          <w:szCs w:val="24"/>
        </w:rPr>
      </w:pPr>
      <w:r w:rsidRPr="00A73B17">
        <w:rPr>
          <w:i/>
          <w:iCs/>
          <w:color w:val="000000" w:themeColor="text1"/>
        </w:rPr>
        <w:lastRenderedPageBreak/>
        <w:t>c) Biểu quyết các chỉ tiêu chủ yếu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Tiếp theo tiến hành biểu quyết các chỉ tiêu chủ yếu </w:t>
      </w:r>
      <w:r w:rsidRPr="00A73B17">
        <w:rPr>
          <w:i/>
          <w:iCs/>
          <w:color w:val="000000" w:themeColor="text1"/>
        </w:rPr>
        <w:t>(biểu quyết chỉ tiêu còn có ý kiến khác nhau trước, sau đó biểu quyết chung cho các chỉ tiêu mà đại hội không có ý kiến)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Đ/c nào đồng ý với các chỉ tiêu vừa nêu trên xin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có ý kiến khác? Không có!</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cám ơn các đồng chí! Như vậy 100% các đồng chí đã đồng ý các chỉ tiêu chủ yếu mà tôi đã nêu.</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Xin cảm ơn các đồng chí.</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16.</w:t>
      </w:r>
      <w:r w:rsidR="00AE2F88" w:rsidRPr="00AE2F88">
        <w:rPr>
          <w:b/>
          <w:color w:val="000000" w:themeColor="text1"/>
        </w:rPr>
        <w:t xml:space="preserve"> </w:t>
      </w:r>
      <w:r w:rsidRPr="00A73B17">
        <w:rPr>
          <w:b/>
          <w:color w:val="000000" w:themeColor="text1"/>
        </w:rPr>
        <w:t>Biểu quyết thông qua dự thảo Nghị quyết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Tiếp theo kính mời đồng chí….thay mặt Đoàn Thư ký thông qua dự thảo Nghị quyết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Một đồng chí trong Đoàn Chủ tịch lên điều hành:</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Các đồng chí vừa nghe thư ký đại hội thông qua dự thảo nghị quyết Đai hội, đề nghị đại hội cho ý kiến. Nếu đại hội không có ý kiến, đề nghị biểu quyết bằng thẻ đảng viên:</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đồng ý với nội dung dự thảo nghị quyết đại hội chi bộ, nhiệm kỳ 20</w:t>
      </w:r>
      <w:r w:rsidR="00AE2F88">
        <w:rPr>
          <w:color w:val="000000" w:themeColor="text1"/>
        </w:rPr>
        <w:t>…</w:t>
      </w:r>
      <w:r w:rsidRPr="00A73B17">
        <w:rPr>
          <w:color w:val="000000" w:themeColor="text1"/>
        </w:rPr>
        <w:t xml:space="preserve"> – 20</w:t>
      </w:r>
      <w:r w:rsidR="00AE2F88">
        <w:rPr>
          <w:color w:val="000000" w:themeColor="text1"/>
        </w:rPr>
        <w:t>….</w:t>
      </w:r>
      <w:r w:rsidRPr="00A73B17">
        <w:rPr>
          <w:color w:val="000000" w:themeColor="text1"/>
        </w:rPr>
        <w:t xml:space="preserve"> mà thư ký thông qua, cho biểu quyết?</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Đồng chí nào không đồng ý ? đồng chí nào có ý kiến khác ?</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Như vậy đại hội đã thống nhất với Nghị quyết của đại hội đề nghị đại hội cho một tràng pháo tay, xin cảm ơn đại hội.</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17.</w:t>
      </w:r>
      <w:r w:rsidRPr="00AE2F88">
        <w:rPr>
          <w:b/>
          <w:color w:val="000000" w:themeColor="text1"/>
        </w:rPr>
        <w:t xml:space="preserve"> </w:t>
      </w:r>
      <w:r w:rsidRPr="00A73B17">
        <w:rPr>
          <w:b/>
          <w:color w:val="000000" w:themeColor="text1"/>
        </w:rPr>
        <w:t>Bế mạc đại hội</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lastRenderedPageBreak/>
        <w:t>– Tiếp theo Kính mời đ/c ….. thay mặt Đoàn Chủ tịch lên phát biều bế mạc đại hội.</w:t>
      </w:r>
    </w:p>
    <w:p w:rsidR="00A73B17" w:rsidRPr="00A73B17" w:rsidRDefault="00A73B17" w:rsidP="00A73B17">
      <w:pPr>
        <w:shd w:val="clear" w:color="auto" w:fill="FFFFFF"/>
        <w:spacing w:after="100" w:afterAutospacing="1" w:line="420" w:lineRule="atLeast"/>
        <w:jc w:val="center"/>
        <w:rPr>
          <w:b/>
          <w:color w:val="000000" w:themeColor="text1"/>
          <w:sz w:val="24"/>
          <w:szCs w:val="24"/>
        </w:rPr>
      </w:pPr>
      <w:r w:rsidRPr="00A73B17">
        <w:rPr>
          <w:b/>
          <w:color w:val="000000" w:themeColor="text1"/>
        </w:rPr>
        <w:t>[PHÁT BIỂU BẾ MẠC ĐẠI HỘI]</w:t>
      </w:r>
    </w:p>
    <w:p w:rsidR="00A73B17" w:rsidRPr="00A73B17" w:rsidRDefault="00A73B17" w:rsidP="00A73B17">
      <w:pPr>
        <w:shd w:val="clear" w:color="auto" w:fill="FFFFFF"/>
        <w:spacing w:after="100" w:afterAutospacing="1" w:line="420" w:lineRule="atLeast"/>
        <w:jc w:val="both"/>
        <w:rPr>
          <w:b/>
          <w:color w:val="000000" w:themeColor="text1"/>
          <w:sz w:val="24"/>
          <w:szCs w:val="24"/>
        </w:rPr>
      </w:pPr>
      <w:r w:rsidRPr="00A73B17">
        <w:rPr>
          <w:b/>
          <w:color w:val="000000" w:themeColor="text1"/>
        </w:rPr>
        <w:t>18. Chào cờ (Quốc ca, Quốc tế ca)</w:t>
      </w:r>
    </w:p>
    <w:p w:rsidR="00A73B17" w:rsidRPr="00A73B17" w:rsidRDefault="00A73B17" w:rsidP="00A73B17">
      <w:pPr>
        <w:shd w:val="clear" w:color="auto" w:fill="FFFFFF"/>
        <w:spacing w:after="100" w:afterAutospacing="1" w:line="420" w:lineRule="atLeast"/>
        <w:jc w:val="both"/>
        <w:rPr>
          <w:color w:val="000000" w:themeColor="text1"/>
          <w:sz w:val="24"/>
          <w:szCs w:val="24"/>
        </w:rPr>
      </w:pPr>
      <w:r w:rsidRPr="00A73B17">
        <w:rPr>
          <w:color w:val="000000" w:themeColor="text1"/>
        </w:rPr>
        <w:t>– Chương trình đại hội chi bộ đến đây là kết thúc, kính mời tất cả các đ/c đại biểu đứng dậy làm lễ chào cờ. Nghiêm! Chào cờ chào ! (Quốc ca, Quốc tế ca).</w:t>
      </w:r>
    </w:p>
    <w:p w:rsidR="006B331F" w:rsidRPr="00A73B17" w:rsidRDefault="006B331F" w:rsidP="00580B32">
      <w:pPr>
        <w:spacing w:before="120"/>
        <w:ind w:firstLine="567"/>
        <w:jc w:val="both"/>
        <w:rPr>
          <w:color w:val="000000" w:themeColor="text1"/>
        </w:rPr>
      </w:pPr>
      <w:r w:rsidRPr="00A73B17">
        <w:rPr>
          <w:noProof/>
          <w:color w:val="000000" w:themeColor="text1"/>
        </w:rPr>
        <mc:AlternateContent>
          <mc:Choice Requires="wps">
            <w:drawing>
              <wp:anchor distT="4294967294" distB="4294967294" distL="114300" distR="114300" simplePos="0" relativeHeight="251657216" behindDoc="0" locked="0" layoutInCell="1" allowOverlap="1" wp14:anchorId="5F1C58BD" wp14:editId="5D852998">
                <wp:simplePos x="0" y="0"/>
                <wp:positionH relativeFrom="column">
                  <wp:posOffset>705154</wp:posOffset>
                </wp:positionH>
                <wp:positionV relativeFrom="paragraph">
                  <wp:posOffset>220980</wp:posOffset>
                </wp:positionV>
                <wp:extent cx="4603806"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8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09ED"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7.4pt" to="41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UO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fJY+zdMZ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"/>
            </w:pict>
          </mc:Fallback>
        </mc:AlternateContent>
      </w:r>
    </w:p>
    <w:sectPr w:rsidR="006B331F" w:rsidRPr="00A73B17" w:rsidSect="007031C9">
      <w:headerReference w:type="default" r:id="rId8"/>
      <w:footerReference w:type="even" r:id="rId9"/>
      <w:footerReference w:type="default" r:id="rId10"/>
      <w:footerReference w:type="first" r:id="rId11"/>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C9" w:rsidRDefault="00BB58C9">
      <w:r>
        <w:separator/>
      </w:r>
    </w:p>
  </w:endnote>
  <w:endnote w:type="continuationSeparator" w:id="0">
    <w:p w:rsidR="00BB58C9" w:rsidRDefault="00B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BA" w:rsidRDefault="00CE3FBA" w:rsidP="006E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FBA" w:rsidRDefault="00CE3FBA" w:rsidP="003B58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FBA" w:rsidRDefault="00CE3FBA" w:rsidP="00150942">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6F" w:rsidRDefault="00A5086F">
    <w:pPr>
      <w:pStyle w:val="Footer"/>
      <w:jc w:val="center"/>
    </w:pPr>
  </w:p>
  <w:p w:rsidR="00A5086F" w:rsidRDefault="00A50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C9" w:rsidRDefault="00BB58C9">
      <w:r>
        <w:separator/>
      </w:r>
    </w:p>
  </w:footnote>
  <w:footnote w:type="continuationSeparator" w:id="0">
    <w:p w:rsidR="00BB58C9" w:rsidRDefault="00BB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639591"/>
      <w:docPartObj>
        <w:docPartGallery w:val="Page Numbers (Top of Page)"/>
        <w:docPartUnique/>
      </w:docPartObj>
    </w:sdtPr>
    <w:sdtEndPr>
      <w:rPr>
        <w:noProof/>
      </w:rPr>
    </w:sdtEndPr>
    <w:sdtContent>
      <w:p w:rsidR="00150942" w:rsidRDefault="00150942">
        <w:pPr>
          <w:pStyle w:val="Header"/>
          <w:jc w:val="center"/>
        </w:pPr>
        <w:r>
          <w:fldChar w:fldCharType="begin"/>
        </w:r>
        <w:r>
          <w:instrText xml:space="preserve"> PAGE   \* MERGEFORMAT </w:instrText>
        </w:r>
        <w:r>
          <w:fldChar w:fldCharType="separate"/>
        </w:r>
        <w:r w:rsidR="004C282E">
          <w:rPr>
            <w:noProof/>
          </w:rPr>
          <w:t>10</w:t>
        </w:r>
        <w:r>
          <w:rPr>
            <w:noProof/>
          </w:rPr>
          <w:fldChar w:fldCharType="end"/>
        </w:r>
      </w:p>
    </w:sdtContent>
  </w:sdt>
  <w:p w:rsidR="00150942" w:rsidRDefault="00150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1F7D"/>
    <w:multiLevelType w:val="multilevel"/>
    <w:tmpl w:val="831E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95A37"/>
    <w:multiLevelType w:val="hybridMultilevel"/>
    <w:tmpl w:val="90C8E160"/>
    <w:lvl w:ilvl="0" w:tplc="C5D88C9A">
      <w:start w:val="3"/>
      <w:numFmt w:val="decimal"/>
      <w:lvlText w:val="%1."/>
      <w:lvlJc w:val="left"/>
      <w:pPr>
        <w:tabs>
          <w:tab w:val="num" w:pos="510"/>
        </w:tabs>
        <w:ind w:left="510" w:hanging="360"/>
      </w:pPr>
      <w:rPr>
        <w:rFonts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
    <w:nsid w:val="220B4030"/>
    <w:multiLevelType w:val="multilevel"/>
    <w:tmpl w:val="5610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9556DB"/>
    <w:multiLevelType w:val="multilevel"/>
    <w:tmpl w:val="CCAC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F7A58"/>
    <w:multiLevelType w:val="multilevel"/>
    <w:tmpl w:val="B43E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D1"/>
    <w:rsid w:val="0000343A"/>
    <w:rsid w:val="00004845"/>
    <w:rsid w:val="000050EF"/>
    <w:rsid w:val="00005636"/>
    <w:rsid w:val="00007F18"/>
    <w:rsid w:val="00011E0C"/>
    <w:rsid w:val="000122C9"/>
    <w:rsid w:val="00012BF5"/>
    <w:rsid w:val="00017DE3"/>
    <w:rsid w:val="0002039D"/>
    <w:rsid w:val="00020835"/>
    <w:rsid w:val="00021172"/>
    <w:rsid w:val="000211AE"/>
    <w:rsid w:val="0002170B"/>
    <w:rsid w:val="00024574"/>
    <w:rsid w:val="00025F0D"/>
    <w:rsid w:val="000275F8"/>
    <w:rsid w:val="00032BE3"/>
    <w:rsid w:val="00032CD9"/>
    <w:rsid w:val="000335AE"/>
    <w:rsid w:val="000338FC"/>
    <w:rsid w:val="00033CB9"/>
    <w:rsid w:val="00034275"/>
    <w:rsid w:val="00035EC2"/>
    <w:rsid w:val="0003758A"/>
    <w:rsid w:val="00037DEC"/>
    <w:rsid w:val="000421B4"/>
    <w:rsid w:val="0004240F"/>
    <w:rsid w:val="00045D08"/>
    <w:rsid w:val="000465B2"/>
    <w:rsid w:val="00050EE3"/>
    <w:rsid w:val="00057C62"/>
    <w:rsid w:val="00057CF1"/>
    <w:rsid w:val="0007333B"/>
    <w:rsid w:val="0007470D"/>
    <w:rsid w:val="00082F6C"/>
    <w:rsid w:val="00084224"/>
    <w:rsid w:val="00085768"/>
    <w:rsid w:val="00085AEC"/>
    <w:rsid w:val="00086AE4"/>
    <w:rsid w:val="00090AA5"/>
    <w:rsid w:val="00090C94"/>
    <w:rsid w:val="00091848"/>
    <w:rsid w:val="00096B3D"/>
    <w:rsid w:val="000976A1"/>
    <w:rsid w:val="000A07E5"/>
    <w:rsid w:val="000A127C"/>
    <w:rsid w:val="000A30C2"/>
    <w:rsid w:val="000A3AD8"/>
    <w:rsid w:val="000A42B2"/>
    <w:rsid w:val="000A5B14"/>
    <w:rsid w:val="000A711C"/>
    <w:rsid w:val="000B0F84"/>
    <w:rsid w:val="000B2383"/>
    <w:rsid w:val="000B2857"/>
    <w:rsid w:val="000B2B60"/>
    <w:rsid w:val="000B6B3B"/>
    <w:rsid w:val="000C00A6"/>
    <w:rsid w:val="000C31FB"/>
    <w:rsid w:val="000C4260"/>
    <w:rsid w:val="000C6C8A"/>
    <w:rsid w:val="000D1432"/>
    <w:rsid w:val="000D2B23"/>
    <w:rsid w:val="000D52E4"/>
    <w:rsid w:val="000D6278"/>
    <w:rsid w:val="000D6544"/>
    <w:rsid w:val="000D7CE8"/>
    <w:rsid w:val="000D7DD3"/>
    <w:rsid w:val="000E1BEB"/>
    <w:rsid w:val="000E274E"/>
    <w:rsid w:val="000F00AF"/>
    <w:rsid w:val="000F2385"/>
    <w:rsid w:val="000F2659"/>
    <w:rsid w:val="000F3EE9"/>
    <w:rsid w:val="000F51B3"/>
    <w:rsid w:val="000F5216"/>
    <w:rsid w:val="000F5360"/>
    <w:rsid w:val="00100C74"/>
    <w:rsid w:val="001038EB"/>
    <w:rsid w:val="001043A9"/>
    <w:rsid w:val="00104B26"/>
    <w:rsid w:val="00105412"/>
    <w:rsid w:val="001077D1"/>
    <w:rsid w:val="001112AE"/>
    <w:rsid w:val="0011214C"/>
    <w:rsid w:val="00112160"/>
    <w:rsid w:val="00112418"/>
    <w:rsid w:val="00116529"/>
    <w:rsid w:val="00116826"/>
    <w:rsid w:val="0012119F"/>
    <w:rsid w:val="00122429"/>
    <w:rsid w:val="00123A55"/>
    <w:rsid w:val="00126AD3"/>
    <w:rsid w:val="00132686"/>
    <w:rsid w:val="00140A35"/>
    <w:rsid w:val="00141D00"/>
    <w:rsid w:val="0014369A"/>
    <w:rsid w:val="00145F5B"/>
    <w:rsid w:val="0014687A"/>
    <w:rsid w:val="00150942"/>
    <w:rsid w:val="00150D24"/>
    <w:rsid w:val="00150F72"/>
    <w:rsid w:val="00153BF1"/>
    <w:rsid w:val="00153D4D"/>
    <w:rsid w:val="001559CB"/>
    <w:rsid w:val="001564D5"/>
    <w:rsid w:val="001604F3"/>
    <w:rsid w:val="001609E4"/>
    <w:rsid w:val="00160FD1"/>
    <w:rsid w:val="0016367F"/>
    <w:rsid w:val="0016490E"/>
    <w:rsid w:val="001656A2"/>
    <w:rsid w:val="00167950"/>
    <w:rsid w:val="00171501"/>
    <w:rsid w:val="00171542"/>
    <w:rsid w:val="001726CD"/>
    <w:rsid w:val="001728B7"/>
    <w:rsid w:val="00174ADB"/>
    <w:rsid w:val="00175BCA"/>
    <w:rsid w:val="00176A7D"/>
    <w:rsid w:val="00176DF4"/>
    <w:rsid w:val="00177358"/>
    <w:rsid w:val="00183607"/>
    <w:rsid w:val="00183E32"/>
    <w:rsid w:val="001856CE"/>
    <w:rsid w:val="00185A3F"/>
    <w:rsid w:val="001867AC"/>
    <w:rsid w:val="00193B13"/>
    <w:rsid w:val="00194AC4"/>
    <w:rsid w:val="001A09AA"/>
    <w:rsid w:val="001A22EF"/>
    <w:rsid w:val="001A5244"/>
    <w:rsid w:val="001B0869"/>
    <w:rsid w:val="001B278C"/>
    <w:rsid w:val="001B34EE"/>
    <w:rsid w:val="001B361E"/>
    <w:rsid w:val="001C02B0"/>
    <w:rsid w:val="001C0AE8"/>
    <w:rsid w:val="001C0B64"/>
    <w:rsid w:val="001C2E57"/>
    <w:rsid w:val="001C45A9"/>
    <w:rsid w:val="001C45C9"/>
    <w:rsid w:val="001C4653"/>
    <w:rsid w:val="001C4765"/>
    <w:rsid w:val="001C5237"/>
    <w:rsid w:val="001C78E2"/>
    <w:rsid w:val="001D18AF"/>
    <w:rsid w:val="001D2F48"/>
    <w:rsid w:val="001E2331"/>
    <w:rsid w:val="001E5B63"/>
    <w:rsid w:val="001E5C76"/>
    <w:rsid w:val="001E69F2"/>
    <w:rsid w:val="001E768E"/>
    <w:rsid w:val="001E7D2F"/>
    <w:rsid w:val="001F41FA"/>
    <w:rsid w:val="001F515E"/>
    <w:rsid w:val="0020285A"/>
    <w:rsid w:val="00203D49"/>
    <w:rsid w:val="002047A2"/>
    <w:rsid w:val="00205F41"/>
    <w:rsid w:val="00206317"/>
    <w:rsid w:val="002075D7"/>
    <w:rsid w:val="00210F59"/>
    <w:rsid w:val="00211EC1"/>
    <w:rsid w:val="00212401"/>
    <w:rsid w:val="00213BD4"/>
    <w:rsid w:val="00214071"/>
    <w:rsid w:val="00217439"/>
    <w:rsid w:val="00220B67"/>
    <w:rsid w:val="002258B5"/>
    <w:rsid w:val="00225A60"/>
    <w:rsid w:val="00226CEA"/>
    <w:rsid w:val="00226EFB"/>
    <w:rsid w:val="00227CBD"/>
    <w:rsid w:val="00233064"/>
    <w:rsid w:val="002342D9"/>
    <w:rsid w:val="002400E1"/>
    <w:rsid w:val="002409EE"/>
    <w:rsid w:val="00242811"/>
    <w:rsid w:val="0024373E"/>
    <w:rsid w:val="00244F4F"/>
    <w:rsid w:val="00244F80"/>
    <w:rsid w:val="00250201"/>
    <w:rsid w:val="00253198"/>
    <w:rsid w:val="0025327B"/>
    <w:rsid w:val="002573FE"/>
    <w:rsid w:val="00260D09"/>
    <w:rsid w:val="0026175D"/>
    <w:rsid w:val="0026200F"/>
    <w:rsid w:val="00262450"/>
    <w:rsid w:val="002641CD"/>
    <w:rsid w:val="00264AA2"/>
    <w:rsid w:val="0026666E"/>
    <w:rsid w:val="002728D4"/>
    <w:rsid w:val="002735E4"/>
    <w:rsid w:val="00274242"/>
    <w:rsid w:val="002753B6"/>
    <w:rsid w:val="00281B48"/>
    <w:rsid w:val="002823E5"/>
    <w:rsid w:val="00282FC2"/>
    <w:rsid w:val="00283214"/>
    <w:rsid w:val="0028327A"/>
    <w:rsid w:val="002846CB"/>
    <w:rsid w:val="0028514E"/>
    <w:rsid w:val="00285870"/>
    <w:rsid w:val="00286F8B"/>
    <w:rsid w:val="002876B1"/>
    <w:rsid w:val="00290000"/>
    <w:rsid w:val="0029020B"/>
    <w:rsid w:val="00290FAA"/>
    <w:rsid w:val="002944C1"/>
    <w:rsid w:val="002A10EC"/>
    <w:rsid w:val="002A3366"/>
    <w:rsid w:val="002A3D1E"/>
    <w:rsid w:val="002A55CD"/>
    <w:rsid w:val="002A59E1"/>
    <w:rsid w:val="002A7E3E"/>
    <w:rsid w:val="002B3EB8"/>
    <w:rsid w:val="002C09A4"/>
    <w:rsid w:val="002C0A17"/>
    <w:rsid w:val="002C0CBF"/>
    <w:rsid w:val="002C1008"/>
    <w:rsid w:val="002C30DC"/>
    <w:rsid w:val="002C41DC"/>
    <w:rsid w:val="002C5B4C"/>
    <w:rsid w:val="002C5D3C"/>
    <w:rsid w:val="002D0110"/>
    <w:rsid w:val="002D0D03"/>
    <w:rsid w:val="002D11EC"/>
    <w:rsid w:val="002D1BD1"/>
    <w:rsid w:val="002D4E4B"/>
    <w:rsid w:val="002E136F"/>
    <w:rsid w:val="002E16C7"/>
    <w:rsid w:val="002E4EB8"/>
    <w:rsid w:val="002E5C36"/>
    <w:rsid w:val="002E6CBE"/>
    <w:rsid w:val="002F0DCB"/>
    <w:rsid w:val="002F13DD"/>
    <w:rsid w:val="002F1DFE"/>
    <w:rsid w:val="002F2EB6"/>
    <w:rsid w:val="002F37B8"/>
    <w:rsid w:val="002F4438"/>
    <w:rsid w:val="002F620B"/>
    <w:rsid w:val="002F797F"/>
    <w:rsid w:val="00300B7F"/>
    <w:rsid w:val="00300D29"/>
    <w:rsid w:val="00301CFB"/>
    <w:rsid w:val="0030214F"/>
    <w:rsid w:val="003074C6"/>
    <w:rsid w:val="00307D5A"/>
    <w:rsid w:val="00311EBC"/>
    <w:rsid w:val="00313DCA"/>
    <w:rsid w:val="00317503"/>
    <w:rsid w:val="003177C1"/>
    <w:rsid w:val="00322F11"/>
    <w:rsid w:val="00322FB8"/>
    <w:rsid w:val="00325B21"/>
    <w:rsid w:val="00326348"/>
    <w:rsid w:val="003274C3"/>
    <w:rsid w:val="003310FC"/>
    <w:rsid w:val="00331966"/>
    <w:rsid w:val="003321D1"/>
    <w:rsid w:val="003322C7"/>
    <w:rsid w:val="00337B9E"/>
    <w:rsid w:val="00337BE7"/>
    <w:rsid w:val="003401DE"/>
    <w:rsid w:val="00341919"/>
    <w:rsid w:val="003440F6"/>
    <w:rsid w:val="003476EB"/>
    <w:rsid w:val="00350FEB"/>
    <w:rsid w:val="003510DD"/>
    <w:rsid w:val="00351196"/>
    <w:rsid w:val="00351907"/>
    <w:rsid w:val="003533DE"/>
    <w:rsid w:val="00353ACF"/>
    <w:rsid w:val="00354790"/>
    <w:rsid w:val="00354845"/>
    <w:rsid w:val="0035646A"/>
    <w:rsid w:val="00361467"/>
    <w:rsid w:val="003640B2"/>
    <w:rsid w:val="00370493"/>
    <w:rsid w:val="00370C60"/>
    <w:rsid w:val="00372179"/>
    <w:rsid w:val="00374FBD"/>
    <w:rsid w:val="0037518B"/>
    <w:rsid w:val="00382C8B"/>
    <w:rsid w:val="003832E8"/>
    <w:rsid w:val="00385F80"/>
    <w:rsid w:val="00386096"/>
    <w:rsid w:val="00387AD2"/>
    <w:rsid w:val="00390C82"/>
    <w:rsid w:val="00390E85"/>
    <w:rsid w:val="0039151B"/>
    <w:rsid w:val="00391662"/>
    <w:rsid w:val="003917C8"/>
    <w:rsid w:val="00393FAD"/>
    <w:rsid w:val="003954B5"/>
    <w:rsid w:val="00397345"/>
    <w:rsid w:val="003A56A4"/>
    <w:rsid w:val="003A6369"/>
    <w:rsid w:val="003B1272"/>
    <w:rsid w:val="003B12AC"/>
    <w:rsid w:val="003B208D"/>
    <w:rsid w:val="003B58E8"/>
    <w:rsid w:val="003B7ABB"/>
    <w:rsid w:val="003C0CB8"/>
    <w:rsid w:val="003C168C"/>
    <w:rsid w:val="003C761B"/>
    <w:rsid w:val="003D06C3"/>
    <w:rsid w:val="003D1BA8"/>
    <w:rsid w:val="003D75A7"/>
    <w:rsid w:val="003E0059"/>
    <w:rsid w:val="003E53EE"/>
    <w:rsid w:val="003F1039"/>
    <w:rsid w:val="003F1BE5"/>
    <w:rsid w:val="003F402B"/>
    <w:rsid w:val="003F5FA3"/>
    <w:rsid w:val="00401D46"/>
    <w:rsid w:val="00404411"/>
    <w:rsid w:val="00404E4A"/>
    <w:rsid w:val="004116A3"/>
    <w:rsid w:val="0041371D"/>
    <w:rsid w:val="00414068"/>
    <w:rsid w:val="004149A9"/>
    <w:rsid w:val="00417B81"/>
    <w:rsid w:val="004247C4"/>
    <w:rsid w:val="00425FB2"/>
    <w:rsid w:val="0042607D"/>
    <w:rsid w:val="0043304A"/>
    <w:rsid w:val="00434E34"/>
    <w:rsid w:val="00436C8C"/>
    <w:rsid w:val="00440BE4"/>
    <w:rsid w:val="0045040D"/>
    <w:rsid w:val="00453634"/>
    <w:rsid w:val="004563F8"/>
    <w:rsid w:val="004607B9"/>
    <w:rsid w:val="0046277D"/>
    <w:rsid w:val="00462A34"/>
    <w:rsid w:val="0046330D"/>
    <w:rsid w:val="00463EA4"/>
    <w:rsid w:val="00464A38"/>
    <w:rsid w:val="00465532"/>
    <w:rsid w:val="00471B6D"/>
    <w:rsid w:val="00475C63"/>
    <w:rsid w:val="00475CD6"/>
    <w:rsid w:val="00475F83"/>
    <w:rsid w:val="00477546"/>
    <w:rsid w:val="00481D19"/>
    <w:rsid w:val="004879F6"/>
    <w:rsid w:val="004900A1"/>
    <w:rsid w:val="00490130"/>
    <w:rsid w:val="004902F4"/>
    <w:rsid w:val="00491F38"/>
    <w:rsid w:val="004929CC"/>
    <w:rsid w:val="00494000"/>
    <w:rsid w:val="00495B90"/>
    <w:rsid w:val="00496FB0"/>
    <w:rsid w:val="0049733B"/>
    <w:rsid w:val="00497B07"/>
    <w:rsid w:val="004A2599"/>
    <w:rsid w:val="004A39CE"/>
    <w:rsid w:val="004A41E4"/>
    <w:rsid w:val="004A4B51"/>
    <w:rsid w:val="004A697F"/>
    <w:rsid w:val="004A6DD5"/>
    <w:rsid w:val="004B01D3"/>
    <w:rsid w:val="004B2272"/>
    <w:rsid w:val="004B30FD"/>
    <w:rsid w:val="004C24C5"/>
    <w:rsid w:val="004C2689"/>
    <w:rsid w:val="004C282E"/>
    <w:rsid w:val="004C3ACD"/>
    <w:rsid w:val="004C3EE6"/>
    <w:rsid w:val="004D481E"/>
    <w:rsid w:val="004D6D00"/>
    <w:rsid w:val="004D7E4C"/>
    <w:rsid w:val="004E3192"/>
    <w:rsid w:val="004E43CB"/>
    <w:rsid w:val="004E4C1B"/>
    <w:rsid w:val="004E70A6"/>
    <w:rsid w:val="004F41E9"/>
    <w:rsid w:val="004F4FD3"/>
    <w:rsid w:val="004F6866"/>
    <w:rsid w:val="004F74BC"/>
    <w:rsid w:val="0050084E"/>
    <w:rsid w:val="005139F2"/>
    <w:rsid w:val="00515C1C"/>
    <w:rsid w:val="0052001C"/>
    <w:rsid w:val="00523F8A"/>
    <w:rsid w:val="00535612"/>
    <w:rsid w:val="00541ABB"/>
    <w:rsid w:val="00544AC5"/>
    <w:rsid w:val="005453FC"/>
    <w:rsid w:val="00553385"/>
    <w:rsid w:val="00556420"/>
    <w:rsid w:val="00557A33"/>
    <w:rsid w:val="0056026D"/>
    <w:rsid w:val="00560835"/>
    <w:rsid w:val="00563E0F"/>
    <w:rsid w:val="0056646E"/>
    <w:rsid w:val="00566553"/>
    <w:rsid w:val="0056685D"/>
    <w:rsid w:val="00567134"/>
    <w:rsid w:val="00567D11"/>
    <w:rsid w:val="00571156"/>
    <w:rsid w:val="00576B20"/>
    <w:rsid w:val="00576CA6"/>
    <w:rsid w:val="00580B32"/>
    <w:rsid w:val="00584579"/>
    <w:rsid w:val="0058670D"/>
    <w:rsid w:val="00586F79"/>
    <w:rsid w:val="0059122C"/>
    <w:rsid w:val="00594ADD"/>
    <w:rsid w:val="0059583D"/>
    <w:rsid w:val="005964F2"/>
    <w:rsid w:val="00597535"/>
    <w:rsid w:val="005A0554"/>
    <w:rsid w:val="005A2B00"/>
    <w:rsid w:val="005A3600"/>
    <w:rsid w:val="005A526C"/>
    <w:rsid w:val="005A58F1"/>
    <w:rsid w:val="005A5DA7"/>
    <w:rsid w:val="005B0B9F"/>
    <w:rsid w:val="005B1D26"/>
    <w:rsid w:val="005B2BAC"/>
    <w:rsid w:val="005B4F46"/>
    <w:rsid w:val="005B5C17"/>
    <w:rsid w:val="005B5FF8"/>
    <w:rsid w:val="005B67CE"/>
    <w:rsid w:val="005C12BF"/>
    <w:rsid w:val="005C4ADD"/>
    <w:rsid w:val="005C5630"/>
    <w:rsid w:val="005C63B5"/>
    <w:rsid w:val="005D6869"/>
    <w:rsid w:val="005D7AAD"/>
    <w:rsid w:val="005E07D0"/>
    <w:rsid w:val="005E0842"/>
    <w:rsid w:val="005E5C10"/>
    <w:rsid w:val="005E6A6C"/>
    <w:rsid w:val="005E7D86"/>
    <w:rsid w:val="005F7396"/>
    <w:rsid w:val="006022C8"/>
    <w:rsid w:val="0060542A"/>
    <w:rsid w:val="00605C0E"/>
    <w:rsid w:val="006065BC"/>
    <w:rsid w:val="00606A12"/>
    <w:rsid w:val="00606F42"/>
    <w:rsid w:val="006070F2"/>
    <w:rsid w:val="006102D8"/>
    <w:rsid w:val="00611E01"/>
    <w:rsid w:val="00613695"/>
    <w:rsid w:val="00616B80"/>
    <w:rsid w:val="00617B6F"/>
    <w:rsid w:val="006209F5"/>
    <w:rsid w:val="006311E6"/>
    <w:rsid w:val="00631994"/>
    <w:rsid w:val="006338C9"/>
    <w:rsid w:val="0063575C"/>
    <w:rsid w:val="00635BC6"/>
    <w:rsid w:val="00636CF0"/>
    <w:rsid w:val="00637257"/>
    <w:rsid w:val="00641583"/>
    <w:rsid w:val="00644BB8"/>
    <w:rsid w:val="006470B6"/>
    <w:rsid w:val="006508FB"/>
    <w:rsid w:val="00650C43"/>
    <w:rsid w:val="00651F4A"/>
    <w:rsid w:val="006554B7"/>
    <w:rsid w:val="00655D42"/>
    <w:rsid w:val="00656D81"/>
    <w:rsid w:val="006573F6"/>
    <w:rsid w:val="006578D5"/>
    <w:rsid w:val="00657BE0"/>
    <w:rsid w:val="0066051E"/>
    <w:rsid w:val="00662465"/>
    <w:rsid w:val="0066281F"/>
    <w:rsid w:val="00664100"/>
    <w:rsid w:val="00664B1C"/>
    <w:rsid w:val="00664D38"/>
    <w:rsid w:val="006660AD"/>
    <w:rsid w:val="00666AF5"/>
    <w:rsid w:val="00667A58"/>
    <w:rsid w:val="00670DE2"/>
    <w:rsid w:val="00671C67"/>
    <w:rsid w:val="006727A3"/>
    <w:rsid w:val="00673106"/>
    <w:rsid w:val="00674599"/>
    <w:rsid w:val="006803C8"/>
    <w:rsid w:val="006803FF"/>
    <w:rsid w:val="00682442"/>
    <w:rsid w:val="006839B0"/>
    <w:rsid w:val="00684E8F"/>
    <w:rsid w:val="006869F9"/>
    <w:rsid w:val="0069134C"/>
    <w:rsid w:val="0069237B"/>
    <w:rsid w:val="00692CB0"/>
    <w:rsid w:val="006939D7"/>
    <w:rsid w:val="00693DF3"/>
    <w:rsid w:val="0069710A"/>
    <w:rsid w:val="006A2875"/>
    <w:rsid w:val="006A78BD"/>
    <w:rsid w:val="006B09E3"/>
    <w:rsid w:val="006B1773"/>
    <w:rsid w:val="006B306F"/>
    <w:rsid w:val="006B331F"/>
    <w:rsid w:val="006B536C"/>
    <w:rsid w:val="006C16E5"/>
    <w:rsid w:val="006C3C99"/>
    <w:rsid w:val="006C4818"/>
    <w:rsid w:val="006C533C"/>
    <w:rsid w:val="006C60B9"/>
    <w:rsid w:val="006C7139"/>
    <w:rsid w:val="006D3835"/>
    <w:rsid w:val="006D3E6F"/>
    <w:rsid w:val="006D654E"/>
    <w:rsid w:val="006D7E66"/>
    <w:rsid w:val="006E2A00"/>
    <w:rsid w:val="006E4CC3"/>
    <w:rsid w:val="006E4DD5"/>
    <w:rsid w:val="006E60C1"/>
    <w:rsid w:val="006F1A1F"/>
    <w:rsid w:val="006F5CCA"/>
    <w:rsid w:val="006F7C5C"/>
    <w:rsid w:val="006F7F3A"/>
    <w:rsid w:val="00700C91"/>
    <w:rsid w:val="007031C9"/>
    <w:rsid w:val="00703FEC"/>
    <w:rsid w:val="007056E2"/>
    <w:rsid w:val="00706E82"/>
    <w:rsid w:val="00707EBC"/>
    <w:rsid w:val="00713646"/>
    <w:rsid w:val="00714448"/>
    <w:rsid w:val="0071444A"/>
    <w:rsid w:val="0071669D"/>
    <w:rsid w:val="00717F5B"/>
    <w:rsid w:val="00726BDF"/>
    <w:rsid w:val="00730E4F"/>
    <w:rsid w:val="00732A14"/>
    <w:rsid w:val="007337EE"/>
    <w:rsid w:val="00733D30"/>
    <w:rsid w:val="007348A0"/>
    <w:rsid w:val="00737B5F"/>
    <w:rsid w:val="00737B7F"/>
    <w:rsid w:val="00740E20"/>
    <w:rsid w:val="007437AF"/>
    <w:rsid w:val="007440C7"/>
    <w:rsid w:val="007441F6"/>
    <w:rsid w:val="00747C55"/>
    <w:rsid w:val="0075114C"/>
    <w:rsid w:val="0075396A"/>
    <w:rsid w:val="0075464D"/>
    <w:rsid w:val="00762882"/>
    <w:rsid w:val="007638B5"/>
    <w:rsid w:val="0076420A"/>
    <w:rsid w:val="007644E6"/>
    <w:rsid w:val="00765D18"/>
    <w:rsid w:val="0077162C"/>
    <w:rsid w:val="00775634"/>
    <w:rsid w:val="007765F2"/>
    <w:rsid w:val="0077704B"/>
    <w:rsid w:val="00781EA9"/>
    <w:rsid w:val="00784DDC"/>
    <w:rsid w:val="007850A7"/>
    <w:rsid w:val="00785F7E"/>
    <w:rsid w:val="00787F20"/>
    <w:rsid w:val="00793CFA"/>
    <w:rsid w:val="00794E5E"/>
    <w:rsid w:val="00796D8F"/>
    <w:rsid w:val="007A211D"/>
    <w:rsid w:val="007A28CC"/>
    <w:rsid w:val="007A70C9"/>
    <w:rsid w:val="007B410B"/>
    <w:rsid w:val="007B5F3C"/>
    <w:rsid w:val="007B74DE"/>
    <w:rsid w:val="007C1312"/>
    <w:rsid w:val="007C13EB"/>
    <w:rsid w:val="007C38CB"/>
    <w:rsid w:val="007C4C34"/>
    <w:rsid w:val="007C595E"/>
    <w:rsid w:val="007C67A6"/>
    <w:rsid w:val="007C6F74"/>
    <w:rsid w:val="007D1A93"/>
    <w:rsid w:val="007D436E"/>
    <w:rsid w:val="007D47F8"/>
    <w:rsid w:val="007D4F58"/>
    <w:rsid w:val="007D71D2"/>
    <w:rsid w:val="007D75E1"/>
    <w:rsid w:val="007E1088"/>
    <w:rsid w:val="007E2F34"/>
    <w:rsid w:val="00802C23"/>
    <w:rsid w:val="00803763"/>
    <w:rsid w:val="00807825"/>
    <w:rsid w:val="00810A3C"/>
    <w:rsid w:val="008123B4"/>
    <w:rsid w:val="008127F5"/>
    <w:rsid w:val="008129F6"/>
    <w:rsid w:val="00814F7B"/>
    <w:rsid w:val="0082156A"/>
    <w:rsid w:val="00825AE7"/>
    <w:rsid w:val="008322D8"/>
    <w:rsid w:val="0083353A"/>
    <w:rsid w:val="00833EF6"/>
    <w:rsid w:val="00835C28"/>
    <w:rsid w:val="00836806"/>
    <w:rsid w:val="008401A3"/>
    <w:rsid w:val="008448F2"/>
    <w:rsid w:val="00852DE0"/>
    <w:rsid w:val="00860105"/>
    <w:rsid w:val="00864B76"/>
    <w:rsid w:val="00873EFD"/>
    <w:rsid w:val="00874F40"/>
    <w:rsid w:val="0087585F"/>
    <w:rsid w:val="008760EB"/>
    <w:rsid w:val="008767C0"/>
    <w:rsid w:val="008770F7"/>
    <w:rsid w:val="008779C5"/>
    <w:rsid w:val="008800E7"/>
    <w:rsid w:val="0088084A"/>
    <w:rsid w:val="00881416"/>
    <w:rsid w:val="00882171"/>
    <w:rsid w:val="0089024D"/>
    <w:rsid w:val="008905A1"/>
    <w:rsid w:val="00891A51"/>
    <w:rsid w:val="008934BE"/>
    <w:rsid w:val="00893FE7"/>
    <w:rsid w:val="00894D67"/>
    <w:rsid w:val="0089597E"/>
    <w:rsid w:val="0089598F"/>
    <w:rsid w:val="00896194"/>
    <w:rsid w:val="0089649F"/>
    <w:rsid w:val="008A271C"/>
    <w:rsid w:val="008A3161"/>
    <w:rsid w:val="008A39F8"/>
    <w:rsid w:val="008A5B27"/>
    <w:rsid w:val="008B0C9D"/>
    <w:rsid w:val="008B239A"/>
    <w:rsid w:val="008B4896"/>
    <w:rsid w:val="008B4D2E"/>
    <w:rsid w:val="008B543A"/>
    <w:rsid w:val="008B57FA"/>
    <w:rsid w:val="008B63C3"/>
    <w:rsid w:val="008B68A2"/>
    <w:rsid w:val="008C2C74"/>
    <w:rsid w:val="008C2D0D"/>
    <w:rsid w:val="008C4D60"/>
    <w:rsid w:val="008C74AF"/>
    <w:rsid w:val="008D3E97"/>
    <w:rsid w:val="008D52D6"/>
    <w:rsid w:val="008D5622"/>
    <w:rsid w:val="008D5846"/>
    <w:rsid w:val="008D6525"/>
    <w:rsid w:val="008E3C03"/>
    <w:rsid w:val="008E651E"/>
    <w:rsid w:val="008E71CF"/>
    <w:rsid w:val="008F0DE1"/>
    <w:rsid w:val="008F284A"/>
    <w:rsid w:val="008F2B3A"/>
    <w:rsid w:val="008F7012"/>
    <w:rsid w:val="00900F8C"/>
    <w:rsid w:val="00901BC4"/>
    <w:rsid w:val="00902608"/>
    <w:rsid w:val="009044F8"/>
    <w:rsid w:val="00905162"/>
    <w:rsid w:val="009055E3"/>
    <w:rsid w:val="00910204"/>
    <w:rsid w:val="00910E64"/>
    <w:rsid w:val="009113B2"/>
    <w:rsid w:val="00911EDF"/>
    <w:rsid w:val="00915D1B"/>
    <w:rsid w:val="00916587"/>
    <w:rsid w:val="00917731"/>
    <w:rsid w:val="00923683"/>
    <w:rsid w:val="00924398"/>
    <w:rsid w:val="00932728"/>
    <w:rsid w:val="009329BD"/>
    <w:rsid w:val="00933331"/>
    <w:rsid w:val="00934239"/>
    <w:rsid w:val="00934359"/>
    <w:rsid w:val="00935E68"/>
    <w:rsid w:val="00936A96"/>
    <w:rsid w:val="009377BD"/>
    <w:rsid w:val="009470D7"/>
    <w:rsid w:val="00950C90"/>
    <w:rsid w:val="0095229F"/>
    <w:rsid w:val="0095295B"/>
    <w:rsid w:val="00953BFD"/>
    <w:rsid w:val="00953C56"/>
    <w:rsid w:val="00957B66"/>
    <w:rsid w:val="0096027F"/>
    <w:rsid w:val="00961202"/>
    <w:rsid w:val="00961588"/>
    <w:rsid w:val="00962A05"/>
    <w:rsid w:val="0096440A"/>
    <w:rsid w:val="009663DD"/>
    <w:rsid w:val="0097100B"/>
    <w:rsid w:val="00973DA4"/>
    <w:rsid w:val="00974EE3"/>
    <w:rsid w:val="0098445B"/>
    <w:rsid w:val="00992A99"/>
    <w:rsid w:val="00995D28"/>
    <w:rsid w:val="00996A10"/>
    <w:rsid w:val="00997510"/>
    <w:rsid w:val="009A06DB"/>
    <w:rsid w:val="009A0BBD"/>
    <w:rsid w:val="009A5D8E"/>
    <w:rsid w:val="009A607E"/>
    <w:rsid w:val="009A703C"/>
    <w:rsid w:val="009B0C0E"/>
    <w:rsid w:val="009B3287"/>
    <w:rsid w:val="009B3799"/>
    <w:rsid w:val="009B7B2A"/>
    <w:rsid w:val="009C592E"/>
    <w:rsid w:val="009C6C22"/>
    <w:rsid w:val="009D23A9"/>
    <w:rsid w:val="009E0346"/>
    <w:rsid w:val="009E0B4A"/>
    <w:rsid w:val="009E2145"/>
    <w:rsid w:val="009E5FE4"/>
    <w:rsid w:val="009E7C5C"/>
    <w:rsid w:val="009F21A7"/>
    <w:rsid w:val="009F49AB"/>
    <w:rsid w:val="00A02D46"/>
    <w:rsid w:val="00A045EE"/>
    <w:rsid w:val="00A13D6C"/>
    <w:rsid w:val="00A13EEC"/>
    <w:rsid w:val="00A16797"/>
    <w:rsid w:val="00A16B34"/>
    <w:rsid w:val="00A25895"/>
    <w:rsid w:val="00A261C8"/>
    <w:rsid w:val="00A26DF0"/>
    <w:rsid w:val="00A320FF"/>
    <w:rsid w:val="00A34D06"/>
    <w:rsid w:val="00A34F6C"/>
    <w:rsid w:val="00A35B71"/>
    <w:rsid w:val="00A361A0"/>
    <w:rsid w:val="00A37693"/>
    <w:rsid w:val="00A40472"/>
    <w:rsid w:val="00A40FBC"/>
    <w:rsid w:val="00A47824"/>
    <w:rsid w:val="00A5086F"/>
    <w:rsid w:val="00A52335"/>
    <w:rsid w:val="00A57370"/>
    <w:rsid w:val="00A57FA3"/>
    <w:rsid w:val="00A6066A"/>
    <w:rsid w:val="00A630E2"/>
    <w:rsid w:val="00A63A65"/>
    <w:rsid w:val="00A65EE8"/>
    <w:rsid w:val="00A70247"/>
    <w:rsid w:val="00A70838"/>
    <w:rsid w:val="00A70CB4"/>
    <w:rsid w:val="00A73B17"/>
    <w:rsid w:val="00A754F5"/>
    <w:rsid w:val="00A77E66"/>
    <w:rsid w:val="00A808BB"/>
    <w:rsid w:val="00A81658"/>
    <w:rsid w:val="00A818CF"/>
    <w:rsid w:val="00A82236"/>
    <w:rsid w:val="00A8283D"/>
    <w:rsid w:val="00A83FF6"/>
    <w:rsid w:val="00A84EB5"/>
    <w:rsid w:val="00A87430"/>
    <w:rsid w:val="00A900E3"/>
    <w:rsid w:val="00A9232B"/>
    <w:rsid w:val="00A9244E"/>
    <w:rsid w:val="00A93669"/>
    <w:rsid w:val="00A93F28"/>
    <w:rsid w:val="00A94F61"/>
    <w:rsid w:val="00A95038"/>
    <w:rsid w:val="00A962CE"/>
    <w:rsid w:val="00A973C6"/>
    <w:rsid w:val="00A97877"/>
    <w:rsid w:val="00AA1554"/>
    <w:rsid w:val="00AA2F2C"/>
    <w:rsid w:val="00AA57B5"/>
    <w:rsid w:val="00AA585C"/>
    <w:rsid w:val="00AA6338"/>
    <w:rsid w:val="00AA6570"/>
    <w:rsid w:val="00AB1BA0"/>
    <w:rsid w:val="00AB2064"/>
    <w:rsid w:val="00AB4C50"/>
    <w:rsid w:val="00AB6C5D"/>
    <w:rsid w:val="00AC1653"/>
    <w:rsid w:val="00AC38EC"/>
    <w:rsid w:val="00AC4AC9"/>
    <w:rsid w:val="00AD3EA3"/>
    <w:rsid w:val="00AD4701"/>
    <w:rsid w:val="00AE0DDD"/>
    <w:rsid w:val="00AE1EC2"/>
    <w:rsid w:val="00AE2F88"/>
    <w:rsid w:val="00AE362E"/>
    <w:rsid w:val="00AE4C4B"/>
    <w:rsid w:val="00AE7C93"/>
    <w:rsid w:val="00AF0253"/>
    <w:rsid w:val="00AF1384"/>
    <w:rsid w:val="00AF146C"/>
    <w:rsid w:val="00AF24FD"/>
    <w:rsid w:val="00AF608D"/>
    <w:rsid w:val="00B03BBE"/>
    <w:rsid w:val="00B07E3C"/>
    <w:rsid w:val="00B1059B"/>
    <w:rsid w:val="00B11AC1"/>
    <w:rsid w:val="00B16155"/>
    <w:rsid w:val="00B16882"/>
    <w:rsid w:val="00B20544"/>
    <w:rsid w:val="00B24C20"/>
    <w:rsid w:val="00B25219"/>
    <w:rsid w:val="00B2563B"/>
    <w:rsid w:val="00B26F4A"/>
    <w:rsid w:val="00B31D7A"/>
    <w:rsid w:val="00B33028"/>
    <w:rsid w:val="00B35DA1"/>
    <w:rsid w:val="00B37D5F"/>
    <w:rsid w:val="00B37FB9"/>
    <w:rsid w:val="00B40993"/>
    <w:rsid w:val="00B43D1A"/>
    <w:rsid w:val="00B445BB"/>
    <w:rsid w:val="00B450EF"/>
    <w:rsid w:val="00B4667C"/>
    <w:rsid w:val="00B5193A"/>
    <w:rsid w:val="00B52DF6"/>
    <w:rsid w:val="00B533F2"/>
    <w:rsid w:val="00B538ED"/>
    <w:rsid w:val="00B576E5"/>
    <w:rsid w:val="00B57A50"/>
    <w:rsid w:val="00B57BC4"/>
    <w:rsid w:val="00B6060A"/>
    <w:rsid w:val="00B6251E"/>
    <w:rsid w:val="00B64BD7"/>
    <w:rsid w:val="00B652FE"/>
    <w:rsid w:val="00B666EA"/>
    <w:rsid w:val="00B66CE7"/>
    <w:rsid w:val="00B701EF"/>
    <w:rsid w:val="00B72CE3"/>
    <w:rsid w:val="00B7317B"/>
    <w:rsid w:val="00B80244"/>
    <w:rsid w:val="00B802BC"/>
    <w:rsid w:val="00B812B0"/>
    <w:rsid w:val="00B81CEF"/>
    <w:rsid w:val="00B8384B"/>
    <w:rsid w:val="00B83F90"/>
    <w:rsid w:val="00B844F2"/>
    <w:rsid w:val="00B85F38"/>
    <w:rsid w:val="00B8610F"/>
    <w:rsid w:val="00B91DB6"/>
    <w:rsid w:val="00B94F55"/>
    <w:rsid w:val="00B951D7"/>
    <w:rsid w:val="00BA647A"/>
    <w:rsid w:val="00BA66E1"/>
    <w:rsid w:val="00BB07C1"/>
    <w:rsid w:val="00BB0D2D"/>
    <w:rsid w:val="00BB3BEE"/>
    <w:rsid w:val="00BB58C9"/>
    <w:rsid w:val="00BB616C"/>
    <w:rsid w:val="00BB7AF6"/>
    <w:rsid w:val="00BC3A53"/>
    <w:rsid w:val="00BC4123"/>
    <w:rsid w:val="00BC461D"/>
    <w:rsid w:val="00BD0251"/>
    <w:rsid w:val="00BD38DD"/>
    <w:rsid w:val="00BE1FA8"/>
    <w:rsid w:val="00BE3286"/>
    <w:rsid w:val="00BE3A05"/>
    <w:rsid w:val="00BE4E9C"/>
    <w:rsid w:val="00BF0583"/>
    <w:rsid w:val="00BF1D8E"/>
    <w:rsid w:val="00BF4562"/>
    <w:rsid w:val="00BF49DA"/>
    <w:rsid w:val="00C00B78"/>
    <w:rsid w:val="00C0434A"/>
    <w:rsid w:val="00C046A0"/>
    <w:rsid w:val="00C10DA8"/>
    <w:rsid w:val="00C123CF"/>
    <w:rsid w:val="00C13675"/>
    <w:rsid w:val="00C143D4"/>
    <w:rsid w:val="00C1489F"/>
    <w:rsid w:val="00C20BA2"/>
    <w:rsid w:val="00C21889"/>
    <w:rsid w:val="00C22C85"/>
    <w:rsid w:val="00C319D3"/>
    <w:rsid w:val="00C3371C"/>
    <w:rsid w:val="00C351F1"/>
    <w:rsid w:val="00C36FF2"/>
    <w:rsid w:val="00C40EA7"/>
    <w:rsid w:val="00C42FA6"/>
    <w:rsid w:val="00C46110"/>
    <w:rsid w:val="00C46938"/>
    <w:rsid w:val="00C5076E"/>
    <w:rsid w:val="00C50AE2"/>
    <w:rsid w:val="00C51306"/>
    <w:rsid w:val="00C5141A"/>
    <w:rsid w:val="00C524E0"/>
    <w:rsid w:val="00C55084"/>
    <w:rsid w:val="00C55EDA"/>
    <w:rsid w:val="00C6281B"/>
    <w:rsid w:val="00C66AF1"/>
    <w:rsid w:val="00C66F08"/>
    <w:rsid w:val="00C724AC"/>
    <w:rsid w:val="00C73ABB"/>
    <w:rsid w:val="00C73B4E"/>
    <w:rsid w:val="00C75CBD"/>
    <w:rsid w:val="00C75D7F"/>
    <w:rsid w:val="00C76280"/>
    <w:rsid w:val="00C77A76"/>
    <w:rsid w:val="00C77B76"/>
    <w:rsid w:val="00C819FB"/>
    <w:rsid w:val="00C825C9"/>
    <w:rsid w:val="00C826CF"/>
    <w:rsid w:val="00C8482B"/>
    <w:rsid w:val="00C85427"/>
    <w:rsid w:val="00C864DB"/>
    <w:rsid w:val="00C9227F"/>
    <w:rsid w:val="00C94133"/>
    <w:rsid w:val="00C949A7"/>
    <w:rsid w:val="00C95E74"/>
    <w:rsid w:val="00CA2019"/>
    <w:rsid w:val="00CA22FA"/>
    <w:rsid w:val="00CA4288"/>
    <w:rsid w:val="00CA45F4"/>
    <w:rsid w:val="00CA4BFA"/>
    <w:rsid w:val="00CA5034"/>
    <w:rsid w:val="00CA572A"/>
    <w:rsid w:val="00CB08A9"/>
    <w:rsid w:val="00CB1471"/>
    <w:rsid w:val="00CB466D"/>
    <w:rsid w:val="00CB548E"/>
    <w:rsid w:val="00CC0033"/>
    <w:rsid w:val="00CC368D"/>
    <w:rsid w:val="00CC419D"/>
    <w:rsid w:val="00CC7B62"/>
    <w:rsid w:val="00CD0515"/>
    <w:rsid w:val="00CD1337"/>
    <w:rsid w:val="00CD187B"/>
    <w:rsid w:val="00CD2291"/>
    <w:rsid w:val="00CD3148"/>
    <w:rsid w:val="00CD4FA6"/>
    <w:rsid w:val="00CD6BD9"/>
    <w:rsid w:val="00CD79D6"/>
    <w:rsid w:val="00CE1E5E"/>
    <w:rsid w:val="00CE3115"/>
    <w:rsid w:val="00CE38AE"/>
    <w:rsid w:val="00CE3FBA"/>
    <w:rsid w:val="00CE4C1C"/>
    <w:rsid w:val="00CE5261"/>
    <w:rsid w:val="00CF00D2"/>
    <w:rsid w:val="00CF28A5"/>
    <w:rsid w:val="00CF2D33"/>
    <w:rsid w:val="00CF5AEF"/>
    <w:rsid w:val="00CF6FCD"/>
    <w:rsid w:val="00D01DC0"/>
    <w:rsid w:val="00D03717"/>
    <w:rsid w:val="00D04E9E"/>
    <w:rsid w:val="00D1052E"/>
    <w:rsid w:val="00D114E0"/>
    <w:rsid w:val="00D12903"/>
    <w:rsid w:val="00D16865"/>
    <w:rsid w:val="00D25C61"/>
    <w:rsid w:val="00D31DC6"/>
    <w:rsid w:val="00D320C6"/>
    <w:rsid w:val="00D33520"/>
    <w:rsid w:val="00D33CFC"/>
    <w:rsid w:val="00D35D51"/>
    <w:rsid w:val="00D362EF"/>
    <w:rsid w:val="00D418A3"/>
    <w:rsid w:val="00D42950"/>
    <w:rsid w:val="00D42D05"/>
    <w:rsid w:val="00D42F74"/>
    <w:rsid w:val="00D50C59"/>
    <w:rsid w:val="00D549BC"/>
    <w:rsid w:val="00D569E8"/>
    <w:rsid w:val="00D6058A"/>
    <w:rsid w:val="00D6509E"/>
    <w:rsid w:val="00D65D55"/>
    <w:rsid w:val="00D7433D"/>
    <w:rsid w:val="00D8257D"/>
    <w:rsid w:val="00D8386F"/>
    <w:rsid w:val="00D90ADF"/>
    <w:rsid w:val="00D9337B"/>
    <w:rsid w:val="00D93547"/>
    <w:rsid w:val="00D94167"/>
    <w:rsid w:val="00D94CF9"/>
    <w:rsid w:val="00D95227"/>
    <w:rsid w:val="00D952FA"/>
    <w:rsid w:val="00D9770A"/>
    <w:rsid w:val="00DA08AF"/>
    <w:rsid w:val="00DA300C"/>
    <w:rsid w:val="00DA4704"/>
    <w:rsid w:val="00DA54C6"/>
    <w:rsid w:val="00DB1691"/>
    <w:rsid w:val="00DB45DD"/>
    <w:rsid w:val="00DB6423"/>
    <w:rsid w:val="00DB6C9B"/>
    <w:rsid w:val="00DB7970"/>
    <w:rsid w:val="00DC17D9"/>
    <w:rsid w:val="00DC264A"/>
    <w:rsid w:val="00DC3023"/>
    <w:rsid w:val="00DC7D60"/>
    <w:rsid w:val="00DC7F1D"/>
    <w:rsid w:val="00DD061B"/>
    <w:rsid w:val="00DD2326"/>
    <w:rsid w:val="00DD24F6"/>
    <w:rsid w:val="00DD3CCF"/>
    <w:rsid w:val="00DD5B55"/>
    <w:rsid w:val="00DD60A1"/>
    <w:rsid w:val="00DD631C"/>
    <w:rsid w:val="00DD6DA0"/>
    <w:rsid w:val="00DE0694"/>
    <w:rsid w:val="00DE0940"/>
    <w:rsid w:val="00DE2BC9"/>
    <w:rsid w:val="00DE55A4"/>
    <w:rsid w:val="00DE6CA8"/>
    <w:rsid w:val="00DE762A"/>
    <w:rsid w:val="00DF2474"/>
    <w:rsid w:val="00E005CE"/>
    <w:rsid w:val="00E008FC"/>
    <w:rsid w:val="00E06C4B"/>
    <w:rsid w:val="00E116B2"/>
    <w:rsid w:val="00E12234"/>
    <w:rsid w:val="00E146BF"/>
    <w:rsid w:val="00E15854"/>
    <w:rsid w:val="00E172AD"/>
    <w:rsid w:val="00E20068"/>
    <w:rsid w:val="00E204B4"/>
    <w:rsid w:val="00E21034"/>
    <w:rsid w:val="00E22442"/>
    <w:rsid w:val="00E23F58"/>
    <w:rsid w:val="00E327AD"/>
    <w:rsid w:val="00E32A7C"/>
    <w:rsid w:val="00E345BC"/>
    <w:rsid w:val="00E37F50"/>
    <w:rsid w:val="00E40034"/>
    <w:rsid w:val="00E401E3"/>
    <w:rsid w:val="00E40745"/>
    <w:rsid w:val="00E41625"/>
    <w:rsid w:val="00E46F0D"/>
    <w:rsid w:val="00E52526"/>
    <w:rsid w:val="00E5266F"/>
    <w:rsid w:val="00E55C1C"/>
    <w:rsid w:val="00E56532"/>
    <w:rsid w:val="00E603A3"/>
    <w:rsid w:val="00E608F8"/>
    <w:rsid w:val="00E6143E"/>
    <w:rsid w:val="00E639F0"/>
    <w:rsid w:val="00E640D6"/>
    <w:rsid w:val="00E65CAC"/>
    <w:rsid w:val="00E674A2"/>
    <w:rsid w:val="00E712E4"/>
    <w:rsid w:val="00E72532"/>
    <w:rsid w:val="00E72F86"/>
    <w:rsid w:val="00E74916"/>
    <w:rsid w:val="00E80FDF"/>
    <w:rsid w:val="00E8293A"/>
    <w:rsid w:val="00E86D3E"/>
    <w:rsid w:val="00E915F7"/>
    <w:rsid w:val="00E92940"/>
    <w:rsid w:val="00E939D7"/>
    <w:rsid w:val="00EA022F"/>
    <w:rsid w:val="00EA3F7A"/>
    <w:rsid w:val="00EA67B7"/>
    <w:rsid w:val="00EA71AA"/>
    <w:rsid w:val="00EB2026"/>
    <w:rsid w:val="00EB3300"/>
    <w:rsid w:val="00EB4053"/>
    <w:rsid w:val="00EB5DEA"/>
    <w:rsid w:val="00EC0A79"/>
    <w:rsid w:val="00EC3C39"/>
    <w:rsid w:val="00EC3D3F"/>
    <w:rsid w:val="00EC4F17"/>
    <w:rsid w:val="00EC60A8"/>
    <w:rsid w:val="00EC7A04"/>
    <w:rsid w:val="00EC7BE3"/>
    <w:rsid w:val="00ED238C"/>
    <w:rsid w:val="00ED2F5B"/>
    <w:rsid w:val="00ED309B"/>
    <w:rsid w:val="00ED3CEA"/>
    <w:rsid w:val="00ED5034"/>
    <w:rsid w:val="00ED6904"/>
    <w:rsid w:val="00ED7B8E"/>
    <w:rsid w:val="00EE064F"/>
    <w:rsid w:val="00EE0C3A"/>
    <w:rsid w:val="00EF39E8"/>
    <w:rsid w:val="00EF4FAB"/>
    <w:rsid w:val="00EF70AC"/>
    <w:rsid w:val="00EF71A4"/>
    <w:rsid w:val="00F00F48"/>
    <w:rsid w:val="00F00FE9"/>
    <w:rsid w:val="00F01807"/>
    <w:rsid w:val="00F019AF"/>
    <w:rsid w:val="00F0202B"/>
    <w:rsid w:val="00F0263B"/>
    <w:rsid w:val="00F06719"/>
    <w:rsid w:val="00F07CB5"/>
    <w:rsid w:val="00F104B2"/>
    <w:rsid w:val="00F143FB"/>
    <w:rsid w:val="00F14B4C"/>
    <w:rsid w:val="00F16144"/>
    <w:rsid w:val="00F17475"/>
    <w:rsid w:val="00F17B4A"/>
    <w:rsid w:val="00F2557C"/>
    <w:rsid w:val="00F27001"/>
    <w:rsid w:val="00F2785E"/>
    <w:rsid w:val="00F31254"/>
    <w:rsid w:val="00F3209C"/>
    <w:rsid w:val="00F325F1"/>
    <w:rsid w:val="00F35FFD"/>
    <w:rsid w:val="00F37156"/>
    <w:rsid w:val="00F4058F"/>
    <w:rsid w:val="00F405DC"/>
    <w:rsid w:val="00F41D9E"/>
    <w:rsid w:val="00F42492"/>
    <w:rsid w:val="00F477BE"/>
    <w:rsid w:val="00F50443"/>
    <w:rsid w:val="00F50FC8"/>
    <w:rsid w:val="00F54352"/>
    <w:rsid w:val="00F56CCC"/>
    <w:rsid w:val="00F57402"/>
    <w:rsid w:val="00F61877"/>
    <w:rsid w:val="00F6239D"/>
    <w:rsid w:val="00F662B8"/>
    <w:rsid w:val="00F66589"/>
    <w:rsid w:val="00F716F1"/>
    <w:rsid w:val="00F73282"/>
    <w:rsid w:val="00F73BAD"/>
    <w:rsid w:val="00F818C3"/>
    <w:rsid w:val="00F859F1"/>
    <w:rsid w:val="00F86257"/>
    <w:rsid w:val="00F86B19"/>
    <w:rsid w:val="00F91140"/>
    <w:rsid w:val="00F948E9"/>
    <w:rsid w:val="00FA0499"/>
    <w:rsid w:val="00FA2E51"/>
    <w:rsid w:val="00FA5D5C"/>
    <w:rsid w:val="00FB0C55"/>
    <w:rsid w:val="00FB12BC"/>
    <w:rsid w:val="00FB3830"/>
    <w:rsid w:val="00FB3E3B"/>
    <w:rsid w:val="00FB4689"/>
    <w:rsid w:val="00FB65C6"/>
    <w:rsid w:val="00FB7A1B"/>
    <w:rsid w:val="00FC54E1"/>
    <w:rsid w:val="00FC6C40"/>
    <w:rsid w:val="00FC74EE"/>
    <w:rsid w:val="00FC7682"/>
    <w:rsid w:val="00FC7AD4"/>
    <w:rsid w:val="00FD0C2C"/>
    <w:rsid w:val="00FD1AAC"/>
    <w:rsid w:val="00FD3253"/>
    <w:rsid w:val="00FD3814"/>
    <w:rsid w:val="00FD58C3"/>
    <w:rsid w:val="00FE2D28"/>
    <w:rsid w:val="00FE55AE"/>
    <w:rsid w:val="00FE7321"/>
    <w:rsid w:val="00FF0B5B"/>
    <w:rsid w:val="00FF11FC"/>
    <w:rsid w:val="00FF1425"/>
    <w:rsid w:val="00FF3B24"/>
    <w:rsid w:val="00FF4D38"/>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F8941D4-BBF9-4695-AEDC-EC4B05E5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E3"/>
    <w:rPr>
      <w:sz w:val="28"/>
      <w:szCs w:val="28"/>
    </w:rPr>
  </w:style>
  <w:style w:type="paragraph" w:styleId="Heading2">
    <w:name w:val="heading 2"/>
    <w:basedOn w:val="Normal"/>
    <w:next w:val="Normal"/>
    <w:link w:val="Heading2Char"/>
    <w:semiHidden/>
    <w:unhideWhenUsed/>
    <w:qFormat/>
    <w:rsid w:val="00A73B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F2B3A"/>
    <w:pPr>
      <w:keepNext/>
      <w:ind w:firstLine="709"/>
      <w:jc w:val="center"/>
      <w:outlineLvl w:val="3"/>
    </w:pPr>
    <w:rPr>
      <w:rFonts w:ascii="VNI-Times" w:hAnsi="VN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B58E8"/>
    <w:pPr>
      <w:tabs>
        <w:tab w:val="center" w:pos="4320"/>
        <w:tab w:val="right" w:pos="8640"/>
      </w:tabs>
    </w:pPr>
  </w:style>
  <w:style w:type="character" w:styleId="PageNumber">
    <w:name w:val="page number"/>
    <w:basedOn w:val="DefaultParagraphFont"/>
    <w:rsid w:val="003B58E8"/>
  </w:style>
  <w:style w:type="paragraph" w:styleId="Header">
    <w:name w:val="header"/>
    <w:basedOn w:val="Normal"/>
    <w:link w:val="HeaderChar"/>
    <w:uiPriority w:val="99"/>
    <w:rsid w:val="00902608"/>
    <w:pPr>
      <w:tabs>
        <w:tab w:val="center" w:pos="4320"/>
        <w:tab w:val="right" w:pos="8640"/>
      </w:tabs>
    </w:pPr>
  </w:style>
  <w:style w:type="paragraph" w:customStyle="1" w:styleId="CharCharCharChar">
    <w:name w:val="Char Char Char Char"/>
    <w:basedOn w:val="Normal"/>
    <w:rsid w:val="001C45C9"/>
    <w:pPr>
      <w:pageBreakBefore/>
      <w:spacing w:before="100" w:beforeAutospacing="1" w:after="100" w:afterAutospacing="1"/>
      <w:jc w:val="both"/>
    </w:pPr>
    <w:rPr>
      <w:rFonts w:ascii="Tahoma" w:hAnsi="Tahoma"/>
      <w:sz w:val="20"/>
      <w:szCs w:val="20"/>
    </w:rPr>
  </w:style>
  <w:style w:type="paragraph" w:styleId="BalloonText">
    <w:name w:val="Balloon Text"/>
    <w:basedOn w:val="Normal"/>
    <w:semiHidden/>
    <w:rsid w:val="002409EE"/>
    <w:rPr>
      <w:rFonts w:ascii="Tahoma" w:hAnsi="Tahoma" w:cs="Tahoma"/>
      <w:sz w:val="16"/>
      <w:szCs w:val="16"/>
    </w:rPr>
  </w:style>
  <w:style w:type="paragraph" w:styleId="ListParagraph">
    <w:name w:val="List Paragraph"/>
    <w:basedOn w:val="Normal"/>
    <w:uiPriority w:val="34"/>
    <w:qFormat/>
    <w:rsid w:val="00C21889"/>
    <w:pPr>
      <w:ind w:left="720"/>
      <w:contextualSpacing/>
    </w:pPr>
  </w:style>
  <w:style w:type="character" w:customStyle="1" w:styleId="FooterChar">
    <w:name w:val="Footer Char"/>
    <w:basedOn w:val="DefaultParagraphFont"/>
    <w:link w:val="Footer"/>
    <w:uiPriority w:val="99"/>
    <w:rsid w:val="00A5086F"/>
    <w:rPr>
      <w:sz w:val="28"/>
      <w:szCs w:val="28"/>
    </w:rPr>
  </w:style>
  <w:style w:type="paragraph" w:styleId="FootnoteText">
    <w:name w:val="footnote text"/>
    <w:basedOn w:val="Normal"/>
    <w:link w:val="FootnoteTextChar"/>
    <w:rsid w:val="00E56532"/>
    <w:rPr>
      <w:sz w:val="20"/>
      <w:szCs w:val="20"/>
    </w:rPr>
  </w:style>
  <w:style w:type="character" w:customStyle="1" w:styleId="FootnoteTextChar">
    <w:name w:val="Footnote Text Char"/>
    <w:basedOn w:val="DefaultParagraphFont"/>
    <w:link w:val="FootnoteText"/>
    <w:rsid w:val="00E56532"/>
  </w:style>
  <w:style w:type="character" w:styleId="FootnoteReference">
    <w:name w:val="footnote reference"/>
    <w:basedOn w:val="DefaultParagraphFont"/>
    <w:rsid w:val="00E56532"/>
    <w:rPr>
      <w:vertAlign w:val="superscript"/>
    </w:rPr>
  </w:style>
  <w:style w:type="character" w:customStyle="1" w:styleId="HeaderChar">
    <w:name w:val="Header Char"/>
    <w:basedOn w:val="DefaultParagraphFont"/>
    <w:link w:val="Header"/>
    <w:uiPriority w:val="99"/>
    <w:rsid w:val="00150942"/>
    <w:rPr>
      <w:sz w:val="28"/>
      <w:szCs w:val="28"/>
    </w:rPr>
  </w:style>
  <w:style w:type="character" w:customStyle="1" w:styleId="Heading2Char">
    <w:name w:val="Heading 2 Char"/>
    <w:basedOn w:val="DefaultParagraphFont"/>
    <w:link w:val="Heading2"/>
    <w:semiHidden/>
    <w:rsid w:val="00A73B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C54B-679B-4778-9946-8EE6DEB6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ĐẠI HỘI ĐẠI BIỂU HUYỆN BÙ ĐĂNG</vt:lpstr>
    </vt:vector>
  </TitlesOfParts>
  <Company>Microsoft</Company>
  <LinksUpToDate>false</LinksUpToDate>
  <CharactersWithSpaces>28381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HỘI ĐẠI BIỂU HUYỆN BÙ ĐĂNG</dc:title>
  <dc:creator>KHUONG</dc:creator>
  <cp:lastModifiedBy>PC</cp:lastModifiedBy>
  <cp:revision>5</cp:revision>
  <cp:lastPrinted>2020-01-18T13:44:00Z</cp:lastPrinted>
  <dcterms:created xsi:type="dcterms:W3CDTF">2020-02-21T08:00:00Z</dcterms:created>
  <dcterms:modified xsi:type="dcterms:W3CDTF">2025-01-15T03:04:00Z</dcterms:modified>
</cp:coreProperties>
</file>