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95" w:type="pct"/>
        <w:shd w:val="clear" w:color="auto" w:fill="FFFFFF"/>
        <w:tblCellMar>
          <w:left w:w="0" w:type="dxa"/>
          <w:right w:w="0" w:type="dxa"/>
        </w:tblCellMar>
        <w:tblLook w:val="04A0" w:firstRow="1" w:lastRow="0" w:firstColumn="1" w:lastColumn="0" w:noHBand="0" w:noVBand="1"/>
      </w:tblPr>
      <w:tblGrid>
        <w:gridCol w:w="3828"/>
        <w:gridCol w:w="6378"/>
      </w:tblGrid>
      <w:tr w:rsidR="00134B26" w:rsidRPr="00134B26" w:rsidTr="00134B26">
        <w:tc>
          <w:tcPr>
            <w:tcW w:w="3828" w:type="dxa"/>
            <w:shd w:val="clear" w:color="auto" w:fill="FFFFFF"/>
            <w:tcMar>
              <w:top w:w="60" w:type="dxa"/>
              <w:left w:w="60" w:type="dxa"/>
              <w:bottom w:w="60" w:type="dxa"/>
              <w:right w:w="60" w:type="dxa"/>
            </w:tcMar>
            <w:hideMark/>
          </w:tcPr>
          <w:p w:rsidR="00134B26" w:rsidRPr="00134B26" w:rsidRDefault="00134B26" w:rsidP="00134B26">
            <w:pPr>
              <w:suppressAutoHyphens w:val="0"/>
              <w:spacing w:before="120" w:after="120" w:line="276" w:lineRule="auto"/>
              <w:jc w:val="center"/>
              <w:rPr>
                <w:sz w:val="26"/>
                <w:szCs w:val="26"/>
                <w:lang w:eastAsia="en-US"/>
              </w:rPr>
            </w:pPr>
            <w:r w:rsidRPr="00134B26">
              <w:rPr>
                <w:b/>
                <w:bCs/>
                <w:sz w:val="26"/>
                <w:szCs w:val="26"/>
                <w:bdr w:val="none" w:sz="0" w:space="0" w:color="auto" w:frame="1"/>
                <w:lang w:eastAsia="en-US"/>
              </w:rPr>
              <w:t>ĐOÀN TNCS HỒ CHÍ MINH</w:t>
            </w:r>
          </w:p>
          <w:p w:rsidR="00134B26" w:rsidRPr="00134B26" w:rsidRDefault="00134B26" w:rsidP="00134B26">
            <w:pPr>
              <w:suppressAutoHyphens w:val="0"/>
              <w:spacing w:before="120" w:after="120" w:line="276" w:lineRule="auto"/>
              <w:jc w:val="center"/>
              <w:rPr>
                <w:sz w:val="28"/>
                <w:szCs w:val="28"/>
                <w:lang w:eastAsia="en-US"/>
              </w:rPr>
            </w:pPr>
            <w:r w:rsidRPr="00134B26">
              <w:rPr>
                <w:b/>
                <w:bCs/>
                <w:sz w:val="28"/>
                <w:szCs w:val="28"/>
                <w:bdr w:val="none" w:sz="0" w:space="0" w:color="auto" w:frame="1"/>
                <w:lang w:eastAsia="en-US"/>
              </w:rPr>
              <w:t>Chi Đoàn ………………</w:t>
            </w:r>
          </w:p>
        </w:tc>
        <w:tc>
          <w:tcPr>
            <w:tcW w:w="6378" w:type="dxa"/>
            <w:shd w:val="clear" w:color="auto" w:fill="FFFFFF"/>
            <w:tcMar>
              <w:top w:w="60" w:type="dxa"/>
              <w:left w:w="60" w:type="dxa"/>
              <w:bottom w:w="60" w:type="dxa"/>
              <w:right w:w="60" w:type="dxa"/>
            </w:tcMar>
            <w:hideMark/>
          </w:tcPr>
          <w:p w:rsidR="00134B26" w:rsidRPr="00134B26" w:rsidRDefault="00134B26" w:rsidP="00134B26">
            <w:pPr>
              <w:suppressAutoHyphens w:val="0"/>
              <w:spacing w:before="120" w:after="120" w:line="276" w:lineRule="auto"/>
              <w:jc w:val="center"/>
              <w:rPr>
                <w:sz w:val="26"/>
                <w:szCs w:val="26"/>
                <w:lang w:eastAsia="en-US"/>
              </w:rPr>
            </w:pPr>
            <w:r w:rsidRPr="00134B26">
              <w:rPr>
                <w:b/>
                <w:bCs/>
                <w:sz w:val="26"/>
                <w:szCs w:val="26"/>
                <w:bdr w:val="none" w:sz="0" w:space="0" w:color="auto" w:frame="1"/>
                <w:lang w:eastAsia="en-US"/>
              </w:rPr>
              <w:t>CỘNG HOÀ XÃ HỘI CHỦ NGHĨA VIỆT NAM</w:t>
            </w:r>
          </w:p>
          <w:p w:rsidR="00134B26" w:rsidRDefault="00134B26" w:rsidP="00134B26">
            <w:pPr>
              <w:suppressAutoHyphens w:val="0"/>
              <w:spacing w:before="120" w:after="120" w:line="276" w:lineRule="auto"/>
              <w:jc w:val="center"/>
              <w:rPr>
                <w:b/>
                <w:bCs/>
                <w:sz w:val="28"/>
                <w:szCs w:val="28"/>
                <w:bdr w:val="none" w:sz="0" w:space="0" w:color="auto" w:frame="1"/>
                <w:lang w:eastAsia="en-US"/>
              </w:rPr>
            </w:pPr>
            <w:r w:rsidRPr="00134B26">
              <w:rPr>
                <w:b/>
                <w:bCs/>
                <w:sz w:val="28"/>
                <w:szCs w:val="28"/>
                <w:bdr w:val="none" w:sz="0" w:space="0" w:color="auto" w:frame="1"/>
                <w:lang w:eastAsia="en-US"/>
              </w:rPr>
              <w:t>Độc lập – Tự do – Hạnh phúc</w:t>
            </w:r>
          </w:p>
          <w:p w:rsidR="00134B26" w:rsidRDefault="00134B26" w:rsidP="00134B26">
            <w:pPr>
              <w:suppressAutoHyphens w:val="0"/>
              <w:spacing w:before="120" w:after="120" w:line="276" w:lineRule="auto"/>
              <w:jc w:val="center"/>
              <w:rPr>
                <w:i/>
                <w:iCs/>
                <w:sz w:val="28"/>
                <w:szCs w:val="28"/>
                <w:bdr w:val="none" w:sz="0" w:space="0" w:color="auto" w:frame="1"/>
                <w:lang w:eastAsia="en-US"/>
              </w:rPr>
            </w:pPr>
            <w:r w:rsidRPr="00565F27">
              <w:rPr>
                <w:i/>
                <w:iCs/>
                <w:sz w:val="28"/>
                <w:szCs w:val="28"/>
                <w:bdr w:val="none" w:sz="0" w:space="0" w:color="auto" w:frame="1"/>
                <w:lang w:eastAsia="en-US"/>
              </w:rPr>
              <w:t>……., ngày ...tháng ...năm .....</w:t>
            </w:r>
          </w:p>
          <w:p w:rsidR="00134B26" w:rsidRPr="00134B26" w:rsidRDefault="00134B26" w:rsidP="00134B26">
            <w:pPr>
              <w:suppressAutoHyphens w:val="0"/>
              <w:spacing w:before="120" w:after="120" w:line="276" w:lineRule="auto"/>
              <w:jc w:val="center"/>
              <w:rPr>
                <w:sz w:val="28"/>
                <w:szCs w:val="28"/>
                <w:lang w:eastAsia="en-US"/>
              </w:rPr>
            </w:pPr>
          </w:p>
        </w:tc>
      </w:tr>
    </w:tbl>
    <w:p w:rsidR="00134B26" w:rsidRPr="00134B26" w:rsidRDefault="00134B26" w:rsidP="00134B26">
      <w:pPr>
        <w:shd w:val="clear" w:color="auto" w:fill="FFFFFF"/>
        <w:suppressAutoHyphens w:val="0"/>
        <w:spacing w:before="120" w:after="120" w:line="276" w:lineRule="auto"/>
        <w:jc w:val="center"/>
        <w:rPr>
          <w:sz w:val="28"/>
          <w:szCs w:val="28"/>
          <w:lang w:eastAsia="en-US"/>
        </w:rPr>
      </w:pPr>
      <w:r w:rsidRPr="00134B26">
        <w:rPr>
          <w:b/>
          <w:bCs/>
          <w:sz w:val="28"/>
          <w:szCs w:val="28"/>
          <w:bdr w:val="none" w:sz="0" w:space="0" w:color="auto" w:frame="1"/>
          <w:lang w:eastAsia="en-US"/>
        </w:rPr>
        <w:t>TỜ TRÌNH</w:t>
      </w:r>
    </w:p>
    <w:p w:rsidR="00134B26" w:rsidRPr="00134B26" w:rsidRDefault="00134B26" w:rsidP="00134B26">
      <w:pPr>
        <w:shd w:val="clear" w:color="auto" w:fill="FFFFFF"/>
        <w:suppressAutoHyphens w:val="0"/>
        <w:spacing w:before="120" w:after="120" w:line="276" w:lineRule="auto"/>
        <w:jc w:val="center"/>
        <w:rPr>
          <w:sz w:val="28"/>
          <w:szCs w:val="28"/>
          <w:lang w:eastAsia="en-US"/>
        </w:rPr>
      </w:pPr>
      <w:r w:rsidRPr="00134B26">
        <w:rPr>
          <w:b/>
          <w:bCs/>
          <w:sz w:val="28"/>
          <w:szCs w:val="28"/>
          <w:bdr w:val="none" w:sz="0" w:space="0" w:color="auto" w:frame="1"/>
          <w:lang w:eastAsia="en-US"/>
        </w:rPr>
        <w:t>(V/v xin kinh phí cho cho các hoạt động chào mừng … năm ngày thành lập Đoàn thanh niên công sản Hồ Chí Minh)</w:t>
      </w:r>
    </w:p>
    <w:p w:rsidR="00134B26" w:rsidRPr="00134B26" w:rsidRDefault="00134B26" w:rsidP="00134B26">
      <w:pPr>
        <w:shd w:val="clear" w:color="auto" w:fill="FFFFFF"/>
        <w:suppressAutoHyphens w:val="0"/>
        <w:spacing w:before="120" w:after="120" w:line="276" w:lineRule="auto"/>
        <w:jc w:val="center"/>
        <w:rPr>
          <w:sz w:val="28"/>
          <w:szCs w:val="28"/>
          <w:lang w:eastAsia="en-US"/>
        </w:rPr>
      </w:pPr>
      <w:r w:rsidRPr="00134B26">
        <w:rPr>
          <w:i/>
          <w:iCs/>
          <w:sz w:val="28"/>
          <w:szCs w:val="28"/>
          <w:bdr w:val="none" w:sz="0" w:space="0" w:color="auto" w:frame="1"/>
          <w:lang w:eastAsia="en-US"/>
        </w:rPr>
        <w:t>Kính gửi</w:t>
      </w:r>
      <w:r w:rsidRPr="00134B26">
        <w:rPr>
          <w:sz w:val="28"/>
          <w:szCs w:val="28"/>
          <w:lang w:eastAsia="en-US"/>
        </w:rPr>
        <w:t xml:space="preserve">: Chi bộ </w:t>
      </w:r>
      <w:r>
        <w:rPr>
          <w:sz w:val="28"/>
          <w:szCs w:val="28"/>
          <w:lang w:eastAsia="en-US"/>
        </w:rPr>
        <w:t>….</w:t>
      </w:r>
      <w:r w:rsidRPr="00134B26">
        <w:rPr>
          <w:sz w:val="28"/>
          <w:szCs w:val="28"/>
          <w:lang w:eastAsia="en-US"/>
        </w:rPr>
        <w:t>, đồng kính gửi BGH tr</w:t>
      </w:r>
      <w:r w:rsidRPr="00134B26">
        <w:rPr>
          <w:sz w:val="28"/>
          <w:szCs w:val="28"/>
          <w:lang w:eastAsia="en-US"/>
        </w:rPr>
        <w:softHyphen/>
        <w:t>ường ………..</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 Căn cứ vào kế hoạt hoạt động của BCH chi đoàn tr</w:t>
      </w:r>
      <w:r w:rsidRPr="00134B26">
        <w:rPr>
          <w:sz w:val="28"/>
          <w:szCs w:val="28"/>
          <w:lang w:eastAsia="en-US"/>
        </w:rPr>
        <w:softHyphen/>
        <w:t>ường .................. năm học 20…- 20...</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 Căn cứ vào mục đích, ý nghĩa và nội dung hoạt động của công tác đoàn thanh niên h</w:t>
      </w:r>
      <w:r w:rsidRPr="00134B26">
        <w:rPr>
          <w:sz w:val="28"/>
          <w:szCs w:val="28"/>
          <w:lang w:eastAsia="en-US"/>
        </w:rPr>
        <w:softHyphen/>
        <w:t>ướng tới lễ kỉ niệm … năm ngày thành lập Đoàn thanh niên cộng sản Hồ Chí Minh, năm thanh niên 20...</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 Xét từ thực tế của chi đoàn, thay mặt cho BCH chi đoàn tôi xin đ</w:t>
      </w:r>
      <w:r w:rsidRPr="00134B26">
        <w:rPr>
          <w:sz w:val="28"/>
          <w:szCs w:val="28"/>
          <w:lang w:eastAsia="en-US"/>
        </w:rPr>
        <w:softHyphen/>
        <w:t>a ra bản dự trù kinh phí hoạt động trong tháng thanh niên của chi đoàn như</w:t>
      </w:r>
      <w:r w:rsidRPr="00134B26">
        <w:rPr>
          <w:sz w:val="28"/>
          <w:szCs w:val="28"/>
          <w:lang w:eastAsia="en-US"/>
        </w:rPr>
        <w:softHyphen/>
        <w:t xml:space="preserve"> sau:</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b/>
          <w:sz w:val="28"/>
          <w:szCs w:val="28"/>
          <w:lang w:eastAsia="en-US"/>
        </w:rPr>
        <w:t>1.</w:t>
      </w:r>
      <w:r w:rsidRPr="00134B26">
        <w:rPr>
          <w:sz w:val="28"/>
          <w:szCs w:val="28"/>
          <w:lang w:eastAsia="en-US"/>
        </w:rPr>
        <w:t xml:space="preserve"> Chi cho các cá nhân và tập thể đạt thành tích cao trong đợt thi đua lập thành tích chào mừng 93 năm ngày thành lập Đoàn TNCS Hồ Chí Minh:</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Pr>
          <w:sz w:val="28"/>
          <w:szCs w:val="28"/>
          <w:lang w:eastAsia="en-US"/>
        </w:rPr>
        <w:t>a.</w:t>
      </w:r>
      <w:r w:rsidRPr="00134B26">
        <w:rPr>
          <w:sz w:val="28"/>
          <w:szCs w:val="28"/>
          <w:lang w:eastAsia="en-US"/>
        </w:rPr>
        <w:t xml:space="preserve"> Các chi đội có thành tích xuất sắc trong phong trào thi đua lập thành tích chào mừng … năm ngày thành lập Đoàn TNCS Hồ Chí Minh:</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 Chi thưởng cho hoạt động nề nếp, học tập:</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Chi Đội xếp thứ nhất:...........</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Chi đội xếp thứ hai:..........</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Chi đội xếp thứ ba:...........</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b</w:t>
      </w:r>
      <w:r>
        <w:rPr>
          <w:sz w:val="28"/>
          <w:szCs w:val="28"/>
          <w:lang w:eastAsia="en-US"/>
        </w:rPr>
        <w:t>.</w:t>
      </w:r>
      <w:r w:rsidRPr="00134B26">
        <w:rPr>
          <w:sz w:val="28"/>
          <w:szCs w:val="28"/>
          <w:lang w:eastAsia="en-US"/>
        </w:rPr>
        <w:t xml:space="preserve"> Chi th</w:t>
      </w:r>
      <w:r w:rsidRPr="00134B26">
        <w:rPr>
          <w:sz w:val="28"/>
          <w:szCs w:val="28"/>
          <w:lang w:eastAsia="en-US"/>
        </w:rPr>
        <w:softHyphen/>
        <w:t>ưởng cho văn nghệ:</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Giải nhất: ...........</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Giải nhì: .........</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Giải ba:..........</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b/>
          <w:sz w:val="28"/>
          <w:szCs w:val="28"/>
          <w:lang w:eastAsia="en-US"/>
        </w:rPr>
        <w:t>2.</w:t>
      </w:r>
      <w:r w:rsidRPr="00134B26">
        <w:rPr>
          <w:sz w:val="28"/>
          <w:szCs w:val="28"/>
          <w:lang w:eastAsia="en-US"/>
        </w:rPr>
        <w:t xml:space="preserve"> Chi cho thi TDGG và múa hát tập thể.</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Giải nhất:...........</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Giải nhì: ...........</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Giải ba:..............</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b/>
          <w:sz w:val="28"/>
          <w:szCs w:val="28"/>
          <w:lang w:eastAsia="en-US"/>
        </w:rPr>
        <w:t>3.</w:t>
      </w:r>
      <w:r w:rsidRPr="00134B26">
        <w:rPr>
          <w:sz w:val="28"/>
          <w:szCs w:val="28"/>
          <w:lang w:eastAsia="en-US"/>
        </w:rPr>
        <w:t xml:space="preserve"> Chi sinh hoạt phí: Đặt 03 mâm cơm (.........../ mâm): ............</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lastRenderedPageBreak/>
        <w:t>Tổng cộng: </w:t>
      </w:r>
      <w:r w:rsidRPr="00134B26">
        <w:rPr>
          <w:b/>
          <w:bCs/>
          <w:sz w:val="28"/>
          <w:szCs w:val="28"/>
          <w:bdr w:val="none" w:sz="0" w:space="0" w:color="auto" w:frame="1"/>
          <w:lang w:eastAsia="en-US"/>
        </w:rPr>
        <w:t>................</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Nguồn quỹ đoàn trong năm học có.........đ. Trừ 30% nộp xã Đoàn còn lại ..........đ.</w:t>
      </w:r>
    </w:p>
    <w:p w:rsidR="00134B26" w:rsidRPr="00134B26" w:rsidRDefault="00134B26" w:rsidP="00134B26">
      <w:pPr>
        <w:shd w:val="clear" w:color="auto" w:fill="FFFFFF"/>
        <w:suppressAutoHyphens w:val="0"/>
        <w:spacing w:before="120" w:after="120" w:line="276" w:lineRule="auto"/>
        <w:jc w:val="both"/>
        <w:rPr>
          <w:sz w:val="28"/>
          <w:szCs w:val="28"/>
          <w:lang w:eastAsia="en-US"/>
        </w:rPr>
      </w:pPr>
      <w:r w:rsidRPr="00134B26">
        <w:rPr>
          <w:sz w:val="28"/>
          <w:szCs w:val="28"/>
          <w:lang w:eastAsia="en-US"/>
        </w:rPr>
        <w:t>Vậy tôi lập tờ trình này kính gửi chi bộ Đảng cùng BGH nhà trư</w:t>
      </w:r>
      <w:r w:rsidRPr="00134B26">
        <w:rPr>
          <w:sz w:val="28"/>
          <w:szCs w:val="28"/>
          <w:lang w:eastAsia="en-US"/>
        </w:rPr>
        <w:softHyphen/>
        <w:t>ờng tạo điều kiện xét duyệt chi cho chi đoàn số tiền là </w:t>
      </w:r>
      <w:r w:rsidRPr="00423627">
        <w:rPr>
          <w:bCs/>
          <w:sz w:val="28"/>
          <w:szCs w:val="28"/>
          <w:bdr w:val="none" w:sz="0" w:space="0" w:color="auto" w:frame="1"/>
          <w:lang w:eastAsia="en-US"/>
        </w:rPr>
        <w:t>......................</w:t>
      </w:r>
    </w:p>
    <w:p w:rsidR="003D17FD" w:rsidRDefault="003D17FD" w:rsidP="003D17FD">
      <w:pPr>
        <w:shd w:val="clear" w:color="auto" w:fill="FFFFFF"/>
        <w:suppressAutoHyphens w:val="0"/>
        <w:spacing w:before="120" w:after="120" w:line="276" w:lineRule="auto"/>
        <w:rPr>
          <w:sz w:val="28"/>
          <w:szCs w:val="28"/>
          <w:lang w:eastAsia="en-US"/>
        </w:rPr>
      </w:pPr>
      <w:r>
        <w:rPr>
          <w:sz w:val="28"/>
          <w:szCs w:val="28"/>
          <w:lang w:eastAsia="en-US"/>
        </w:rPr>
        <w:t>K</w:t>
      </w:r>
      <w:r w:rsidRPr="003D17FD">
        <w:rPr>
          <w:sz w:val="28"/>
          <w:szCs w:val="28"/>
          <w:lang w:eastAsia="en-US"/>
        </w:rPr>
        <w:t>ính mong lãnh đạo xem xét, phê duyệt và cấp kinh ph</w:t>
      </w:r>
      <w:r>
        <w:rPr>
          <w:sz w:val="28"/>
          <w:szCs w:val="28"/>
          <w:lang w:eastAsia="en-US"/>
        </w:rPr>
        <w:t xml:space="preserve">í tổ chức lễ kỷ niệm ngày 26/3. </w:t>
      </w:r>
    </w:p>
    <w:p w:rsidR="00134B26" w:rsidRPr="00565F27" w:rsidRDefault="00134B26" w:rsidP="00134B26">
      <w:pPr>
        <w:suppressAutoHyphens w:val="0"/>
        <w:spacing w:line="360" w:lineRule="auto"/>
        <w:ind w:left="4962"/>
        <w:jc w:val="center"/>
        <w:rPr>
          <w:sz w:val="28"/>
          <w:szCs w:val="28"/>
          <w:lang w:eastAsia="en-US"/>
        </w:rPr>
      </w:pPr>
      <w:bookmarkStart w:id="0" w:name="_GoBack"/>
      <w:bookmarkEnd w:id="0"/>
      <w:r>
        <w:rPr>
          <w:b/>
          <w:bCs/>
          <w:sz w:val="28"/>
          <w:szCs w:val="28"/>
          <w:bdr w:val="none" w:sz="0" w:space="0" w:color="auto" w:frame="1"/>
          <w:lang w:eastAsia="en-US"/>
        </w:rPr>
        <w:t>TM. BAN CHẤP HÀNH CHI ĐOÀN</w:t>
      </w:r>
    </w:p>
    <w:p w:rsidR="002225FC" w:rsidRPr="00134B26" w:rsidRDefault="00134B26" w:rsidP="00134B26">
      <w:pPr>
        <w:spacing w:before="120" w:after="120" w:line="276" w:lineRule="auto"/>
        <w:ind w:left="4962"/>
        <w:jc w:val="center"/>
        <w:rPr>
          <w:sz w:val="28"/>
          <w:szCs w:val="28"/>
        </w:rPr>
      </w:pPr>
      <w:r>
        <w:rPr>
          <w:b/>
          <w:bCs/>
          <w:sz w:val="28"/>
          <w:szCs w:val="28"/>
          <w:bdr w:val="none" w:sz="0" w:space="0" w:color="auto" w:frame="1"/>
          <w:lang w:eastAsia="en-US"/>
        </w:rPr>
        <w:t>BÍ THƯ CHI ĐOÀN</w:t>
      </w:r>
    </w:p>
    <w:sectPr w:rsidR="002225FC" w:rsidRPr="00134B26" w:rsidSect="00D71760">
      <w:footnotePr>
        <w:pos w:val="beneathText"/>
      </w:footnotePr>
      <w:pgSz w:w="11905" w:h="16837" w:code="9"/>
      <w:pgMar w:top="1134" w:right="1134" w:bottom="510"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51" w:rsidRDefault="008C7251">
      <w:r>
        <w:separator/>
      </w:r>
    </w:p>
  </w:endnote>
  <w:endnote w:type="continuationSeparator" w:id="0">
    <w:p w:rsidR="008C7251" w:rsidRDefault="008C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51" w:rsidRDefault="008C7251">
      <w:r>
        <w:separator/>
      </w:r>
    </w:p>
  </w:footnote>
  <w:footnote w:type="continuationSeparator" w:id="0">
    <w:p w:rsidR="008C7251" w:rsidRDefault="008C7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4A"/>
    <w:rsid w:val="00052F89"/>
    <w:rsid w:val="000B36C2"/>
    <w:rsid w:val="000D180D"/>
    <w:rsid w:val="0010220A"/>
    <w:rsid w:val="00134B26"/>
    <w:rsid w:val="001F7023"/>
    <w:rsid w:val="002225FC"/>
    <w:rsid w:val="00262FB3"/>
    <w:rsid w:val="00297B27"/>
    <w:rsid w:val="0033355B"/>
    <w:rsid w:val="00381565"/>
    <w:rsid w:val="003D17FD"/>
    <w:rsid w:val="003E4CF4"/>
    <w:rsid w:val="00423627"/>
    <w:rsid w:val="00491745"/>
    <w:rsid w:val="00511B68"/>
    <w:rsid w:val="00532689"/>
    <w:rsid w:val="00545465"/>
    <w:rsid w:val="005647CB"/>
    <w:rsid w:val="00663A3B"/>
    <w:rsid w:val="00670AD3"/>
    <w:rsid w:val="006A1E5F"/>
    <w:rsid w:val="00727C82"/>
    <w:rsid w:val="00775FD2"/>
    <w:rsid w:val="007F28B0"/>
    <w:rsid w:val="00807EC8"/>
    <w:rsid w:val="008263AC"/>
    <w:rsid w:val="008C7251"/>
    <w:rsid w:val="008D588A"/>
    <w:rsid w:val="00A162E9"/>
    <w:rsid w:val="00A20EC5"/>
    <w:rsid w:val="00A4610A"/>
    <w:rsid w:val="00A51AA7"/>
    <w:rsid w:val="00AB654A"/>
    <w:rsid w:val="00C4678C"/>
    <w:rsid w:val="00C83A8B"/>
    <w:rsid w:val="00D06E41"/>
    <w:rsid w:val="00D501E7"/>
    <w:rsid w:val="00D51FF5"/>
    <w:rsid w:val="00D71760"/>
    <w:rsid w:val="00DB1E34"/>
    <w:rsid w:val="00E171E0"/>
    <w:rsid w:val="00E33F60"/>
    <w:rsid w:val="00E61C23"/>
    <w:rsid w:val="00F43DDF"/>
    <w:rsid w:val="00F74EDD"/>
    <w:rsid w:val="00FB1081"/>
    <w:rsid w:val="00FC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CC137-611B-49F8-BF7B-27915B31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Header">
    <w:name w:val="header"/>
    <w:basedOn w:val="Normal"/>
    <w:rsid w:val="00AB654A"/>
    <w:pPr>
      <w:tabs>
        <w:tab w:val="center" w:pos="4320"/>
        <w:tab w:val="right" w:pos="8640"/>
      </w:tabs>
    </w:pPr>
  </w:style>
  <w:style w:type="paragraph" w:styleId="Footer">
    <w:name w:val="footer"/>
    <w:basedOn w:val="Normal"/>
    <w:rsid w:val="00AB654A"/>
    <w:pPr>
      <w:tabs>
        <w:tab w:val="center" w:pos="4320"/>
        <w:tab w:val="right" w:pos="8640"/>
      </w:tabs>
    </w:pPr>
  </w:style>
  <w:style w:type="paragraph" w:styleId="NormalWeb">
    <w:name w:val="Normal (Web)"/>
    <w:basedOn w:val="Normal"/>
    <w:uiPriority w:val="99"/>
    <w:unhideWhenUsed/>
    <w:rsid w:val="00134B26"/>
    <w:pPr>
      <w:suppressAutoHyphens w:val="0"/>
      <w:spacing w:before="100" w:beforeAutospacing="1" w:after="100" w:afterAutospacing="1"/>
    </w:pPr>
    <w:rPr>
      <w:sz w:val="24"/>
      <w:szCs w:val="24"/>
      <w:lang w:eastAsia="en-US"/>
    </w:rPr>
  </w:style>
  <w:style w:type="character" w:styleId="Strong">
    <w:name w:val="Strong"/>
    <w:basedOn w:val="DefaultParagraphFont"/>
    <w:uiPriority w:val="22"/>
    <w:qFormat/>
    <w:rsid w:val="00134B26"/>
    <w:rPr>
      <w:b/>
      <w:bCs/>
    </w:rPr>
  </w:style>
  <w:style w:type="character" w:styleId="Emphasis">
    <w:name w:val="Emphasis"/>
    <w:basedOn w:val="DefaultParagraphFont"/>
    <w:uiPriority w:val="20"/>
    <w:qFormat/>
    <w:rsid w:val="00134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8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4E64-0C45-4353-A10E-7F88FFBC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PHIẾU BIỂU QUYẾT</vt:lpstr>
    </vt:vector>
  </TitlesOfParts>
  <Company>btc</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BIỂU QUYẾT</dc:title>
  <dc:subject/>
  <dc:creator>HUUCUONG</dc:creator>
  <cp:keywords/>
  <cp:lastModifiedBy>PC</cp:lastModifiedBy>
  <cp:revision>34</cp:revision>
  <cp:lastPrinted>2017-06-01T04:01:00Z</cp:lastPrinted>
  <dcterms:created xsi:type="dcterms:W3CDTF">2024-10-22T03:40:00Z</dcterms:created>
  <dcterms:modified xsi:type="dcterms:W3CDTF">2025-03-15T01:48:00Z</dcterms:modified>
</cp:coreProperties>
</file>