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70894" w:rsidRPr="004874E4" w14:paraId="1D9879FB" w14:textId="77777777" w:rsidTr="004F65ED">
        <w:trPr>
          <w:trHeight w:val="360"/>
          <w:jc w:val="center"/>
        </w:trPr>
        <w:tc>
          <w:tcPr>
            <w:tcW w:w="5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DFBD4" w14:textId="77777777" w:rsidR="00A70894" w:rsidRPr="004874E4" w:rsidRDefault="00A70894" w:rsidP="004F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E4">
              <w:rPr>
                <w:rFonts w:ascii="Times New Roman" w:hAnsi="Times New Roman" w:cs="Times New Roman"/>
                <w:sz w:val="26"/>
                <w:szCs w:val="26"/>
              </w:rPr>
              <w:t>TỈNH ĐOÀN .......</w:t>
            </w:r>
          </w:p>
          <w:p w14:paraId="7D52D139" w14:textId="77777777" w:rsidR="00A70894" w:rsidRPr="004874E4" w:rsidRDefault="00A70894" w:rsidP="004F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ĐOÀN TRƯỜNG ......</w:t>
            </w:r>
          </w:p>
        </w:tc>
        <w:tc>
          <w:tcPr>
            <w:tcW w:w="5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17669" w14:textId="77777777" w:rsidR="00A70894" w:rsidRPr="004874E4" w:rsidRDefault="00A70894" w:rsidP="004F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E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AC0E5" wp14:editId="0D16F8F8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176682</wp:posOffset>
                      </wp:positionV>
                      <wp:extent cx="2099462" cy="0"/>
                      <wp:effectExtent l="0" t="0" r="0" b="0"/>
                      <wp:wrapNone/>
                      <wp:docPr id="8416520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4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7644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13.9pt" to="206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8umQEAAIgDAAAOAAAAZHJzL2Uyb0RvYy54bWysU9uO0zAQfUfiHyy/06QV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874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ĐOÀN TNCS HỒ CHÍ MINH</w:t>
            </w:r>
          </w:p>
        </w:tc>
      </w:tr>
      <w:tr w:rsidR="00A70894" w:rsidRPr="004874E4" w14:paraId="6397D9C8" w14:textId="77777777" w:rsidTr="004F65ED">
        <w:trPr>
          <w:jc w:val="center"/>
        </w:trPr>
        <w:tc>
          <w:tcPr>
            <w:tcW w:w="5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C51F2" w14:textId="77777777" w:rsidR="00A70894" w:rsidRPr="004874E4" w:rsidRDefault="00A70894" w:rsidP="004F65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74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0A0DC" w14:textId="77777777" w:rsidR="00A70894" w:rsidRPr="004874E4" w:rsidRDefault="00A70894" w:rsidP="004F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4E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......., </w:t>
            </w:r>
            <w:proofErr w:type="spellStart"/>
            <w:r w:rsidRPr="004874E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4874E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.... </w:t>
            </w:r>
            <w:proofErr w:type="spellStart"/>
            <w:r w:rsidRPr="004874E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4874E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... </w:t>
            </w:r>
            <w:proofErr w:type="spellStart"/>
            <w:r w:rsidRPr="004874E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4874E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20…</w:t>
            </w:r>
          </w:p>
        </w:tc>
      </w:tr>
    </w:tbl>
    <w:p w14:paraId="33C639D0" w14:textId="268C69CB" w:rsidR="00A70894" w:rsidRPr="00A70894" w:rsidRDefault="0036203B" w:rsidP="00A70894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03B">
        <w:rPr>
          <w:rFonts w:ascii="Times New Roman" w:hAnsi="Times New Roman" w:cs="Times New Roman"/>
          <w:b/>
          <w:bCs/>
          <w:sz w:val="28"/>
          <w:szCs w:val="28"/>
        </w:rPr>
        <w:t>GIẤY MỜI</w:t>
      </w:r>
    </w:p>
    <w:p w14:paraId="00CF40B4" w14:textId="404FC1E7" w:rsidR="00A70894" w:rsidRDefault="00A70894" w:rsidP="00A70894">
      <w:pPr>
        <w:tabs>
          <w:tab w:val="left" w:pos="3150"/>
        </w:tabs>
        <w:spacing w:after="120" w:line="240" w:lineRule="auto"/>
        <w:ind w:firstLine="184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D746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BCH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Đảng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THPT</w:t>
      </w:r>
    </w:p>
    <w:p w14:paraId="29F1EF1E" w14:textId="14A4EABF" w:rsidR="00A70894" w:rsidRDefault="00A70894" w:rsidP="00A70894">
      <w:pPr>
        <w:tabs>
          <w:tab w:val="left" w:pos="315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46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Ban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Giám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Trường THPT</w:t>
      </w:r>
    </w:p>
    <w:p w14:paraId="416F0E71" w14:textId="7481070C" w:rsidR="00A70894" w:rsidRDefault="00A70894" w:rsidP="00A70894">
      <w:pPr>
        <w:tabs>
          <w:tab w:val="left" w:pos="315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46C8">
        <w:rPr>
          <w:rFonts w:ascii="Times New Roman" w:hAnsi="Times New Roman" w:cs="Times New Roman"/>
          <w:b/>
          <w:bCs/>
          <w:sz w:val="28"/>
          <w:szCs w:val="28"/>
        </w:rPr>
        <w:t xml:space="preserve">- Ban </w:t>
      </w:r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BCH Công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đoàn</w:t>
      </w:r>
      <w:proofErr w:type="spellEnd"/>
    </w:p>
    <w:p w14:paraId="5C89E166" w14:textId="085B8A46" w:rsidR="00A70894" w:rsidRDefault="00A70894" w:rsidP="00A70894">
      <w:pPr>
        <w:tabs>
          <w:tab w:val="left" w:pos="315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46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</w:p>
    <w:p w14:paraId="3098EE35" w14:textId="6744CED5" w:rsidR="00A70894" w:rsidRDefault="00A70894" w:rsidP="00A70894">
      <w:pPr>
        <w:tabs>
          <w:tab w:val="left" w:pos="315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46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Các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</w:p>
    <w:p w14:paraId="08FA2E4F" w14:textId="6FA81CC6" w:rsidR="00A70894" w:rsidRPr="00A70894" w:rsidRDefault="00A70894" w:rsidP="00A70894">
      <w:pPr>
        <w:tabs>
          <w:tab w:val="left" w:pos="315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46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Các Chi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đoàn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trực</w:t>
      </w:r>
      <w:proofErr w:type="spellEnd"/>
      <w:r w:rsidRPr="0036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</w:p>
    <w:p w14:paraId="1671E23B" w14:textId="77777777" w:rsidR="0036203B" w:rsidRPr="0036203B" w:rsidRDefault="0036203B" w:rsidP="00A7089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........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ngày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Đoàn TNCS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>;</w:t>
      </w:r>
    </w:p>
    <w:p w14:paraId="2A00B432" w14:textId="79D18B06" w:rsidR="0036203B" w:rsidRPr="0036203B" w:rsidRDefault="0036203B" w:rsidP="00A7089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Trường THPT ......... Đoàn TNCS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Chí Minh Trường THPT ........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thành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Đoàn TNCS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Chí Minh 26/3/1931-26/3/20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Đoàn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Việt Nam.</w:t>
      </w:r>
    </w:p>
    <w:p w14:paraId="780DB5EE" w14:textId="156B2F3E" w:rsidR="0036203B" w:rsidRPr="0036203B" w:rsidRDefault="0036203B" w:rsidP="00B37253">
      <w:pPr>
        <w:tabs>
          <w:tab w:val="right" w:leader="dot" w:pos="9356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3B">
        <w:rPr>
          <w:rFonts w:ascii="Times New Roman" w:hAnsi="Times New Roman" w:cs="Times New Roman"/>
          <w:sz w:val="28"/>
          <w:szCs w:val="28"/>
        </w:rPr>
        <w:t xml:space="preserve">Địa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>: </w:t>
      </w:r>
      <w:r w:rsidR="00B37253">
        <w:rPr>
          <w:rFonts w:ascii="Times New Roman" w:hAnsi="Times New Roman" w:cs="Times New Roman"/>
          <w:sz w:val="28"/>
          <w:szCs w:val="28"/>
        </w:rPr>
        <w:tab/>
      </w:r>
    </w:p>
    <w:p w14:paraId="41096E83" w14:textId="385FACC5" w:rsidR="0036203B" w:rsidRPr="0036203B" w:rsidRDefault="0036203B" w:rsidP="00B37253">
      <w:pPr>
        <w:tabs>
          <w:tab w:val="right" w:leader="dot" w:pos="9356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>: </w:t>
      </w:r>
      <w:r w:rsidR="00B37253">
        <w:rPr>
          <w:rFonts w:ascii="Times New Roman" w:hAnsi="Times New Roman" w:cs="Times New Roman"/>
          <w:sz w:val="28"/>
          <w:szCs w:val="28"/>
        </w:rPr>
        <w:tab/>
      </w:r>
    </w:p>
    <w:p w14:paraId="21E16598" w14:textId="77777777" w:rsidR="0036203B" w:rsidRPr="0036203B" w:rsidRDefault="0036203B" w:rsidP="00A7089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03B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Đoàn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203B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F032F11" w14:textId="7E17E9C8" w:rsidR="0036203B" w:rsidRDefault="0036203B" w:rsidP="00A7089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3B">
        <w:rPr>
          <w:rFonts w:ascii="Times New Roman" w:hAnsi="Times New Roman" w:cs="Times New Roman"/>
          <w:sz w:val="28"/>
          <w:szCs w:val="28"/>
        </w:rPr>
        <w:t xml:space="preserve">Xin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03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36203B">
        <w:rPr>
          <w:rFonts w:ascii="Times New Roman" w:hAnsi="Times New Roman" w:cs="Times New Roman"/>
          <w:sz w:val="28"/>
          <w:szCs w:val="28"/>
        </w:rPr>
        <w:t>!</w:t>
      </w:r>
    </w:p>
    <w:p w14:paraId="574E2AB9" w14:textId="77777777" w:rsidR="00A70894" w:rsidRPr="0036203B" w:rsidRDefault="00A70894" w:rsidP="00A7089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96"/>
      </w:tblGrid>
      <w:tr w:rsidR="00A70894" w14:paraId="30052397" w14:textId="77777777" w:rsidTr="00A70894">
        <w:tc>
          <w:tcPr>
            <w:tcW w:w="4531" w:type="dxa"/>
          </w:tcPr>
          <w:p w14:paraId="25E19955" w14:textId="77777777" w:rsidR="00A70894" w:rsidRDefault="00A70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14:paraId="4F426468" w14:textId="77777777" w:rsidR="00A70894" w:rsidRPr="004874E4" w:rsidRDefault="00A70894" w:rsidP="00A708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BAN CHẤP HÀNH ĐOÀN TRƯỜNG</w:t>
            </w:r>
          </w:p>
          <w:p w14:paraId="5AC41922" w14:textId="4112BD8D" w:rsidR="00A70894" w:rsidRDefault="00A70894" w:rsidP="00A70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BÍ THƯ</w:t>
            </w:r>
          </w:p>
        </w:tc>
      </w:tr>
    </w:tbl>
    <w:p w14:paraId="78EF7E1B" w14:textId="77777777" w:rsidR="005279FD" w:rsidRPr="0036203B" w:rsidRDefault="005279FD">
      <w:pPr>
        <w:rPr>
          <w:rFonts w:ascii="Times New Roman" w:hAnsi="Times New Roman" w:cs="Times New Roman"/>
          <w:sz w:val="28"/>
          <w:szCs w:val="28"/>
        </w:rPr>
      </w:pPr>
    </w:p>
    <w:sectPr w:rsidR="005279FD" w:rsidRPr="0036203B" w:rsidSect="00A70894">
      <w:pgSz w:w="12240" w:h="15840"/>
      <w:pgMar w:top="1418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3B"/>
    <w:rsid w:val="000D4942"/>
    <w:rsid w:val="0036203B"/>
    <w:rsid w:val="004961DE"/>
    <w:rsid w:val="005279FD"/>
    <w:rsid w:val="00A70894"/>
    <w:rsid w:val="00AC5833"/>
    <w:rsid w:val="00B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0CD0"/>
  <w15:chartTrackingRefBased/>
  <w15:docId w15:val="{C0BE4FBD-4B8A-4DFB-979E-919BC61C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2025-03-19T13:11:00Z</dcterms:created>
  <dcterms:modified xsi:type="dcterms:W3CDTF">2025-03-19T13:33:00Z</dcterms:modified>
</cp:coreProperties>
</file>