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5588B" w14:textId="77777777" w:rsidR="008A2494" w:rsidRPr="00CE1965" w:rsidRDefault="008A2494" w:rsidP="008A2494">
      <w:pPr>
        <w:spacing w:after="100"/>
        <w:jc w:val="center"/>
        <w:rPr>
          <w:rFonts w:ascii="Times New Roman" w:eastAsia="Times New Roman" w:hAnsi="Times New Roman"/>
          <w:b/>
          <w:bCs/>
          <w:color w:val="000000" w:themeColor="text1"/>
          <w:sz w:val="28"/>
          <w:szCs w:val="28"/>
          <w:lang w:eastAsia="en-US"/>
        </w:rPr>
      </w:pPr>
      <w:r w:rsidRPr="00CE1965">
        <w:rPr>
          <w:rFonts w:ascii="Times New Roman" w:eastAsia="Times New Roman" w:hAnsi="Times New Roman"/>
          <w:b/>
          <w:bCs/>
          <w:color w:val="000000" w:themeColor="text1"/>
          <w:sz w:val="28"/>
          <w:szCs w:val="28"/>
          <w:lang w:eastAsia="en-US"/>
        </w:rPr>
        <w:t>MẪU ĐỀ CƯƠNG BÁO CÁO SINH HOẠT CHUYÊN ĐỀ</w:t>
      </w:r>
    </w:p>
    <w:p w14:paraId="62BF9F70" w14:textId="77777777" w:rsidR="00492F04" w:rsidRDefault="00492F04" w:rsidP="008A2494">
      <w:pPr>
        <w:spacing w:after="100"/>
        <w:jc w:val="center"/>
        <w:rPr>
          <w:rFonts w:ascii="Times New Roman" w:eastAsia="Times New Roman" w:hAnsi="Times New Roman"/>
          <w:b/>
          <w:bCs/>
          <w:color w:val="000000" w:themeColor="text1"/>
          <w:sz w:val="28"/>
          <w:szCs w:val="28"/>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2041D" w14:paraId="2C499F67" w14:textId="77777777" w:rsidTr="00C64942">
        <w:tc>
          <w:tcPr>
            <w:tcW w:w="4531" w:type="dxa"/>
          </w:tcPr>
          <w:p w14:paraId="4270A1BF" w14:textId="75F9F7DF" w:rsidR="00B2041D" w:rsidRDefault="00C64942" w:rsidP="008A2494">
            <w:pPr>
              <w:spacing w:after="100"/>
              <w:jc w:val="center"/>
              <w:rPr>
                <w:rFonts w:ascii="Times New Roman" w:eastAsia="Times New Roman" w:hAnsi="Times New Roman"/>
                <w:color w:val="000000" w:themeColor="text1"/>
                <w:sz w:val="28"/>
                <w:szCs w:val="28"/>
                <w:lang w:eastAsia="en-US"/>
              </w:rPr>
            </w:pPr>
            <w:r>
              <w:rPr>
                <w:rFonts w:ascii="Times New Roman" w:eastAsia="Times New Roman" w:hAnsi="Times New Roman"/>
                <w:color w:val="000000" w:themeColor="text1"/>
                <w:sz w:val="28"/>
                <w:szCs w:val="28"/>
                <w:lang w:eastAsia="en-US"/>
              </w:rPr>
              <w:t>ĐẢNG BỘ….</w:t>
            </w:r>
          </w:p>
          <w:p w14:paraId="11AE273A" w14:textId="698A2C2A" w:rsidR="00C64942" w:rsidRPr="00C64942" w:rsidRDefault="00C64942" w:rsidP="008A2494">
            <w:pPr>
              <w:spacing w:after="100"/>
              <w:jc w:val="center"/>
              <w:rPr>
                <w:rFonts w:ascii="Times New Roman" w:eastAsia="Times New Roman" w:hAnsi="Times New Roman"/>
                <w:b/>
                <w:color w:val="000000" w:themeColor="text1"/>
                <w:sz w:val="28"/>
                <w:szCs w:val="28"/>
                <w:lang w:eastAsia="en-US"/>
              </w:rPr>
            </w:pPr>
            <w:r w:rsidRPr="00C64942">
              <w:rPr>
                <w:rFonts w:ascii="Times New Roman" w:eastAsia="Times New Roman" w:hAnsi="Times New Roman"/>
                <w:b/>
                <w:color w:val="000000" w:themeColor="text1"/>
                <w:sz w:val="28"/>
                <w:szCs w:val="28"/>
                <w:lang w:eastAsia="en-US"/>
              </w:rPr>
              <w:t>CHI BỘ…..</w:t>
            </w:r>
          </w:p>
        </w:tc>
        <w:tc>
          <w:tcPr>
            <w:tcW w:w="4531" w:type="dxa"/>
          </w:tcPr>
          <w:p w14:paraId="61238F9F" w14:textId="7DEB622A" w:rsidR="00B2041D" w:rsidRDefault="00CE1965" w:rsidP="008A2494">
            <w:pPr>
              <w:spacing w:after="100"/>
              <w:jc w:val="center"/>
              <w:rPr>
                <w:rFonts w:ascii="Times New Roman" w:eastAsia="Times New Roman" w:hAnsi="Times New Roman"/>
                <w:color w:val="000000" w:themeColor="text1"/>
                <w:sz w:val="28"/>
                <w:szCs w:val="28"/>
                <w:lang w:eastAsia="en-US"/>
              </w:rPr>
            </w:pPr>
            <w:r>
              <w:rPr>
                <w:rFonts w:ascii="Times New Roman" w:eastAsia="Times New Roman" w:hAnsi="Times New Roman"/>
                <w:b/>
                <w:bCs/>
                <w:noProof/>
                <w:color w:val="000000" w:themeColor="text1"/>
                <w:sz w:val="28"/>
                <w:szCs w:val="28"/>
                <w:lang w:eastAsia="en-US"/>
              </w:rPr>
              <mc:AlternateContent>
                <mc:Choice Requires="wps">
                  <w:drawing>
                    <wp:anchor distT="0" distB="0" distL="114300" distR="114300" simplePos="0" relativeHeight="251659264" behindDoc="0" locked="0" layoutInCell="1" allowOverlap="1" wp14:anchorId="4A21F259" wp14:editId="7AC9D685">
                      <wp:simplePos x="0" y="0"/>
                      <wp:positionH relativeFrom="column">
                        <wp:posOffset>295934</wp:posOffset>
                      </wp:positionH>
                      <wp:positionV relativeFrom="paragraph">
                        <wp:posOffset>219087</wp:posOffset>
                      </wp:positionV>
                      <wp:extent cx="2130724"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213072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34DAC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3pt,17.25pt" to="191.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" strokecolor="black [3200]" strokeweight=".5pt">
                      <v:stroke joinstyle="miter"/>
                    </v:line>
                  </w:pict>
                </mc:Fallback>
              </mc:AlternateContent>
            </w:r>
            <w:r w:rsidR="00C64942" w:rsidRPr="009F4BA6">
              <w:rPr>
                <w:rFonts w:ascii="Times New Roman" w:eastAsia="Times New Roman" w:hAnsi="Times New Roman"/>
                <w:b/>
                <w:bCs/>
                <w:color w:val="000000" w:themeColor="text1"/>
                <w:sz w:val="28"/>
                <w:szCs w:val="28"/>
                <w:lang w:eastAsia="en-US"/>
              </w:rPr>
              <w:t>ĐẢNG CỘNG SẢN VIỆT NAM</w:t>
            </w:r>
          </w:p>
        </w:tc>
      </w:tr>
      <w:tr w:rsidR="00C64942" w14:paraId="322D307B" w14:textId="77777777" w:rsidTr="00C64942">
        <w:tc>
          <w:tcPr>
            <w:tcW w:w="4531" w:type="dxa"/>
          </w:tcPr>
          <w:p w14:paraId="2104DB9A" w14:textId="35281A67" w:rsidR="00C64942" w:rsidRDefault="00C64942" w:rsidP="008A2494">
            <w:pPr>
              <w:spacing w:after="100"/>
              <w:jc w:val="center"/>
              <w:rPr>
                <w:rFonts w:ascii="Times New Roman" w:eastAsia="Times New Roman" w:hAnsi="Times New Roman"/>
                <w:color w:val="000000" w:themeColor="text1"/>
                <w:sz w:val="28"/>
                <w:szCs w:val="28"/>
                <w:lang w:eastAsia="en-US"/>
              </w:rPr>
            </w:pPr>
            <w:r>
              <w:rPr>
                <w:rFonts w:ascii="Times New Roman" w:eastAsia="Times New Roman" w:hAnsi="Times New Roman"/>
                <w:color w:val="000000" w:themeColor="text1"/>
                <w:sz w:val="28"/>
                <w:szCs w:val="28"/>
                <w:lang w:eastAsia="en-US"/>
              </w:rPr>
              <w:t>Số: …-BC/CB</w:t>
            </w:r>
          </w:p>
        </w:tc>
        <w:tc>
          <w:tcPr>
            <w:tcW w:w="4531" w:type="dxa"/>
          </w:tcPr>
          <w:p w14:paraId="52697152" w14:textId="721204E0" w:rsidR="00C64942" w:rsidRPr="009F4BA6" w:rsidRDefault="00C64942" w:rsidP="008A2494">
            <w:pPr>
              <w:spacing w:after="100"/>
              <w:jc w:val="center"/>
              <w:rPr>
                <w:rFonts w:ascii="Times New Roman" w:eastAsia="Times New Roman" w:hAnsi="Times New Roman"/>
                <w:b/>
                <w:bCs/>
                <w:color w:val="000000" w:themeColor="text1"/>
                <w:sz w:val="28"/>
                <w:szCs w:val="28"/>
                <w:lang w:eastAsia="en-US"/>
              </w:rPr>
            </w:pPr>
            <w:r w:rsidRPr="00C64942">
              <w:rPr>
                <w:rFonts w:ascii="Times New Roman" w:eastAsia="Times New Roman" w:hAnsi="Times New Roman"/>
                <w:bCs/>
                <w:color w:val="000000" w:themeColor="text1"/>
                <w:sz w:val="28"/>
                <w:szCs w:val="28"/>
                <w:lang w:eastAsia="en-US"/>
              </w:rPr>
              <w:t>…</w:t>
            </w:r>
            <w:r w:rsidRPr="009F4BA6">
              <w:rPr>
                <w:rFonts w:ascii="Times New Roman" w:eastAsia="Times New Roman" w:hAnsi="Times New Roman"/>
                <w:i/>
                <w:iCs/>
                <w:color w:val="000000" w:themeColor="text1"/>
                <w:sz w:val="28"/>
                <w:szCs w:val="28"/>
                <w:lang w:eastAsia="en-US"/>
              </w:rPr>
              <w:t>, ngày.....tháng ... năm 20....</w:t>
            </w:r>
          </w:p>
        </w:tc>
      </w:tr>
    </w:tbl>
    <w:p w14:paraId="3FDD56EE" w14:textId="77777777" w:rsidR="008A2494" w:rsidRPr="009F4BA6" w:rsidRDefault="008A2494" w:rsidP="008A2494">
      <w:pPr>
        <w:spacing w:after="100"/>
        <w:rPr>
          <w:rFonts w:ascii="Times New Roman" w:eastAsia="Times New Roman" w:hAnsi="Times New Roman"/>
          <w:color w:val="000000" w:themeColor="text1"/>
          <w:sz w:val="28"/>
          <w:szCs w:val="28"/>
          <w:lang w:eastAsia="en-US"/>
        </w:rPr>
      </w:pPr>
    </w:p>
    <w:p w14:paraId="658E618A" w14:textId="77777777" w:rsidR="008A2494" w:rsidRPr="009F4BA6" w:rsidRDefault="008A2494" w:rsidP="00F045A1">
      <w:pPr>
        <w:spacing w:before="120" w:after="120"/>
        <w:jc w:val="center"/>
        <w:rPr>
          <w:rFonts w:ascii="Times New Roman" w:eastAsia="Times New Roman" w:hAnsi="Times New Roman"/>
          <w:color w:val="000000" w:themeColor="text1"/>
          <w:sz w:val="28"/>
          <w:szCs w:val="28"/>
          <w:lang w:eastAsia="en-US"/>
        </w:rPr>
      </w:pPr>
      <w:r w:rsidRPr="009F4BA6">
        <w:rPr>
          <w:rFonts w:ascii="Times New Roman" w:eastAsia="Times New Roman" w:hAnsi="Times New Roman"/>
          <w:b/>
          <w:bCs/>
          <w:color w:val="000000" w:themeColor="text1"/>
          <w:sz w:val="28"/>
          <w:szCs w:val="28"/>
          <w:lang w:eastAsia="en-US"/>
        </w:rPr>
        <w:t>B</w:t>
      </w:r>
      <w:r>
        <w:rPr>
          <w:rFonts w:ascii="Times New Roman" w:eastAsia="Times New Roman" w:hAnsi="Times New Roman"/>
          <w:b/>
          <w:bCs/>
          <w:color w:val="000000" w:themeColor="text1"/>
          <w:sz w:val="28"/>
          <w:szCs w:val="28"/>
          <w:lang w:eastAsia="en-US"/>
        </w:rPr>
        <w:t>Á</w:t>
      </w:r>
      <w:r w:rsidRPr="009F4BA6">
        <w:rPr>
          <w:rFonts w:ascii="Times New Roman" w:eastAsia="Times New Roman" w:hAnsi="Times New Roman"/>
          <w:b/>
          <w:bCs/>
          <w:color w:val="000000" w:themeColor="text1"/>
          <w:sz w:val="28"/>
          <w:szCs w:val="28"/>
          <w:lang w:eastAsia="en-US"/>
        </w:rPr>
        <w:t>O CÁO</w:t>
      </w:r>
    </w:p>
    <w:p w14:paraId="2240E664" w14:textId="18FECB1C" w:rsidR="008A2494" w:rsidRPr="00C64942" w:rsidRDefault="00C64942" w:rsidP="00F045A1">
      <w:pPr>
        <w:spacing w:before="120" w:after="120"/>
        <w:jc w:val="center"/>
        <w:rPr>
          <w:rFonts w:ascii="Times New Roman" w:eastAsia="Times New Roman" w:hAnsi="Times New Roman"/>
          <w:color w:val="000000" w:themeColor="text1"/>
          <w:sz w:val="28"/>
          <w:szCs w:val="28"/>
          <w:lang w:eastAsia="en-US"/>
        </w:rPr>
      </w:pPr>
      <w:r>
        <w:rPr>
          <w:rFonts w:ascii="Times New Roman" w:eastAsia="Times New Roman" w:hAnsi="Times New Roman"/>
          <w:color w:val="000000" w:themeColor="text1"/>
          <w:sz w:val="28"/>
          <w:szCs w:val="28"/>
          <w:lang w:eastAsia="en-US"/>
        </w:rPr>
        <w:t>Nội dung chuyên đề</w:t>
      </w:r>
      <w:r w:rsidR="008A2494" w:rsidRPr="00C64942">
        <w:rPr>
          <w:rFonts w:ascii="Times New Roman" w:eastAsia="Times New Roman" w:hAnsi="Times New Roman"/>
          <w:color w:val="000000" w:themeColor="text1"/>
          <w:sz w:val="28"/>
          <w:szCs w:val="28"/>
          <w:lang w:eastAsia="en-US"/>
        </w:rPr>
        <w:t>.......</w:t>
      </w:r>
    </w:p>
    <w:p w14:paraId="2ED35C73" w14:textId="77777777" w:rsidR="008A2494" w:rsidRDefault="008A2494" w:rsidP="00F045A1">
      <w:pPr>
        <w:spacing w:before="120" w:after="120"/>
        <w:rPr>
          <w:rFonts w:ascii="Times New Roman" w:eastAsia="Times New Roman" w:hAnsi="Times New Roman"/>
          <w:b/>
          <w:bCs/>
          <w:color w:val="000000" w:themeColor="text1"/>
          <w:sz w:val="28"/>
          <w:szCs w:val="28"/>
          <w:lang w:eastAsia="en-US"/>
        </w:rPr>
      </w:pPr>
    </w:p>
    <w:p w14:paraId="7D8E849C" w14:textId="77777777" w:rsidR="008A2494" w:rsidRPr="009F4BA6" w:rsidRDefault="008A2494" w:rsidP="00F045A1">
      <w:pPr>
        <w:spacing w:before="120" w:after="120"/>
        <w:rPr>
          <w:rFonts w:ascii="Times New Roman" w:eastAsia="Times New Roman" w:hAnsi="Times New Roman"/>
          <w:color w:val="000000" w:themeColor="text1"/>
          <w:sz w:val="28"/>
          <w:szCs w:val="28"/>
          <w:lang w:eastAsia="en-US"/>
        </w:rPr>
      </w:pPr>
      <w:r w:rsidRPr="009F4BA6">
        <w:rPr>
          <w:rFonts w:ascii="Times New Roman" w:eastAsia="Times New Roman" w:hAnsi="Times New Roman"/>
          <w:b/>
          <w:bCs/>
          <w:color w:val="000000" w:themeColor="text1"/>
          <w:sz w:val="28"/>
          <w:szCs w:val="28"/>
          <w:lang w:eastAsia="en-US"/>
        </w:rPr>
        <w:t>1. Đặc điểm, tình hình (hoặc cơ sở lý luận) liên quan đến chuyên đề</w:t>
      </w:r>
    </w:p>
    <w:p w14:paraId="264C83B5" w14:textId="4686784D" w:rsidR="008A2494" w:rsidRPr="009F4BA6" w:rsidRDefault="008A2494" w:rsidP="00F045A1">
      <w:pPr>
        <w:spacing w:before="120" w:after="120"/>
        <w:rPr>
          <w:rFonts w:ascii="Times New Roman" w:eastAsia="Times New Roman" w:hAnsi="Times New Roman"/>
          <w:color w:val="000000" w:themeColor="text1"/>
          <w:sz w:val="28"/>
          <w:szCs w:val="28"/>
          <w:lang w:eastAsia="en-US"/>
        </w:rPr>
      </w:pPr>
      <w:r w:rsidRPr="009F4BA6">
        <w:rPr>
          <w:rFonts w:ascii="Times New Roman" w:eastAsia="Times New Roman" w:hAnsi="Times New Roman"/>
          <w:color w:val="000000" w:themeColor="text1"/>
          <w:sz w:val="28"/>
          <w:szCs w:val="28"/>
          <w:lang w:eastAsia="en-US"/>
        </w:rPr>
        <w:t>- Làm rõ sự cần thiết của chuyên đề; đặc điểm, tình hình, cơ sở lý luận, pháp</w:t>
      </w:r>
      <w:r w:rsidR="00CC0569" w:rsidRPr="00CC0569">
        <w:rPr>
          <w:rFonts w:ascii="Times New Roman" w:eastAsia="Times New Roman" w:hAnsi="Times New Roman"/>
          <w:color w:val="000000" w:themeColor="text1"/>
          <w:sz w:val="28"/>
          <w:szCs w:val="28"/>
          <w:lang w:eastAsia="en-US"/>
        </w:rPr>
        <w:t xml:space="preserve"> </w:t>
      </w:r>
      <w:r w:rsidRPr="009F4BA6">
        <w:rPr>
          <w:rFonts w:ascii="Times New Roman" w:eastAsia="Times New Roman" w:hAnsi="Times New Roman"/>
          <w:color w:val="000000" w:themeColor="text1"/>
          <w:sz w:val="28"/>
          <w:szCs w:val="28"/>
          <w:lang w:eastAsia="en-US"/>
        </w:rPr>
        <w:t>lý, thực tiễn liên quan (nêu ngắn gọn).</w:t>
      </w:r>
    </w:p>
    <w:p w14:paraId="60657B89" w14:textId="77777777" w:rsidR="008A2494" w:rsidRPr="009F4BA6" w:rsidRDefault="008A2494" w:rsidP="00F045A1">
      <w:pPr>
        <w:spacing w:before="120" w:after="120"/>
        <w:rPr>
          <w:rFonts w:ascii="Times New Roman" w:eastAsia="Times New Roman" w:hAnsi="Times New Roman"/>
          <w:color w:val="000000" w:themeColor="text1"/>
          <w:sz w:val="28"/>
          <w:szCs w:val="28"/>
          <w:lang w:eastAsia="en-US"/>
        </w:rPr>
      </w:pPr>
      <w:r w:rsidRPr="009F4BA6">
        <w:rPr>
          <w:rFonts w:ascii="Times New Roman" w:eastAsia="Times New Roman" w:hAnsi="Times New Roman"/>
          <w:color w:val="000000" w:themeColor="text1"/>
          <w:sz w:val="28"/>
          <w:szCs w:val="28"/>
          <w:lang w:eastAsia="en-US"/>
        </w:rPr>
        <w:t>- Yêu cầu, đối tượng, phạm vi của chuyên đề.</w:t>
      </w:r>
    </w:p>
    <w:p w14:paraId="30412D3C" w14:textId="77777777" w:rsidR="008A2494" w:rsidRPr="009F4BA6" w:rsidRDefault="008A2494" w:rsidP="00F045A1">
      <w:pPr>
        <w:spacing w:before="120" w:after="120"/>
        <w:rPr>
          <w:rFonts w:ascii="Times New Roman" w:eastAsia="Times New Roman" w:hAnsi="Times New Roman"/>
          <w:color w:val="000000" w:themeColor="text1"/>
          <w:sz w:val="28"/>
          <w:szCs w:val="28"/>
          <w:lang w:eastAsia="en-US"/>
        </w:rPr>
      </w:pPr>
      <w:r w:rsidRPr="009F4BA6">
        <w:rPr>
          <w:rFonts w:ascii="Times New Roman" w:eastAsia="Times New Roman" w:hAnsi="Times New Roman"/>
          <w:color w:val="000000" w:themeColor="text1"/>
          <w:sz w:val="28"/>
          <w:szCs w:val="28"/>
          <w:lang w:eastAsia="en-US"/>
        </w:rPr>
        <w:t>- Ý nghĩa của chuyên đề.</w:t>
      </w:r>
    </w:p>
    <w:p w14:paraId="4F7110F1" w14:textId="77777777" w:rsidR="008A2494" w:rsidRPr="009F4BA6" w:rsidRDefault="008A2494" w:rsidP="00F045A1">
      <w:pPr>
        <w:spacing w:before="120" w:after="120"/>
        <w:rPr>
          <w:rFonts w:ascii="Times New Roman" w:eastAsia="Times New Roman" w:hAnsi="Times New Roman"/>
          <w:color w:val="000000" w:themeColor="text1"/>
          <w:sz w:val="28"/>
          <w:szCs w:val="28"/>
          <w:lang w:eastAsia="en-US"/>
        </w:rPr>
      </w:pPr>
      <w:r w:rsidRPr="009F4BA6">
        <w:rPr>
          <w:rFonts w:ascii="Times New Roman" w:eastAsia="Times New Roman" w:hAnsi="Times New Roman"/>
          <w:b/>
          <w:bCs/>
          <w:color w:val="000000" w:themeColor="text1"/>
          <w:sz w:val="28"/>
          <w:szCs w:val="28"/>
          <w:lang w:eastAsia="en-US"/>
        </w:rPr>
        <w:t>2. Thực trạng và kết quả thực hiện</w:t>
      </w:r>
    </w:p>
    <w:p w14:paraId="3FA3C598" w14:textId="77777777" w:rsidR="008A2494" w:rsidRPr="009F4BA6" w:rsidRDefault="008A2494" w:rsidP="00F045A1">
      <w:pPr>
        <w:spacing w:before="120" w:after="120"/>
        <w:rPr>
          <w:rFonts w:ascii="Times New Roman" w:eastAsia="Times New Roman" w:hAnsi="Times New Roman"/>
          <w:color w:val="000000" w:themeColor="text1"/>
          <w:sz w:val="28"/>
          <w:szCs w:val="28"/>
          <w:lang w:eastAsia="en-US"/>
        </w:rPr>
      </w:pPr>
      <w:r w:rsidRPr="009F4BA6">
        <w:rPr>
          <w:rFonts w:ascii="Times New Roman" w:eastAsia="Times New Roman" w:hAnsi="Times New Roman"/>
          <w:color w:val="000000" w:themeColor="text1"/>
          <w:sz w:val="28"/>
          <w:szCs w:val="28"/>
          <w:lang w:eastAsia="en-US"/>
        </w:rPr>
        <w:t>- Phân tích đánh giá thực trạng của nội dung chuyên đề (đưa ra các số liệu, thực trạng tình hình của vấn đề về kết quả đã và đang thực hiện; những ưu điểm, khuyết điểm, hạn chế, thuận lợi, khó khăn và nguyên nhân).</w:t>
      </w:r>
    </w:p>
    <w:p w14:paraId="08E01C1C" w14:textId="77777777" w:rsidR="008A2494" w:rsidRPr="009F4BA6" w:rsidRDefault="008A2494" w:rsidP="00F045A1">
      <w:pPr>
        <w:spacing w:before="120" w:after="120"/>
        <w:rPr>
          <w:rFonts w:ascii="Times New Roman" w:eastAsia="Times New Roman" w:hAnsi="Times New Roman"/>
          <w:color w:val="000000" w:themeColor="text1"/>
          <w:sz w:val="28"/>
          <w:szCs w:val="28"/>
          <w:lang w:eastAsia="en-US"/>
        </w:rPr>
      </w:pPr>
      <w:r w:rsidRPr="009F4BA6">
        <w:rPr>
          <w:rFonts w:ascii="Times New Roman" w:eastAsia="Times New Roman" w:hAnsi="Times New Roman"/>
          <w:color w:val="000000" w:themeColor="text1"/>
          <w:sz w:val="28"/>
          <w:szCs w:val="28"/>
          <w:lang w:eastAsia="en-US"/>
        </w:rPr>
        <w:t>- Đánh giá chung.</w:t>
      </w:r>
    </w:p>
    <w:p w14:paraId="18A30104" w14:textId="0A6363EB" w:rsidR="008A2494" w:rsidRPr="009F4BA6" w:rsidRDefault="008A2494" w:rsidP="00F045A1">
      <w:pPr>
        <w:spacing w:before="120" w:after="120"/>
        <w:rPr>
          <w:rFonts w:ascii="Times New Roman" w:eastAsia="Times New Roman" w:hAnsi="Times New Roman"/>
          <w:b/>
          <w:bCs/>
          <w:color w:val="000000" w:themeColor="text1"/>
          <w:sz w:val="28"/>
          <w:szCs w:val="28"/>
          <w:lang w:eastAsia="en-US"/>
        </w:rPr>
      </w:pPr>
      <w:r w:rsidRPr="009F4BA6">
        <w:rPr>
          <w:rFonts w:ascii="Times New Roman" w:eastAsia="Times New Roman" w:hAnsi="Times New Roman"/>
          <w:b/>
          <w:bCs/>
          <w:color w:val="000000" w:themeColor="text1"/>
          <w:sz w:val="28"/>
          <w:szCs w:val="28"/>
          <w:lang w:eastAsia="en-US"/>
        </w:rPr>
        <w:t>3. Mục tiêu, phương hướng, nhiệm vụ, các giải pháp và xác định phương án thực hiện</w:t>
      </w:r>
      <w:r w:rsidR="007C4811">
        <w:rPr>
          <w:rFonts w:ascii="Times New Roman" w:eastAsia="Times New Roman" w:hAnsi="Times New Roman"/>
          <w:b/>
          <w:bCs/>
          <w:color w:val="000000" w:themeColor="text1"/>
          <w:sz w:val="28"/>
          <w:szCs w:val="28"/>
          <w:lang w:eastAsia="en-US"/>
        </w:rPr>
        <w:t xml:space="preserve"> </w:t>
      </w:r>
      <w:r w:rsidRPr="009F4BA6">
        <w:rPr>
          <w:rFonts w:ascii="Times New Roman" w:eastAsia="Times New Roman" w:hAnsi="Times New Roman"/>
          <w:b/>
          <w:bCs/>
          <w:color w:val="000000" w:themeColor="text1"/>
          <w:sz w:val="28"/>
          <w:szCs w:val="28"/>
          <w:lang w:eastAsia="en-US"/>
        </w:rPr>
        <w:t>(kể cả nhân lực, thời gian, dự kiến kinh ph</w:t>
      </w:r>
      <w:r w:rsidR="001235F5">
        <w:rPr>
          <w:rFonts w:ascii="Times New Roman" w:eastAsia="Times New Roman" w:hAnsi="Times New Roman"/>
          <w:b/>
          <w:bCs/>
          <w:color w:val="000000" w:themeColor="text1"/>
          <w:sz w:val="28"/>
          <w:szCs w:val="28"/>
          <w:lang w:eastAsia="en-US"/>
        </w:rPr>
        <w:t>í)</w:t>
      </w:r>
    </w:p>
    <w:p w14:paraId="406ABBB0" w14:textId="77777777" w:rsidR="008A2494" w:rsidRPr="009F4BA6" w:rsidRDefault="008A2494" w:rsidP="00F045A1">
      <w:pPr>
        <w:spacing w:before="120" w:after="120"/>
        <w:rPr>
          <w:rFonts w:ascii="Times New Roman" w:eastAsia="Times New Roman" w:hAnsi="Times New Roman"/>
          <w:color w:val="000000" w:themeColor="text1"/>
          <w:sz w:val="28"/>
          <w:szCs w:val="28"/>
          <w:lang w:eastAsia="en-US"/>
        </w:rPr>
      </w:pPr>
      <w:r w:rsidRPr="009F4BA6">
        <w:rPr>
          <w:rFonts w:ascii="Times New Roman" w:eastAsia="Times New Roman" w:hAnsi="Times New Roman"/>
          <w:color w:val="000000" w:themeColor="text1"/>
          <w:sz w:val="28"/>
          <w:szCs w:val="28"/>
          <w:lang w:eastAsia="en-US"/>
        </w:rPr>
        <w:t>Các mục tiêu, nhiệm vụ, giải pháp, biện pháp, phân công tổ chức thực hiện phải rõ ràng, xác định rõ từng khâu, từng giai đoạn tiến hành với thời gian cụ thể, tính khả thi trong thực tiễn.</w:t>
      </w:r>
    </w:p>
    <w:p w14:paraId="59AF227B" w14:textId="77777777" w:rsidR="008A2494" w:rsidRPr="009F4BA6" w:rsidRDefault="008A2494" w:rsidP="00F045A1">
      <w:pPr>
        <w:spacing w:before="120" w:after="120"/>
        <w:rPr>
          <w:rFonts w:ascii="Times New Roman" w:eastAsia="Times New Roman" w:hAnsi="Times New Roman"/>
          <w:color w:val="000000" w:themeColor="text1"/>
          <w:sz w:val="28"/>
          <w:szCs w:val="28"/>
          <w:lang w:eastAsia="en-US"/>
        </w:rPr>
      </w:pPr>
      <w:r w:rsidRPr="009F4BA6">
        <w:rPr>
          <w:rFonts w:ascii="Times New Roman" w:eastAsia="Times New Roman" w:hAnsi="Times New Roman"/>
          <w:b/>
          <w:bCs/>
          <w:color w:val="000000" w:themeColor="text1"/>
          <w:sz w:val="28"/>
          <w:szCs w:val="28"/>
          <w:lang w:eastAsia="en-US"/>
        </w:rPr>
        <w:t>4. Tổ chức thực hiện</w:t>
      </w:r>
    </w:p>
    <w:p w14:paraId="21FCDD81" w14:textId="77777777" w:rsidR="007C4811" w:rsidRDefault="008A2494" w:rsidP="00F045A1">
      <w:pPr>
        <w:spacing w:before="120" w:after="120"/>
        <w:rPr>
          <w:rFonts w:ascii="Times New Roman" w:eastAsia="Times New Roman" w:hAnsi="Times New Roman"/>
          <w:color w:val="000000" w:themeColor="text1"/>
          <w:sz w:val="28"/>
          <w:szCs w:val="28"/>
          <w:lang w:eastAsia="en-US"/>
        </w:rPr>
      </w:pPr>
      <w:r w:rsidRPr="009F4BA6">
        <w:rPr>
          <w:rFonts w:ascii="Times New Roman" w:eastAsia="Times New Roman" w:hAnsi="Times New Roman"/>
          <w:color w:val="000000" w:themeColor="text1"/>
          <w:sz w:val="28"/>
          <w:szCs w:val="28"/>
          <w:lang w:eastAsia="en-US"/>
        </w:rPr>
        <w:t>Phân công nhiệm vụ cụ thể cho các tổ chức (Chi ủy, Ban nhân dân thôn, chi hội, chi đoàn, ban công t</w:t>
      </w:r>
      <w:bookmarkStart w:id="0" w:name="_GoBack"/>
      <w:bookmarkEnd w:id="0"/>
      <w:r w:rsidRPr="009F4BA6">
        <w:rPr>
          <w:rFonts w:ascii="Times New Roman" w:eastAsia="Times New Roman" w:hAnsi="Times New Roman"/>
          <w:color w:val="000000" w:themeColor="text1"/>
          <w:sz w:val="28"/>
          <w:szCs w:val="28"/>
          <w:lang w:eastAsia="en-US"/>
        </w:rPr>
        <w:t xml:space="preserve">ác mặt trận, công đoàn, đoàn thanh niên...), cá nhân (cán bộ, đảng viên) do chi bộ, đảng bộ lãnh đạo, chỉ đạo phù hợp với chức năng, nhiệm vụ, năng lực, sở trường; xác định cụ thể thời gian, tiến độ, cách thức tiến hành để tổ chức thực hiện nhiệm vụ liên quan đến chuyên đề để đạt được kết quả cao nhất. </w:t>
      </w:r>
    </w:p>
    <w:p w14:paraId="2ECAB6D4" w14:textId="7CCA5B00" w:rsidR="008A2494" w:rsidRPr="007C4811" w:rsidRDefault="008A2494" w:rsidP="00F045A1">
      <w:pPr>
        <w:spacing w:before="120" w:after="120"/>
        <w:rPr>
          <w:rFonts w:ascii="Times New Roman" w:eastAsia="Times New Roman" w:hAnsi="Times New Roman"/>
          <w:b/>
          <w:color w:val="000000" w:themeColor="text1"/>
          <w:sz w:val="28"/>
          <w:szCs w:val="28"/>
          <w:lang w:eastAsia="en-US"/>
        </w:rPr>
      </w:pPr>
      <w:r w:rsidRPr="007C4811">
        <w:rPr>
          <w:rFonts w:ascii="Times New Roman" w:eastAsia="Times New Roman" w:hAnsi="Times New Roman"/>
          <w:b/>
          <w:color w:val="000000" w:themeColor="text1"/>
          <w:sz w:val="28"/>
          <w:szCs w:val="28"/>
          <w:lang w:eastAsia="en-US"/>
        </w:rPr>
        <w:t>5. Kết luận, kiến nghị, đề xuất</w:t>
      </w:r>
    </w:p>
    <w:p w14:paraId="31D4BD4E" w14:textId="77777777" w:rsidR="008A2494" w:rsidRPr="009F4BA6" w:rsidRDefault="008A2494" w:rsidP="00F045A1">
      <w:pPr>
        <w:spacing w:before="120" w:after="120"/>
        <w:rPr>
          <w:rFonts w:ascii="Times New Roman" w:eastAsia="Times New Roman" w:hAnsi="Times New Roman"/>
          <w:color w:val="000000" w:themeColor="text1"/>
          <w:sz w:val="28"/>
          <w:szCs w:val="28"/>
          <w:lang w:eastAsia="en-US"/>
        </w:rPr>
      </w:pPr>
      <w:r w:rsidRPr="009F4BA6">
        <w:rPr>
          <w:rFonts w:ascii="Times New Roman" w:eastAsia="Times New Roman" w:hAnsi="Times New Roman"/>
          <w:color w:val="000000" w:themeColor="text1"/>
          <w:sz w:val="28"/>
          <w:szCs w:val="28"/>
          <w:lang w:eastAsia="en-US"/>
        </w:rPr>
        <w:t>Kiến nghị đối với cấp trên, cấp có thẩm quyền những vấn đề liên quan đến nội dung chuyên đề (nếu có).</w:t>
      </w:r>
    </w:p>
    <w:p w14:paraId="032AE519" w14:textId="7A121797" w:rsidR="008A2494" w:rsidRPr="007C4811" w:rsidRDefault="008A2494" w:rsidP="00F045A1">
      <w:pPr>
        <w:spacing w:before="120" w:after="120"/>
        <w:rPr>
          <w:rFonts w:ascii="Times New Roman" w:eastAsia="Times New Roman" w:hAnsi="Times New Roman"/>
          <w:color w:val="000000" w:themeColor="text1"/>
          <w:sz w:val="28"/>
          <w:szCs w:val="28"/>
          <w:lang w:eastAsia="en-US"/>
        </w:rPr>
      </w:pPr>
      <w:r w:rsidRPr="009F4BA6">
        <w:rPr>
          <w:rFonts w:ascii="Times New Roman" w:eastAsia="Times New Roman" w:hAnsi="Times New Roman"/>
          <w:i/>
          <w:iCs/>
          <w:color w:val="000000" w:themeColor="text1"/>
          <w:sz w:val="28"/>
          <w:szCs w:val="28"/>
          <w:lang w:eastAsia="en-US"/>
        </w:rPr>
        <w:t>Lưu ý: Người chủ trì hoặc người được phân công chuẩn bị nội dung sinh hoạt chuyên để cần gọi ý nội dung hoặc đặt những câu hỏi có liên quan để dùng viên nghiên cứu, suy nghĩ và tham gia tại buổi sinh hoạt.</w:t>
      </w:r>
    </w:p>
    <w:sectPr w:rsidR="008A2494" w:rsidRPr="007C4811" w:rsidSect="00413C4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625"/>
    <w:rsid w:val="001235F5"/>
    <w:rsid w:val="00413C4D"/>
    <w:rsid w:val="00492F04"/>
    <w:rsid w:val="00723567"/>
    <w:rsid w:val="007C4811"/>
    <w:rsid w:val="008A2494"/>
    <w:rsid w:val="00B2041D"/>
    <w:rsid w:val="00C64942"/>
    <w:rsid w:val="00C96625"/>
    <w:rsid w:val="00CC0569"/>
    <w:rsid w:val="00CE1965"/>
    <w:rsid w:val="00F04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71617"/>
  <w15:chartTrackingRefBased/>
  <w15:docId w15:val="{B9130E28-3C9B-4B15-9E77-D04509F12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494"/>
    <w:pPr>
      <w:spacing w:after="0" w:line="240"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04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PC</cp:lastModifiedBy>
  <cp:revision>10</cp:revision>
  <dcterms:created xsi:type="dcterms:W3CDTF">2025-03-06T02:24:00Z</dcterms:created>
  <dcterms:modified xsi:type="dcterms:W3CDTF">2025-05-19T02:15:00Z</dcterms:modified>
</cp:coreProperties>
</file>