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79E" w:rsidRPr="0010379E" w:rsidRDefault="0010379E" w:rsidP="0010379E">
      <w:pPr>
        <w:pStyle w:val="NormalWeb"/>
        <w:shd w:val="clear" w:color="auto" w:fill="FFFFFF"/>
        <w:spacing w:before="0" w:beforeAutospacing="0" w:after="0" w:afterAutospacing="0" w:line="234" w:lineRule="atLeast"/>
        <w:jc w:val="center"/>
        <w:rPr>
          <w:color w:val="000000"/>
          <w:sz w:val="26"/>
          <w:szCs w:val="26"/>
        </w:rPr>
      </w:pPr>
      <w:bookmarkStart w:id="0" w:name="dieu_2_1"/>
      <w:bookmarkStart w:id="1" w:name="_GoBack"/>
      <w:r w:rsidRPr="0010379E">
        <w:rPr>
          <w:b/>
          <w:bCs/>
          <w:color w:val="000000"/>
          <w:sz w:val="26"/>
          <w:szCs w:val="26"/>
          <w:lang w:val="vi-VN"/>
        </w:rPr>
        <w:t>BIỂU SỐ 2-BTCTW: THỐNG KÊ ĐẢNG VIÊN MỚI KẾT NẠP</w:t>
      </w:r>
      <w:bookmarkEnd w:id="0"/>
    </w:p>
    <w:p w:rsidR="0010379E" w:rsidRPr="0010379E" w:rsidRDefault="0010379E" w:rsidP="0010379E">
      <w:pPr>
        <w:pStyle w:val="NormalWeb"/>
        <w:shd w:val="clear" w:color="auto" w:fill="FFFFFF"/>
        <w:spacing w:before="120" w:beforeAutospacing="0" w:after="120" w:afterAutospacing="0" w:line="234" w:lineRule="atLeast"/>
        <w:rPr>
          <w:color w:val="000000"/>
          <w:sz w:val="26"/>
          <w:szCs w:val="26"/>
        </w:rPr>
      </w:pPr>
      <w:r w:rsidRPr="0010379E">
        <w:rPr>
          <w:color w:val="000000"/>
          <w:sz w:val="26"/>
          <w:szCs w:val="26"/>
          <w:lang w:val="vi-VN"/>
        </w:rPr>
        <w:t>Thống kê số liệu 6 tháng đầu năm và cả năm. Biểu gồm 2 trang.</w:t>
      </w:r>
    </w:p>
    <w:p w:rsidR="0010379E" w:rsidRPr="0010379E" w:rsidRDefault="0010379E" w:rsidP="0010379E">
      <w:pPr>
        <w:pStyle w:val="NormalWeb"/>
        <w:shd w:val="clear" w:color="auto" w:fill="FFFFFF"/>
        <w:spacing w:before="120" w:beforeAutospacing="0" w:after="120" w:afterAutospacing="0" w:line="234" w:lineRule="atLeast"/>
        <w:rPr>
          <w:color w:val="000000"/>
          <w:sz w:val="26"/>
          <w:szCs w:val="26"/>
        </w:rPr>
      </w:pPr>
      <w:r w:rsidRPr="0010379E">
        <w:rPr>
          <w:b/>
          <w:bCs/>
          <w:color w:val="000000"/>
          <w:sz w:val="26"/>
          <w:szCs w:val="26"/>
          <w:lang w:val="vi-VN"/>
        </w:rPr>
        <w:t>Trang 1:</w:t>
      </w:r>
      <w:r w:rsidRPr="0010379E">
        <w:rPr>
          <w:color w:val="000000"/>
          <w:sz w:val="26"/>
          <w:szCs w:val="26"/>
          <w:lang w:val="vi-VN"/>
        </w:rPr>
        <w:t> Phân tích số đảng viên mới kết nạp theo cơ cấu: Nghề nghiệp, tuổi đời, trình độ giáo dục phổ thông, trình độ chuyên môn nghiệp vụ.</w:t>
      </w:r>
    </w:p>
    <w:p w:rsidR="0010379E" w:rsidRPr="0010379E" w:rsidRDefault="0010379E" w:rsidP="0010379E">
      <w:pPr>
        <w:pStyle w:val="NormalWeb"/>
        <w:shd w:val="clear" w:color="auto" w:fill="FFFFFF"/>
        <w:spacing w:before="120" w:beforeAutospacing="0" w:after="120" w:afterAutospacing="0" w:line="234" w:lineRule="atLeast"/>
        <w:rPr>
          <w:color w:val="000000"/>
          <w:sz w:val="26"/>
          <w:szCs w:val="26"/>
        </w:rPr>
      </w:pPr>
      <w:r w:rsidRPr="0010379E">
        <w:rPr>
          <w:b/>
          <w:bCs/>
          <w:color w:val="000000"/>
          <w:sz w:val="26"/>
          <w:szCs w:val="26"/>
          <w:lang w:val="vi-VN"/>
        </w:rPr>
        <w:t>Trang 2: </w:t>
      </w:r>
      <w:r w:rsidRPr="0010379E">
        <w:rPr>
          <w:color w:val="000000"/>
          <w:sz w:val="26"/>
          <w:szCs w:val="26"/>
          <w:lang w:val="vi-VN"/>
        </w:rPr>
        <w:t>Phân tích đảng viên mới kết nạp chia theo dân tộc và tôn giáo.</w:t>
      </w:r>
    </w:p>
    <w:p w:rsidR="0010379E" w:rsidRPr="0010379E" w:rsidRDefault="0010379E" w:rsidP="0010379E">
      <w:pPr>
        <w:pStyle w:val="NormalWeb"/>
        <w:shd w:val="clear" w:color="auto" w:fill="FFFFFF"/>
        <w:spacing w:before="120" w:beforeAutospacing="0" w:after="120" w:afterAutospacing="0" w:line="234" w:lineRule="atLeast"/>
        <w:rPr>
          <w:color w:val="000000"/>
          <w:sz w:val="26"/>
          <w:szCs w:val="26"/>
        </w:rPr>
      </w:pPr>
      <w:r w:rsidRPr="0010379E">
        <w:rPr>
          <w:b/>
          <w:bCs/>
          <w:color w:val="000000"/>
          <w:sz w:val="26"/>
          <w:szCs w:val="26"/>
          <w:lang w:val="vi-VN"/>
        </w:rPr>
        <w:t>Trang 1:</w:t>
      </w:r>
    </w:p>
    <w:p w:rsidR="0010379E" w:rsidRPr="0010379E" w:rsidRDefault="0010379E" w:rsidP="0010379E">
      <w:pPr>
        <w:pStyle w:val="NormalWeb"/>
        <w:shd w:val="clear" w:color="auto" w:fill="FFFFFF"/>
        <w:spacing w:before="120" w:beforeAutospacing="0" w:after="120" w:afterAutospacing="0" w:line="234" w:lineRule="atLeast"/>
        <w:rPr>
          <w:color w:val="000000"/>
          <w:sz w:val="26"/>
          <w:szCs w:val="26"/>
        </w:rPr>
      </w:pPr>
      <w:r w:rsidRPr="0010379E">
        <w:rPr>
          <w:color w:val="000000"/>
          <w:sz w:val="26"/>
          <w:szCs w:val="26"/>
          <w:lang w:val="vi-VN"/>
        </w:rPr>
        <w:t>Nội dung các cột trong biểu:</w:t>
      </w:r>
    </w:p>
    <w:p w:rsidR="0010379E" w:rsidRPr="0010379E" w:rsidRDefault="0010379E" w:rsidP="0010379E">
      <w:pPr>
        <w:pStyle w:val="NormalWeb"/>
        <w:shd w:val="clear" w:color="auto" w:fill="FFFFFF"/>
        <w:spacing w:before="120" w:beforeAutospacing="0" w:after="120" w:afterAutospacing="0" w:line="234" w:lineRule="atLeast"/>
        <w:rPr>
          <w:color w:val="000000"/>
          <w:sz w:val="26"/>
          <w:szCs w:val="26"/>
        </w:rPr>
      </w:pPr>
      <w:r w:rsidRPr="0010379E">
        <w:rPr>
          <w:i/>
          <w:iCs/>
          <w:color w:val="000000"/>
          <w:sz w:val="26"/>
          <w:szCs w:val="26"/>
          <w:lang w:val="vi-VN"/>
        </w:rPr>
        <w:t>Cột 1:</w:t>
      </w:r>
      <w:r w:rsidRPr="0010379E">
        <w:rPr>
          <w:color w:val="000000"/>
          <w:sz w:val="26"/>
          <w:szCs w:val="26"/>
          <w:lang w:val="vi-VN"/>
        </w:rPr>
        <w:t> Thứ tự các tiêu chí cần thống kê và tổng hợp.</w:t>
      </w:r>
    </w:p>
    <w:p w:rsidR="0010379E" w:rsidRPr="0010379E" w:rsidRDefault="0010379E" w:rsidP="0010379E">
      <w:pPr>
        <w:pStyle w:val="NormalWeb"/>
        <w:shd w:val="clear" w:color="auto" w:fill="FFFFFF"/>
        <w:spacing w:before="120" w:beforeAutospacing="0" w:after="120" w:afterAutospacing="0" w:line="234" w:lineRule="atLeast"/>
        <w:rPr>
          <w:color w:val="000000"/>
          <w:sz w:val="26"/>
          <w:szCs w:val="26"/>
        </w:rPr>
      </w:pPr>
      <w:r w:rsidRPr="0010379E">
        <w:rPr>
          <w:i/>
          <w:iCs/>
          <w:color w:val="000000"/>
          <w:sz w:val="26"/>
          <w:szCs w:val="26"/>
          <w:lang w:val="vi-VN"/>
        </w:rPr>
        <w:t>Cột 2:</w:t>
      </w:r>
      <w:r w:rsidRPr="0010379E">
        <w:rPr>
          <w:color w:val="000000"/>
          <w:sz w:val="26"/>
          <w:szCs w:val="26"/>
          <w:lang w:val="vi-VN"/>
        </w:rPr>
        <w:t> Thống kê số đảng viên mới kết nạp trong kỳ báo cáo.</w:t>
      </w:r>
    </w:p>
    <w:p w:rsidR="0010379E" w:rsidRPr="0010379E" w:rsidRDefault="0010379E" w:rsidP="0010379E">
      <w:pPr>
        <w:pStyle w:val="NormalWeb"/>
        <w:shd w:val="clear" w:color="auto" w:fill="FFFFFF"/>
        <w:spacing w:before="120" w:beforeAutospacing="0" w:after="120" w:afterAutospacing="0" w:line="234" w:lineRule="atLeast"/>
        <w:rPr>
          <w:color w:val="000000"/>
          <w:sz w:val="26"/>
          <w:szCs w:val="26"/>
        </w:rPr>
      </w:pPr>
      <w:r w:rsidRPr="0010379E">
        <w:rPr>
          <w:i/>
          <w:iCs/>
          <w:color w:val="000000"/>
          <w:sz w:val="26"/>
          <w:szCs w:val="26"/>
          <w:lang w:val="vi-VN"/>
        </w:rPr>
        <w:t>Cột 3:</w:t>
      </w:r>
      <w:r w:rsidRPr="0010379E">
        <w:rPr>
          <w:color w:val="000000"/>
          <w:sz w:val="26"/>
          <w:szCs w:val="26"/>
          <w:lang w:val="vi-VN"/>
        </w:rPr>
        <w:t> Số liệu thống kê cùng kỳ năm trước.</w:t>
      </w:r>
    </w:p>
    <w:p w:rsidR="0010379E" w:rsidRPr="0010379E" w:rsidRDefault="0010379E" w:rsidP="0010379E">
      <w:pPr>
        <w:pStyle w:val="NormalWeb"/>
        <w:shd w:val="clear" w:color="auto" w:fill="FFFFFF"/>
        <w:spacing w:before="120" w:beforeAutospacing="0" w:after="120" w:afterAutospacing="0" w:line="234" w:lineRule="atLeast"/>
        <w:rPr>
          <w:color w:val="000000"/>
          <w:sz w:val="26"/>
          <w:szCs w:val="26"/>
        </w:rPr>
      </w:pPr>
      <w:r w:rsidRPr="0010379E">
        <w:rPr>
          <w:i/>
          <w:iCs/>
          <w:color w:val="000000"/>
          <w:sz w:val="26"/>
          <w:szCs w:val="26"/>
          <w:lang w:val="vi-VN"/>
        </w:rPr>
        <w:t>Cột 4:</w:t>
      </w:r>
      <w:r w:rsidRPr="0010379E">
        <w:rPr>
          <w:color w:val="000000"/>
          <w:sz w:val="26"/>
          <w:szCs w:val="26"/>
          <w:lang w:val="vi-VN"/>
        </w:rPr>
        <w:t> Lấy số liệu ở cột 2 nhân với 100 rồi chia cho số liệu ở cột 3 đ</w:t>
      </w:r>
      <w:r w:rsidRPr="0010379E">
        <w:rPr>
          <w:color w:val="000000"/>
          <w:sz w:val="26"/>
          <w:szCs w:val="26"/>
        </w:rPr>
        <w:t>ể</w:t>
      </w:r>
      <w:r w:rsidRPr="0010379E">
        <w:rPr>
          <w:color w:val="000000"/>
          <w:sz w:val="26"/>
          <w:szCs w:val="26"/>
          <w:lang w:val="vi-VN"/>
        </w:rPr>
        <w:t> ra tỷ lệ (%) của kỳ này so với cùng kỳ năm trước (lấy 2 số thập phân sau dấu phẩy).</w:t>
      </w:r>
    </w:p>
    <w:p w:rsidR="0010379E" w:rsidRPr="0010379E" w:rsidRDefault="0010379E" w:rsidP="0010379E">
      <w:pPr>
        <w:pStyle w:val="NormalWeb"/>
        <w:shd w:val="clear" w:color="auto" w:fill="FFFFFF"/>
        <w:spacing w:before="120" w:beforeAutospacing="0" w:after="120" w:afterAutospacing="0" w:line="234" w:lineRule="atLeast"/>
        <w:rPr>
          <w:color w:val="000000"/>
          <w:sz w:val="26"/>
          <w:szCs w:val="26"/>
        </w:rPr>
      </w:pPr>
      <w:r w:rsidRPr="0010379E">
        <w:rPr>
          <w:b/>
          <w:bCs/>
          <w:color w:val="000000"/>
          <w:sz w:val="26"/>
          <w:szCs w:val="26"/>
          <w:lang w:val="vi-VN"/>
        </w:rPr>
        <w:t>Các mục trong biểu</w:t>
      </w:r>
    </w:p>
    <w:p w:rsidR="0010379E" w:rsidRPr="0010379E" w:rsidRDefault="0010379E" w:rsidP="0010379E">
      <w:pPr>
        <w:pStyle w:val="NormalWeb"/>
        <w:shd w:val="clear" w:color="auto" w:fill="FFFFFF"/>
        <w:spacing w:before="0" w:beforeAutospacing="0" w:after="0" w:afterAutospacing="0" w:line="234" w:lineRule="atLeast"/>
        <w:rPr>
          <w:color w:val="000000"/>
          <w:sz w:val="26"/>
          <w:szCs w:val="26"/>
        </w:rPr>
      </w:pPr>
      <w:r w:rsidRPr="0010379E">
        <w:rPr>
          <w:b/>
          <w:bCs/>
          <w:color w:val="000000"/>
          <w:sz w:val="26"/>
          <w:szCs w:val="26"/>
          <w:lang w:val="vi-VN"/>
        </w:rPr>
        <w:t>Mục I. Tổng số đảng viên mới kết nạp:</w:t>
      </w:r>
      <w:r w:rsidRPr="0010379E">
        <w:rPr>
          <w:color w:val="000000"/>
          <w:sz w:val="26"/>
          <w:szCs w:val="26"/>
          <w:lang w:val="vi-VN"/>
        </w:rPr>
        <w:t> </w:t>
      </w:r>
      <w:r w:rsidRPr="0010379E">
        <w:rPr>
          <w:color w:val="000000"/>
          <w:sz w:val="26"/>
          <w:szCs w:val="26"/>
        </w:rPr>
        <w:t>S</w:t>
      </w:r>
      <w:r w:rsidRPr="0010379E">
        <w:rPr>
          <w:color w:val="000000"/>
          <w:sz w:val="26"/>
          <w:szCs w:val="26"/>
          <w:lang w:val="vi-VN"/>
        </w:rPr>
        <w:t>ố liệu này phải thống nhất với số liệu kết nạp tại điểm 1, mục B, </w:t>
      </w:r>
      <w:bookmarkStart w:id="2" w:name="bieumau_bs_1_btctw_2"/>
      <w:r w:rsidRPr="0010379E">
        <w:rPr>
          <w:color w:val="000000"/>
          <w:sz w:val="26"/>
          <w:szCs w:val="26"/>
          <w:lang w:val="vi-VN"/>
        </w:rPr>
        <w:t>Biểu 1-BTCTW</w:t>
      </w:r>
      <w:bookmarkEnd w:id="2"/>
      <w:r w:rsidRPr="0010379E">
        <w:rPr>
          <w:color w:val="000000"/>
          <w:sz w:val="26"/>
          <w:szCs w:val="26"/>
          <w:lang w:val="vi-VN"/>
        </w:rPr>
        <w:t>, cùng kỳ báo cáo.</w:t>
      </w:r>
    </w:p>
    <w:p w:rsidR="0010379E" w:rsidRPr="0010379E" w:rsidRDefault="0010379E" w:rsidP="0010379E">
      <w:pPr>
        <w:pStyle w:val="NormalWeb"/>
        <w:shd w:val="clear" w:color="auto" w:fill="FFFFFF"/>
        <w:spacing w:before="120" w:beforeAutospacing="0" w:after="120" w:afterAutospacing="0" w:line="234" w:lineRule="atLeast"/>
        <w:rPr>
          <w:color w:val="000000"/>
          <w:sz w:val="26"/>
          <w:szCs w:val="26"/>
        </w:rPr>
      </w:pPr>
      <w:r w:rsidRPr="0010379E">
        <w:rPr>
          <w:color w:val="000000"/>
          <w:sz w:val="26"/>
          <w:szCs w:val="26"/>
          <w:lang w:val="vi-VN"/>
        </w:rPr>
        <w:t>Tổng số đảng viên trên được phân tích theo các tiêu chí: nữ; dân tộc thiểu số; người theo tôn giáo (chỉnh sửa theo Quy định 06-QĐ/TW, ngày 28/8/2018 của Bộ Chính trị về một số điểm về kết nạp đảng viên đối với người theo tôn giáo và đảng viên là người theo tôn giáo tham gia sinh hoạt tôn giáo); đoàn viên Đoàn Thanh niên cộng sản Hồ Chí Minh; chủ doanh nghiệp tư nhân; quần chúng vi phạm chính sách kế hoạch hóa gia đình; có quan hệ hôn nhân với người nước ngoài; kết nạp lại.</w:t>
      </w:r>
    </w:p>
    <w:p w:rsidR="0010379E" w:rsidRPr="0010379E" w:rsidRDefault="0010379E" w:rsidP="0010379E">
      <w:pPr>
        <w:pStyle w:val="NormalWeb"/>
        <w:shd w:val="clear" w:color="auto" w:fill="FFFFFF"/>
        <w:spacing w:before="120" w:beforeAutospacing="0" w:after="120" w:afterAutospacing="0" w:line="234" w:lineRule="atLeast"/>
        <w:rPr>
          <w:color w:val="000000"/>
          <w:sz w:val="26"/>
          <w:szCs w:val="26"/>
        </w:rPr>
      </w:pPr>
      <w:r w:rsidRPr="0010379E">
        <w:rPr>
          <w:b/>
          <w:bCs/>
          <w:color w:val="000000"/>
          <w:sz w:val="26"/>
          <w:szCs w:val="26"/>
          <w:lang w:val="vi-VN"/>
        </w:rPr>
        <w:t>Mục II. Phân tích đảng viên mới kết nạp:</w:t>
      </w:r>
    </w:p>
    <w:p w:rsidR="0010379E" w:rsidRPr="0010379E" w:rsidRDefault="0010379E" w:rsidP="0010379E">
      <w:pPr>
        <w:pStyle w:val="NormalWeb"/>
        <w:shd w:val="clear" w:color="auto" w:fill="FFFFFF"/>
        <w:spacing w:before="120" w:beforeAutospacing="0" w:after="120" w:afterAutospacing="0" w:line="234" w:lineRule="atLeast"/>
        <w:rPr>
          <w:color w:val="000000"/>
          <w:sz w:val="26"/>
          <w:szCs w:val="26"/>
        </w:rPr>
      </w:pPr>
      <w:r w:rsidRPr="0010379E">
        <w:rPr>
          <w:b/>
          <w:bCs/>
          <w:i/>
          <w:iCs/>
          <w:color w:val="000000"/>
          <w:sz w:val="26"/>
          <w:szCs w:val="26"/>
        </w:rPr>
        <w:t>1</w:t>
      </w:r>
      <w:r w:rsidRPr="0010379E">
        <w:rPr>
          <w:b/>
          <w:bCs/>
          <w:i/>
          <w:iCs/>
          <w:color w:val="000000"/>
          <w:sz w:val="26"/>
          <w:szCs w:val="26"/>
          <w:lang w:val="vi-VN"/>
        </w:rPr>
        <w:t>. Nghề nghiệp:</w:t>
      </w:r>
      <w:r w:rsidRPr="0010379E">
        <w:rPr>
          <w:color w:val="000000"/>
          <w:sz w:val="26"/>
          <w:szCs w:val="26"/>
          <w:lang w:val="vi-VN"/>
        </w:rPr>
        <w:t> Tổng số đảng viên mới kết nạp phân tích theo các nghề nghiệp nêu trên phải bằng tổng số đảng viên mới kết nạp.</w:t>
      </w:r>
    </w:p>
    <w:p w:rsidR="0010379E" w:rsidRPr="0010379E" w:rsidRDefault="0010379E" w:rsidP="0010379E">
      <w:pPr>
        <w:pStyle w:val="NormalWeb"/>
        <w:shd w:val="clear" w:color="auto" w:fill="FFFFFF"/>
        <w:spacing w:before="120" w:beforeAutospacing="0" w:after="120" w:afterAutospacing="0" w:line="234" w:lineRule="atLeast"/>
        <w:rPr>
          <w:color w:val="000000"/>
          <w:sz w:val="26"/>
          <w:szCs w:val="26"/>
        </w:rPr>
      </w:pPr>
      <w:r w:rsidRPr="0010379E">
        <w:rPr>
          <w:color w:val="000000"/>
          <w:sz w:val="26"/>
          <w:szCs w:val="26"/>
          <w:lang w:val="vi-VN"/>
        </w:rPr>
        <w:t>- Cán bộ, công chức cơ quan Nhà nước tính từ cấp huyện trở lên;</w:t>
      </w:r>
    </w:p>
    <w:p w:rsidR="0010379E" w:rsidRPr="0010379E" w:rsidRDefault="0010379E" w:rsidP="0010379E">
      <w:pPr>
        <w:pStyle w:val="NormalWeb"/>
        <w:shd w:val="clear" w:color="auto" w:fill="FFFFFF"/>
        <w:spacing w:before="120" w:beforeAutospacing="0" w:after="120" w:afterAutospacing="0" w:line="234" w:lineRule="atLeast"/>
        <w:rPr>
          <w:color w:val="000000"/>
          <w:sz w:val="26"/>
          <w:szCs w:val="26"/>
        </w:rPr>
      </w:pPr>
      <w:r w:rsidRPr="0010379E">
        <w:rPr>
          <w:color w:val="000000"/>
          <w:sz w:val="26"/>
          <w:szCs w:val="26"/>
          <w:lang w:val="vi-VN"/>
        </w:rPr>
        <w:t>- Cán bộ, công chức cơ quan Đảng, Mặt trận Tổ quốc, đoàn thể chính trị - xã hội tính từ cấp huyện trở lên;</w:t>
      </w:r>
    </w:p>
    <w:p w:rsidR="0010379E" w:rsidRPr="0010379E" w:rsidRDefault="0010379E" w:rsidP="0010379E">
      <w:pPr>
        <w:pStyle w:val="NormalWeb"/>
        <w:shd w:val="clear" w:color="auto" w:fill="FFFFFF"/>
        <w:spacing w:before="120" w:beforeAutospacing="0" w:after="120" w:afterAutospacing="0" w:line="234" w:lineRule="atLeast"/>
        <w:rPr>
          <w:color w:val="000000"/>
          <w:sz w:val="26"/>
          <w:szCs w:val="26"/>
        </w:rPr>
      </w:pPr>
      <w:r w:rsidRPr="0010379E">
        <w:rPr>
          <w:color w:val="000000"/>
          <w:sz w:val="26"/>
          <w:szCs w:val="26"/>
          <w:lang w:val="vi-VN"/>
        </w:rPr>
        <w:t>- Cán bộ, công chức; người hoạt động không chuyên trách ở xã, phường, thị trấn;</w:t>
      </w:r>
    </w:p>
    <w:p w:rsidR="0010379E" w:rsidRPr="0010379E" w:rsidRDefault="0010379E" w:rsidP="0010379E">
      <w:pPr>
        <w:pStyle w:val="NormalWeb"/>
        <w:shd w:val="clear" w:color="auto" w:fill="FFFFFF"/>
        <w:spacing w:before="120" w:beforeAutospacing="0" w:after="120" w:afterAutospacing="0" w:line="234" w:lineRule="atLeast"/>
        <w:rPr>
          <w:color w:val="000000"/>
          <w:sz w:val="26"/>
          <w:szCs w:val="26"/>
        </w:rPr>
      </w:pPr>
      <w:r w:rsidRPr="0010379E">
        <w:rPr>
          <w:color w:val="000000"/>
          <w:sz w:val="26"/>
          <w:szCs w:val="26"/>
          <w:lang w:val="vi-VN"/>
        </w:rPr>
        <w:t>- Người hoạt động không chuyên trách thôn, tổ dân phố, bản (ấp, khóm);</w:t>
      </w:r>
    </w:p>
    <w:p w:rsidR="0010379E" w:rsidRPr="0010379E" w:rsidRDefault="0010379E" w:rsidP="0010379E">
      <w:pPr>
        <w:pStyle w:val="NormalWeb"/>
        <w:shd w:val="clear" w:color="auto" w:fill="FFFFFF"/>
        <w:spacing w:before="120" w:beforeAutospacing="0" w:after="120" w:afterAutospacing="0" w:line="234" w:lineRule="atLeast"/>
        <w:rPr>
          <w:color w:val="000000"/>
          <w:sz w:val="26"/>
          <w:szCs w:val="26"/>
        </w:rPr>
      </w:pPr>
      <w:r w:rsidRPr="0010379E">
        <w:rPr>
          <w:color w:val="000000"/>
          <w:sz w:val="26"/>
          <w:szCs w:val="26"/>
          <w:lang w:val="vi-VN"/>
        </w:rPr>
        <w:t>- Viên chức trong các đơn vị sự nghiệp công lập;</w:t>
      </w:r>
    </w:p>
    <w:p w:rsidR="0010379E" w:rsidRPr="0010379E" w:rsidRDefault="0010379E" w:rsidP="0010379E">
      <w:pPr>
        <w:pStyle w:val="NormalWeb"/>
        <w:shd w:val="clear" w:color="auto" w:fill="FFFFFF"/>
        <w:spacing w:before="120" w:beforeAutospacing="0" w:after="120" w:afterAutospacing="0" w:line="234" w:lineRule="atLeast"/>
        <w:rPr>
          <w:color w:val="000000"/>
          <w:sz w:val="26"/>
          <w:szCs w:val="26"/>
        </w:rPr>
      </w:pPr>
      <w:r w:rsidRPr="0010379E">
        <w:rPr>
          <w:color w:val="000000"/>
          <w:sz w:val="26"/>
          <w:szCs w:val="26"/>
          <w:lang w:val="vi-VN"/>
        </w:rPr>
        <w:t>- Người lao động trong các đơn vị sự nghiệp ngoài công lập;</w:t>
      </w:r>
    </w:p>
    <w:p w:rsidR="0010379E" w:rsidRPr="0010379E" w:rsidRDefault="0010379E" w:rsidP="0010379E">
      <w:pPr>
        <w:pStyle w:val="NormalWeb"/>
        <w:shd w:val="clear" w:color="auto" w:fill="FFFFFF"/>
        <w:spacing w:before="120" w:beforeAutospacing="0" w:after="120" w:afterAutospacing="0" w:line="234" w:lineRule="atLeast"/>
        <w:rPr>
          <w:color w:val="000000"/>
          <w:sz w:val="26"/>
          <w:szCs w:val="26"/>
        </w:rPr>
      </w:pPr>
      <w:r w:rsidRPr="0010379E">
        <w:rPr>
          <w:color w:val="000000"/>
          <w:sz w:val="26"/>
          <w:szCs w:val="26"/>
          <w:lang w:val="vi-VN"/>
        </w:rPr>
        <w:t>- Lãnh đạo, quản lý và lao động trong các doanh nghiệp;</w:t>
      </w:r>
    </w:p>
    <w:p w:rsidR="0010379E" w:rsidRPr="0010379E" w:rsidRDefault="0010379E" w:rsidP="0010379E">
      <w:pPr>
        <w:pStyle w:val="NormalWeb"/>
        <w:shd w:val="clear" w:color="auto" w:fill="FFFFFF"/>
        <w:spacing w:before="120" w:beforeAutospacing="0" w:after="120" w:afterAutospacing="0" w:line="234" w:lineRule="atLeast"/>
        <w:rPr>
          <w:color w:val="000000"/>
          <w:sz w:val="26"/>
          <w:szCs w:val="26"/>
        </w:rPr>
      </w:pPr>
      <w:r w:rsidRPr="0010379E">
        <w:rPr>
          <w:color w:val="000000"/>
          <w:sz w:val="26"/>
          <w:szCs w:val="26"/>
          <w:lang w:val="vi-VN"/>
        </w:rPr>
        <w:t>- Người làm nông, lâm, ngư nghiệp;</w:t>
      </w:r>
    </w:p>
    <w:p w:rsidR="0010379E" w:rsidRPr="0010379E" w:rsidRDefault="0010379E" w:rsidP="0010379E">
      <w:pPr>
        <w:pStyle w:val="NormalWeb"/>
        <w:shd w:val="clear" w:color="auto" w:fill="FFFFFF"/>
        <w:spacing w:before="120" w:beforeAutospacing="0" w:after="120" w:afterAutospacing="0" w:line="234" w:lineRule="atLeast"/>
        <w:rPr>
          <w:color w:val="000000"/>
          <w:sz w:val="26"/>
          <w:szCs w:val="26"/>
        </w:rPr>
      </w:pPr>
      <w:r w:rsidRPr="0010379E">
        <w:rPr>
          <w:color w:val="000000"/>
          <w:sz w:val="26"/>
          <w:szCs w:val="26"/>
          <w:lang w:val="vi-VN"/>
        </w:rPr>
        <w:t>- Sỹ quan, chiến sỹ quân đội và công an (lực lượng vũ trang);</w:t>
      </w:r>
    </w:p>
    <w:p w:rsidR="0010379E" w:rsidRPr="0010379E" w:rsidRDefault="0010379E" w:rsidP="0010379E">
      <w:pPr>
        <w:pStyle w:val="NormalWeb"/>
        <w:shd w:val="clear" w:color="auto" w:fill="FFFFFF"/>
        <w:spacing w:before="120" w:beforeAutospacing="0" w:after="120" w:afterAutospacing="0" w:line="234" w:lineRule="atLeast"/>
        <w:rPr>
          <w:color w:val="000000"/>
          <w:sz w:val="26"/>
          <w:szCs w:val="26"/>
        </w:rPr>
      </w:pPr>
      <w:r w:rsidRPr="0010379E">
        <w:rPr>
          <w:color w:val="000000"/>
          <w:sz w:val="26"/>
          <w:szCs w:val="26"/>
          <w:lang w:val="vi-VN"/>
        </w:rPr>
        <w:lastRenderedPageBreak/>
        <w:t>- Sinh viên;</w:t>
      </w:r>
    </w:p>
    <w:p w:rsidR="0010379E" w:rsidRPr="0010379E" w:rsidRDefault="0010379E" w:rsidP="0010379E">
      <w:pPr>
        <w:pStyle w:val="NormalWeb"/>
        <w:shd w:val="clear" w:color="auto" w:fill="FFFFFF"/>
        <w:spacing w:before="120" w:beforeAutospacing="0" w:after="120" w:afterAutospacing="0" w:line="234" w:lineRule="atLeast"/>
        <w:rPr>
          <w:color w:val="000000"/>
          <w:sz w:val="26"/>
          <w:szCs w:val="26"/>
        </w:rPr>
      </w:pPr>
      <w:r w:rsidRPr="0010379E">
        <w:rPr>
          <w:color w:val="000000"/>
          <w:sz w:val="26"/>
          <w:szCs w:val="26"/>
          <w:lang w:val="vi-VN"/>
        </w:rPr>
        <w:t>- Học sinh;</w:t>
      </w:r>
    </w:p>
    <w:p w:rsidR="0010379E" w:rsidRPr="0010379E" w:rsidRDefault="0010379E" w:rsidP="0010379E">
      <w:pPr>
        <w:pStyle w:val="NormalWeb"/>
        <w:shd w:val="clear" w:color="auto" w:fill="FFFFFF"/>
        <w:spacing w:before="120" w:beforeAutospacing="0" w:after="120" w:afterAutospacing="0" w:line="234" w:lineRule="atLeast"/>
        <w:rPr>
          <w:color w:val="000000"/>
          <w:sz w:val="26"/>
          <w:szCs w:val="26"/>
        </w:rPr>
      </w:pPr>
      <w:r w:rsidRPr="0010379E">
        <w:rPr>
          <w:color w:val="000000"/>
          <w:sz w:val="26"/>
          <w:szCs w:val="26"/>
          <w:lang w:val="vi-VN"/>
        </w:rPr>
        <w:t>- Khác (lao động hợp đồng, tự do...).</w:t>
      </w:r>
    </w:p>
    <w:p w:rsidR="0010379E" w:rsidRPr="0010379E" w:rsidRDefault="0010379E" w:rsidP="0010379E">
      <w:pPr>
        <w:pStyle w:val="NormalWeb"/>
        <w:shd w:val="clear" w:color="auto" w:fill="FFFFFF"/>
        <w:spacing w:before="120" w:beforeAutospacing="0" w:after="120" w:afterAutospacing="0" w:line="234" w:lineRule="atLeast"/>
        <w:rPr>
          <w:color w:val="000000"/>
          <w:sz w:val="26"/>
          <w:szCs w:val="26"/>
        </w:rPr>
      </w:pPr>
      <w:r w:rsidRPr="0010379E">
        <w:rPr>
          <w:b/>
          <w:bCs/>
          <w:i/>
          <w:iCs/>
          <w:color w:val="000000"/>
          <w:sz w:val="26"/>
          <w:szCs w:val="26"/>
          <w:lang w:val="vi-VN"/>
        </w:rPr>
        <w:t>*Lưu </w:t>
      </w:r>
      <w:r w:rsidRPr="0010379E">
        <w:rPr>
          <w:b/>
          <w:bCs/>
          <w:i/>
          <w:iCs/>
          <w:color w:val="000000"/>
          <w:sz w:val="26"/>
          <w:szCs w:val="26"/>
        </w:rPr>
        <w:t>ý</w:t>
      </w:r>
      <w:r w:rsidRPr="0010379E">
        <w:rPr>
          <w:b/>
          <w:bCs/>
          <w:i/>
          <w:iCs/>
          <w:color w:val="000000"/>
          <w:sz w:val="26"/>
          <w:szCs w:val="26"/>
          <w:lang w:val="vi-VN"/>
        </w:rPr>
        <w:t>:</w:t>
      </w:r>
      <w:r w:rsidRPr="0010379E">
        <w:rPr>
          <w:color w:val="000000"/>
          <w:sz w:val="26"/>
          <w:szCs w:val="26"/>
          <w:lang w:val="vi-VN"/>
        </w:rPr>
        <w:t> Khi thống kê lao động trong các doanh nghiệp, các cấp ủy thống k</w:t>
      </w:r>
      <w:r w:rsidRPr="0010379E">
        <w:rPr>
          <w:color w:val="000000"/>
          <w:sz w:val="26"/>
          <w:szCs w:val="26"/>
        </w:rPr>
        <w:t>ê</w:t>
      </w:r>
      <w:r w:rsidRPr="0010379E">
        <w:rPr>
          <w:color w:val="000000"/>
          <w:sz w:val="26"/>
          <w:szCs w:val="26"/>
          <w:lang w:val="vi-VN"/>
        </w:rPr>
        <w:t> cả đảng viên làm lãnh đạo doanh nghiệp (giám đốc, phó giám đốc, chủ tịch, phó chủ tịch hội đồng quản trị, hội đồng thành viên), gián tiếp sản xuất và đảng viên là công nhân, lao động trực tiếp sản xuất.</w:t>
      </w:r>
    </w:p>
    <w:p w:rsidR="0010379E" w:rsidRPr="0010379E" w:rsidRDefault="0010379E" w:rsidP="0010379E">
      <w:pPr>
        <w:pStyle w:val="NormalWeb"/>
        <w:shd w:val="clear" w:color="auto" w:fill="FFFFFF"/>
        <w:spacing w:before="120" w:beforeAutospacing="0" w:after="120" w:afterAutospacing="0" w:line="234" w:lineRule="atLeast"/>
        <w:rPr>
          <w:color w:val="000000"/>
          <w:sz w:val="26"/>
          <w:szCs w:val="26"/>
        </w:rPr>
      </w:pPr>
      <w:r w:rsidRPr="0010379E">
        <w:rPr>
          <w:color w:val="000000"/>
          <w:sz w:val="26"/>
          <w:szCs w:val="26"/>
          <w:lang w:val="vi-VN"/>
        </w:rPr>
        <w:t>Đối với lãnh đạo, quản lý và lao động trong các doanh nghiệp, các cấp ủy thống kể cả đảng viên mới kết nạp là người lãnh đạo, quản lý doanh nghiệp (bao gồm chủ doanh nghiệp tư nhân, thành viên h</w:t>
      </w:r>
      <w:r w:rsidRPr="0010379E">
        <w:rPr>
          <w:color w:val="000000"/>
          <w:sz w:val="26"/>
          <w:szCs w:val="26"/>
        </w:rPr>
        <w:t>ợ</w:t>
      </w:r>
      <w:r w:rsidRPr="0010379E">
        <w:rPr>
          <w:color w:val="000000"/>
          <w:sz w:val="26"/>
          <w:szCs w:val="26"/>
          <w:lang w:val="vi-VN"/>
        </w:rPr>
        <w:t>p danh, chủ tịch hội đồng thành viên, thành viên hội đồng thành viên, chủ tịch công ty, chủ tịch hội đồng quản trị, thành viên hội đồng quản trị, giám đốc hoặc tổng giám đốc và cá nhân giữ chức danh quản lý khác có thẩm quyền nhân danh công ty ký kết giao dịch của công ty theo quy định tại Điều lệ công ty và Luật Doanh nghiệp hiện hành); nhân viên, người gián tiếp sản xuất; công nhân, lao động trực tiếp sản xuất.</w:t>
      </w:r>
    </w:p>
    <w:p w:rsidR="0010379E" w:rsidRPr="0010379E" w:rsidRDefault="0010379E" w:rsidP="0010379E">
      <w:pPr>
        <w:pStyle w:val="NormalWeb"/>
        <w:shd w:val="clear" w:color="auto" w:fill="FFFFFF"/>
        <w:spacing w:before="120" w:beforeAutospacing="0" w:after="120" w:afterAutospacing="0" w:line="234" w:lineRule="atLeast"/>
        <w:rPr>
          <w:color w:val="000000"/>
          <w:sz w:val="26"/>
          <w:szCs w:val="26"/>
        </w:rPr>
      </w:pPr>
      <w:r w:rsidRPr="0010379E">
        <w:rPr>
          <w:b/>
          <w:bCs/>
          <w:i/>
          <w:iCs/>
          <w:color w:val="000000"/>
          <w:sz w:val="26"/>
          <w:szCs w:val="26"/>
          <w:lang w:val="vi-VN"/>
        </w:rPr>
        <w:t>2. Tu</w:t>
      </w:r>
      <w:r w:rsidRPr="0010379E">
        <w:rPr>
          <w:b/>
          <w:bCs/>
          <w:i/>
          <w:iCs/>
          <w:color w:val="000000"/>
          <w:sz w:val="26"/>
          <w:szCs w:val="26"/>
        </w:rPr>
        <w:t>ổ</w:t>
      </w:r>
      <w:r w:rsidRPr="0010379E">
        <w:rPr>
          <w:b/>
          <w:bCs/>
          <w:i/>
          <w:iCs/>
          <w:color w:val="000000"/>
          <w:sz w:val="26"/>
          <w:szCs w:val="26"/>
          <w:lang w:val="vi-VN"/>
        </w:rPr>
        <w:t>i đời:</w:t>
      </w:r>
    </w:p>
    <w:p w:rsidR="0010379E" w:rsidRPr="0010379E" w:rsidRDefault="0010379E" w:rsidP="0010379E">
      <w:pPr>
        <w:pStyle w:val="NormalWeb"/>
        <w:shd w:val="clear" w:color="auto" w:fill="FFFFFF"/>
        <w:spacing w:before="120" w:beforeAutospacing="0" w:after="120" w:afterAutospacing="0" w:line="234" w:lineRule="atLeast"/>
        <w:rPr>
          <w:color w:val="000000"/>
          <w:sz w:val="26"/>
          <w:szCs w:val="26"/>
        </w:rPr>
      </w:pPr>
      <w:r w:rsidRPr="0010379E">
        <w:rPr>
          <w:color w:val="000000"/>
          <w:sz w:val="26"/>
          <w:szCs w:val="26"/>
          <w:lang w:val="vi-VN"/>
        </w:rPr>
        <w:t>Phân tích số lượng đảng viên mới được kết nạp theo 08 nhóm tuổi khác nhau, sau đó tính tuổi bình quân. Cách tính tuổi bình quân như sau:</w:t>
      </w:r>
    </w:p>
    <w:p w:rsidR="0010379E" w:rsidRPr="0010379E" w:rsidRDefault="0010379E" w:rsidP="0010379E">
      <w:pPr>
        <w:pStyle w:val="NormalWeb"/>
        <w:shd w:val="clear" w:color="auto" w:fill="FFFFFF"/>
        <w:spacing w:before="120" w:beforeAutospacing="0" w:after="120" w:afterAutospacing="0" w:line="234" w:lineRule="atLeast"/>
        <w:rPr>
          <w:color w:val="000000"/>
          <w:sz w:val="26"/>
          <w:szCs w:val="26"/>
        </w:rPr>
      </w:pPr>
      <w:r w:rsidRPr="0010379E">
        <w:rPr>
          <w:color w:val="000000"/>
          <w:sz w:val="26"/>
          <w:szCs w:val="26"/>
          <w:lang w:val="vi-VN"/>
        </w:rPr>
        <w:t>- Tính trị số giữa cho từng nhóm tuổi, theo cách tính: Lấy tổng của tuổi đầu nhóm và tuổi cuối nhóm chia cho 2, cụ thể:</w:t>
      </w:r>
    </w:p>
    <w:p w:rsidR="0010379E" w:rsidRPr="0010379E" w:rsidRDefault="0010379E" w:rsidP="0010379E">
      <w:pPr>
        <w:pStyle w:val="NormalWeb"/>
        <w:shd w:val="clear" w:color="auto" w:fill="FFFFFF"/>
        <w:spacing w:before="120" w:beforeAutospacing="0" w:after="120" w:afterAutospacing="0" w:line="234" w:lineRule="atLeast"/>
        <w:rPr>
          <w:color w:val="000000"/>
          <w:sz w:val="26"/>
          <w:szCs w:val="26"/>
        </w:rPr>
      </w:pPr>
      <w:r w:rsidRPr="0010379E">
        <w:rPr>
          <w:color w:val="000000"/>
          <w:sz w:val="26"/>
          <w:szCs w:val="26"/>
          <w:lang w:val="vi-VN"/>
        </w:rPr>
        <w:t>Nhóm tu</w:t>
      </w:r>
      <w:r w:rsidRPr="0010379E">
        <w:rPr>
          <w:color w:val="000000"/>
          <w:sz w:val="26"/>
          <w:szCs w:val="26"/>
        </w:rPr>
        <w:t>ổ</w:t>
      </w:r>
      <w:r w:rsidRPr="0010379E">
        <w:rPr>
          <w:color w:val="000000"/>
          <w:sz w:val="26"/>
          <w:szCs w:val="26"/>
          <w:lang w:val="vi-VN"/>
        </w:rPr>
        <w:t>i đầu (từ 18 đến 30 tuổi).</w:t>
      </w:r>
    </w:p>
    <w:p w:rsidR="0010379E" w:rsidRPr="0010379E" w:rsidRDefault="0010379E" w:rsidP="0010379E">
      <w:pPr>
        <w:pStyle w:val="NormalWeb"/>
        <w:shd w:val="clear" w:color="auto" w:fill="FFFFFF"/>
        <w:spacing w:before="120" w:beforeAutospacing="0" w:after="120" w:afterAutospacing="0" w:line="234" w:lineRule="atLeast"/>
        <w:rPr>
          <w:color w:val="000000"/>
          <w:sz w:val="26"/>
          <w:szCs w:val="26"/>
        </w:rPr>
      </w:pPr>
      <w:r w:rsidRPr="0010379E">
        <w:rPr>
          <w:color w:val="000000"/>
          <w:sz w:val="26"/>
          <w:szCs w:val="26"/>
          <w:lang w:val="vi-VN"/>
        </w:rPr>
        <w:t>Trị số giữa của nhóm tuổi này sẽ là: (18 + 30)/2 = 24</w:t>
      </w:r>
    </w:p>
    <w:p w:rsidR="0010379E" w:rsidRPr="0010379E" w:rsidRDefault="0010379E" w:rsidP="0010379E">
      <w:pPr>
        <w:pStyle w:val="NormalWeb"/>
        <w:shd w:val="clear" w:color="auto" w:fill="FFFFFF"/>
        <w:spacing w:before="120" w:beforeAutospacing="0" w:after="120" w:afterAutospacing="0" w:line="234" w:lineRule="atLeast"/>
        <w:rPr>
          <w:color w:val="000000"/>
          <w:sz w:val="26"/>
          <w:szCs w:val="26"/>
        </w:rPr>
      </w:pPr>
      <w:r w:rsidRPr="0010379E">
        <w:rPr>
          <w:color w:val="000000"/>
          <w:sz w:val="26"/>
          <w:szCs w:val="26"/>
          <w:lang w:val="vi-VN"/>
        </w:rPr>
        <w:t>Theo cách tính trên, trị số giữa của nhóm tuổi: 31 - 35 là 33 tuổi; 36 - 40 là 38 tuổi; 41 - 45 là 43 tuổi; 46 - 50 là 48 tuổi; 51 - 55 là 53 tuổi; 56 - 60 </w:t>
      </w:r>
      <w:r w:rsidRPr="0010379E">
        <w:rPr>
          <w:color w:val="000000"/>
          <w:sz w:val="26"/>
          <w:szCs w:val="26"/>
        </w:rPr>
        <w:t>l</w:t>
      </w:r>
      <w:r w:rsidRPr="0010379E">
        <w:rPr>
          <w:color w:val="000000"/>
          <w:sz w:val="26"/>
          <w:szCs w:val="26"/>
          <w:lang w:val="vi-VN"/>
        </w:rPr>
        <w:t>à 58 tuổi; riêng nhóm trên 60 quy ước lấy độ tuổi cuối nhóm là 80. Trị số giữa của nhóm tuổi này sẽ là: (61 + 80): 2 = 70,5 tuổi.</w:t>
      </w:r>
    </w:p>
    <w:p w:rsidR="0010379E" w:rsidRPr="0010379E" w:rsidRDefault="0010379E" w:rsidP="0010379E">
      <w:pPr>
        <w:pStyle w:val="NormalWeb"/>
        <w:shd w:val="clear" w:color="auto" w:fill="FFFFFF"/>
        <w:spacing w:before="120" w:beforeAutospacing="0" w:after="120" w:afterAutospacing="0" w:line="234" w:lineRule="atLeast"/>
        <w:rPr>
          <w:color w:val="000000"/>
          <w:sz w:val="26"/>
          <w:szCs w:val="26"/>
        </w:rPr>
      </w:pPr>
      <w:r w:rsidRPr="0010379E">
        <w:rPr>
          <w:color w:val="000000"/>
          <w:sz w:val="26"/>
          <w:szCs w:val="26"/>
          <w:lang w:val="vi-VN"/>
        </w:rPr>
        <w:t>- Tuổi bình quân: Ký hiệu là </w:t>
      </w:r>
      <w:r w:rsidRPr="0010379E">
        <w:rPr>
          <w:noProof/>
          <w:color w:val="000000"/>
          <w:sz w:val="26"/>
          <w:szCs w:val="26"/>
        </w:rPr>
        <w:drawing>
          <wp:inline distT="0" distB="0" distL="0" distR="0">
            <wp:extent cx="171450" cy="180975"/>
            <wp:effectExtent l="0" t="0" r="0" b="9525"/>
            <wp:docPr id="4" name="Picture 4" descr="https://files.thuvienphapluat.vn/doc2htm/00530118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s.thuvienphapluat.vn/doc2htm/00530118_files/image0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rsidRPr="0010379E">
        <w:rPr>
          <w:color w:val="000000"/>
          <w:sz w:val="26"/>
          <w:szCs w:val="26"/>
          <w:lang w:val="vi-VN"/>
        </w:rPr>
        <w:t> được tính theo c</w:t>
      </w:r>
      <w:r w:rsidRPr="0010379E">
        <w:rPr>
          <w:color w:val="000000"/>
          <w:sz w:val="26"/>
          <w:szCs w:val="26"/>
        </w:rPr>
        <w:t>ô</w:t>
      </w:r>
      <w:r w:rsidRPr="0010379E">
        <w:rPr>
          <w:color w:val="000000"/>
          <w:sz w:val="26"/>
          <w:szCs w:val="26"/>
          <w:lang w:val="vi-VN"/>
        </w:rPr>
        <w:t>ng thức:</w:t>
      </w:r>
    </w:p>
    <w:p w:rsidR="0010379E" w:rsidRPr="0010379E" w:rsidRDefault="0010379E" w:rsidP="0010379E">
      <w:pPr>
        <w:pStyle w:val="NormalWeb"/>
        <w:shd w:val="clear" w:color="auto" w:fill="FFFFFF"/>
        <w:spacing w:before="120" w:beforeAutospacing="0" w:after="120" w:afterAutospacing="0" w:line="234" w:lineRule="atLeast"/>
        <w:rPr>
          <w:color w:val="000000"/>
          <w:sz w:val="26"/>
          <w:szCs w:val="26"/>
        </w:rPr>
      </w:pPr>
      <w:r w:rsidRPr="0010379E">
        <w:rPr>
          <w:noProof/>
          <w:color w:val="000000"/>
          <w:sz w:val="26"/>
          <w:szCs w:val="26"/>
        </w:rPr>
        <w:drawing>
          <wp:inline distT="0" distB="0" distL="0" distR="0">
            <wp:extent cx="1695450" cy="1009650"/>
            <wp:effectExtent l="0" t="0" r="0" b="0"/>
            <wp:docPr id="3" name="Picture 3" descr="https://files.thuvienphapluat.vn/doc2htm/00530118_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iles.thuvienphapluat.vn/doc2htm/00530118_files/image00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5450" cy="1009650"/>
                    </a:xfrm>
                    <a:prstGeom prst="rect">
                      <a:avLst/>
                    </a:prstGeom>
                    <a:noFill/>
                    <a:ln>
                      <a:noFill/>
                    </a:ln>
                  </pic:spPr>
                </pic:pic>
              </a:graphicData>
            </a:graphic>
          </wp:inline>
        </w:drawing>
      </w:r>
    </w:p>
    <w:p w:rsidR="0010379E" w:rsidRPr="0010379E" w:rsidRDefault="0010379E" w:rsidP="0010379E">
      <w:pPr>
        <w:pStyle w:val="NormalWeb"/>
        <w:shd w:val="clear" w:color="auto" w:fill="FFFFFF"/>
        <w:spacing w:before="120" w:beforeAutospacing="0" w:after="120" w:afterAutospacing="0" w:line="234" w:lineRule="atLeast"/>
        <w:rPr>
          <w:color w:val="000000"/>
          <w:sz w:val="26"/>
          <w:szCs w:val="26"/>
        </w:rPr>
      </w:pPr>
      <w:r w:rsidRPr="0010379E">
        <w:rPr>
          <w:color w:val="000000"/>
          <w:sz w:val="26"/>
          <w:szCs w:val="26"/>
          <w:lang w:val="vi-VN"/>
        </w:rPr>
        <w:t>Trong đ</w:t>
      </w:r>
      <w:r w:rsidRPr="0010379E">
        <w:rPr>
          <w:color w:val="000000"/>
          <w:sz w:val="26"/>
          <w:szCs w:val="26"/>
        </w:rPr>
        <w:t>ó</w:t>
      </w:r>
      <w:r w:rsidRPr="0010379E">
        <w:rPr>
          <w:color w:val="000000"/>
          <w:sz w:val="26"/>
          <w:szCs w:val="26"/>
          <w:lang w:val="vi-VN"/>
        </w:rPr>
        <w:t>: x’</w:t>
      </w:r>
      <w:r w:rsidRPr="0010379E">
        <w:rPr>
          <w:color w:val="000000"/>
          <w:sz w:val="26"/>
          <w:szCs w:val="26"/>
        </w:rPr>
        <w:t> l</w:t>
      </w:r>
      <w:r w:rsidRPr="0010379E">
        <w:rPr>
          <w:color w:val="000000"/>
          <w:sz w:val="26"/>
          <w:szCs w:val="26"/>
          <w:lang w:val="vi-VN"/>
        </w:rPr>
        <w:t>à trị số giữa của mỗi nhóm tuổi.</w:t>
      </w:r>
    </w:p>
    <w:p w:rsidR="0010379E" w:rsidRPr="0010379E" w:rsidRDefault="0010379E" w:rsidP="0010379E">
      <w:pPr>
        <w:pStyle w:val="NormalWeb"/>
        <w:shd w:val="clear" w:color="auto" w:fill="FFFFFF"/>
        <w:spacing w:before="120" w:beforeAutospacing="0" w:after="120" w:afterAutospacing="0" w:line="234" w:lineRule="atLeast"/>
        <w:rPr>
          <w:color w:val="000000"/>
          <w:sz w:val="26"/>
          <w:szCs w:val="26"/>
        </w:rPr>
      </w:pPr>
      <w:r w:rsidRPr="0010379E">
        <w:rPr>
          <w:color w:val="000000"/>
          <w:sz w:val="26"/>
          <w:szCs w:val="26"/>
          <w:lang w:val="vi-VN"/>
        </w:rPr>
        <w:t>f là số đảng viên mới được kết nạp của mỗi nhóm tuổi.</w:t>
      </w:r>
    </w:p>
    <w:p w:rsidR="0010379E" w:rsidRPr="0010379E" w:rsidRDefault="0010379E" w:rsidP="0010379E">
      <w:pPr>
        <w:pStyle w:val="NormalWeb"/>
        <w:shd w:val="clear" w:color="auto" w:fill="FFFFFF"/>
        <w:spacing w:before="120" w:beforeAutospacing="0" w:after="120" w:afterAutospacing="0" w:line="234" w:lineRule="atLeast"/>
        <w:rPr>
          <w:color w:val="000000"/>
          <w:sz w:val="26"/>
          <w:szCs w:val="26"/>
        </w:rPr>
      </w:pPr>
      <w:r w:rsidRPr="0010379E">
        <w:rPr>
          <w:color w:val="000000"/>
          <w:sz w:val="26"/>
          <w:szCs w:val="26"/>
          <w:lang w:val="vi-VN"/>
        </w:rPr>
        <w:t>Ví dụ: số đảng viên được kết nạp trong kỳ là 120 đồng chí.</w:t>
      </w:r>
    </w:p>
    <w:p w:rsidR="0010379E" w:rsidRPr="0010379E" w:rsidRDefault="0010379E" w:rsidP="0010379E">
      <w:pPr>
        <w:pStyle w:val="NormalWeb"/>
        <w:shd w:val="clear" w:color="auto" w:fill="FFFFFF"/>
        <w:spacing w:before="120" w:beforeAutospacing="0" w:after="120" w:afterAutospacing="0" w:line="234" w:lineRule="atLeast"/>
        <w:rPr>
          <w:color w:val="000000"/>
          <w:sz w:val="26"/>
          <w:szCs w:val="26"/>
        </w:rPr>
      </w:pPr>
      <w:r w:rsidRPr="0010379E">
        <w:rPr>
          <w:color w:val="000000"/>
          <w:sz w:val="26"/>
          <w:szCs w:val="26"/>
          <w:lang w:val="vi-VN"/>
        </w:rPr>
        <w:lastRenderedPageBreak/>
        <w:t>Trong đó: Độ tuổi từ 18 - 30, có 40 đồng chí; độ tuổi từ 31 - 35, có 30 đồng chí; độ tuổi từ 36 - 40, có 25 đồng chí; độ tuổi từ 41 - 45, có 15 đồng chí; độ tuổi từ 46 - 50, có 06 đồng chí; độ tuổi từ 51 - 55, có 03 đồng chí; độ tuổi 56 - 60 tuổi có 01 đồng chí.</w:t>
      </w:r>
    </w:p>
    <w:p w:rsidR="0010379E" w:rsidRPr="0010379E" w:rsidRDefault="0010379E" w:rsidP="0010379E">
      <w:pPr>
        <w:pStyle w:val="NormalWeb"/>
        <w:shd w:val="clear" w:color="auto" w:fill="FFFFFF"/>
        <w:spacing w:before="120" w:beforeAutospacing="0" w:after="120" w:afterAutospacing="0" w:line="234" w:lineRule="atLeast"/>
        <w:rPr>
          <w:color w:val="000000"/>
          <w:sz w:val="26"/>
          <w:szCs w:val="26"/>
        </w:rPr>
      </w:pPr>
      <w:r w:rsidRPr="0010379E">
        <w:rPr>
          <w:noProof/>
          <w:color w:val="000000"/>
          <w:sz w:val="26"/>
          <w:szCs w:val="26"/>
        </w:rPr>
        <w:drawing>
          <wp:inline distT="0" distB="0" distL="0" distR="0">
            <wp:extent cx="4743450" cy="1028700"/>
            <wp:effectExtent l="0" t="0" r="0" b="0"/>
            <wp:docPr id="2" name="Picture 2" descr="https://files.thuvienphapluat.vn/doc2htm/00530118_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thuvienphapluat.vn/doc2htm/00530118_files/image00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43450" cy="1028700"/>
                    </a:xfrm>
                    <a:prstGeom prst="rect">
                      <a:avLst/>
                    </a:prstGeom>
                    <a:noFill/>
                    <a:ln>
                      <a:noFill/>
                    </a:ln>
                  </pic:spPr>
                </pic:pic>
              </a:graphicData>
            </a:graphic>
          </wp:inline>
        </w:drawing>
      </w:r>
    </w:p>
    <w:p w:rsidR="0010379E" w:rsidRPr="0010379E" w:rsidRDefault="0010379E" w:rsidP="0010379E">
      <w:pPr>
        <w:pStyle w:val="NormalWeb"/>
        <w:shd w:val="clear" w:color="auto" w:fill="FFFFFF"/>
        <w:spacing w:before="120" w:beforeAutospacing="0" w:after="120" w:afterAutospacing="0" w:line="234" w:lineRule="atLeast"/>
        <w:jc w:val="center"/>
        <w:rPr>
          <w:color w:val="000000"/>
          <w:sz w:val="26"/>
          <w:szCs w:val="26"/>
        </w:rPr>
      </w:pPr>
      <w:r w:rsidRPr="0010379E">
        <w:rPr>
          <w:noProof/>
          <w:color w:val="000000"/>
          <w:sz w:val="26"/>
          <w:szCs w:val="26"/>
        </w:rPr>
        <w:drawing>
          <wp:inline distT="0" distB="0" distL="0" distR="0">
            <wp:extent cx="5486400" cy="981075"/>
            <wp:effectExtent l="0" t="0" r="0" b="9525"/>
            <wp:docPr id="1" name="Picture 1" descr="https://files.thuvienphapluat.vn/doc2htm/00530118_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iles.thuvienphapluat.vn/doc2htm/00530118_files/image00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981075"/>
                    </a:xfrm>
                    <a:prstGeom prst="rect">
                      <a:avLst/>
                    </a:prstGeom>
                    <a:noFill/>
                    <a:ln>
                      <a:noFill/>
                    </a:ln>
                  </pic:spPr>
                </pic:pic>
              </a:graphicData>
            </a:graphic>
          </wp:inline>
        </w:drawing>
      </w:r>
    </w:p>
    <w:p w:rsidR="0010379E" w:rsidRPr="0010379E" w:rsidRDefault="0010379E" w:rsidP="0010379E">
      <w:pPr>
        <w:pStyle w:val="NormalWeb"/>
        <w:shd w:val="clear" w:color="auto" w:fill="FFFFFF"/>
        <w:spacing w:before="120" w:beforeAutospacing="0" w:after="120" w:afterAutospacing="0" w:line="234" w:lineRule="atLeast"/>
        <w:rPr>
          <w:color w:val="000000"/>
          <w:sz w:val="26"/>
          <w:szCs w:val="26"/>
        </w:rPr>
      </w:pPr>
      <w:r w:rsidRPr="0010379E">
        <w:rPr>
          <w:b/>
          <w:bCs/>
          <w:i/>
          <w:iCs/>
          <w:color w:val="000000"/>
          <w:sz w:val="26"/>
          <w:szCs w:val="26"/>
          <w:lang w:val="vi-VN"/>
        </w:rPr>
        <w:t>3. Trình độ giáo dục phổ thông:</w:t>
      </w:r>
    </w:p>
    <w:p w:rsidR="0010379E" w:rsidRPr="0010379E" w:rsidRDefault="0010379E" w:rsidP="0010379E">
      <w:pPr>
        <w:pStyle w:val="NormalWeb"/>
        <w:shd w:val="clear" w:color="auto" w:fill="FFFFFF"/>
        <w:spacing w:before="120" w:beforeAutospacing="0" w:after="120" w:afterAutospacing="0" w:line="234" w:lineRule="atLeast"/>
        <w:rPr>
          <w:color w:val="000000"/>
          <w:sz w:val="26"/>
          <w:szCs w:val="26"/>
        </w:rPr>
      </w:pPr>
      <w:r w:rsidRPr="0010379E">
        <w:rPr>
          <w:i/>
          <w:iCs/>
          <w:color w:val="000000"/>
          <w:sz w:val="26"/>
          <w:szCs w:val="26"/>
          <w:lang w:val="vi-VN"/>
        </w:rPr>
        <w:t>- Biết đọc, biết viết chữ quốc ngữ.</w:t>
      </w:r>
    </w:p>
    <w:p w:rsidR="0010379E" w:rsidRPr="0010379E" w:rsidRDefault="0010379E" w:rsidP="0010379E">
      <w:pPr>
        <w:pStyle w:val="NormalWeb"/>
        <w:shd w:val="clear" w:color="auto" w:fill="FFFFFF"/>
        <w:spacing w:before="120" w:beforeAutospacing="0" w:after="120" w:afterAutospacing="0" w:line="234" w:lineRule="atLeast"/>
        <w:rPr>
          <w:color w:val="000000"/>
          <w:sz w:val="26"/>
          <w:szCs w:val="26"/>
        </w:rPr>
      </w:pPr>
      <w:r w:rsidRPr="0010379E">
        <w:rPr>
          <w:i/>
          <w:iCs/>
          <w:color w:val="000000"/>
          <w:sz w:val="26"/>
          <w:szCs w:val="26"/>
          <w:lang w:val="vi-VN"/>
        </w:rPr>
        <w:t>- Tiểu học:</w:t>
      </w:r>
      <w:r w:rsidRPr="0010379E">
        <w:rPr>
          <w:color w:val="000000"/>
          <w:sz w:val="26"/>
          <w:szCs w:val="26"/>
          <w:lang w:val="vi-VN"/>
        </w:rPr>
        <w:t> Là số đảng viên đã học xong chương trình tiểu học (kể cả hệ phổ thông, bổ túc văn hóa và giáo dục thường xuyên...). Tiểu học tính từ lớp 1 đến lớp 5 (hệ 12 năm); từ lớp 1 đến lớp 4 (hệ 10 năm).</w:t>
      </w:r>
    </w:p>
    <w:p w:rsidR="0010379E" w:rsidRPr="0010379E" w:rsidRDefault="0010379E" w:rsidP="0010379E">
      <w:pPr>
        <w:pStyle w:val="NormalWeb"/>
        <w:shd w:val="clear" w:color="auto" w:fill="FFFFFF"/>
        <w:spacing w:before="120" w:beforeAutospacing="0" w:after="120" w:afterAutospacing="0" w:line="234" w:lineRule="atLeast"/>
        <w:rPr>
          <w:color w:val="000000"/>
          <w:sz w:val="26"/>
          <w:szCs w:val="26"/>
        </w:rPr>
      </w:pPr>
      <w:r w:rsidRPr="0010379E">
        <w:rPr>
          <w:i/>
          <w:iCs/>
          <w:color w:val="000000"/>
          <w:sz w:val="26"/>
          <w:szCs w:val="26"/>
          <w:lang w:val="vi-VN"/>
        </w:rPr>
        <w:t>- Trung học cơ sở: </w:t>
      </w:r>
      <w:r w:rsidRPr="0010379E">
        <w:rPr>
          <w:color w:val="000000"/>
          <w:sz w:val="26"/>
          <w:szCs w:val="26"/>
          <w:lang w:val="vi-VN"/>
        </w:rPr>
        <w:t>Là số đảng viên đã học xong chương trình trung học cơ sở (kể cả hệ phổ thông, bổ túc văn hóa và giáo dục thường xuyên...). Trung học cơ sở tính từ lớp 6 đến lớp 9 (hệ 12 năm); từ lớp 5 đến lớp 7 (hệ 10 năm).</w:t>
      </w:r>
    </w:p>
    <w:p w:rsidR="0010379E" w:rsidRPr="0010379E" w:rsidRDefault="0010379E" w:rsidP="0010379E">
      <w:pPr>
        <w:pStyle w:val="NormalWeb"/>
        <w:shd w:val="clear" w:color="auto" w:fill="FFFFFF"/>
        <w:spacing w:before="120" w:beforeAutospacing="0" w:after="120" w:afterAutospacing="0" w:line="234" w:lineRule="atLeast"/>
        <w:rPr>
          <w:color w:val="000000"/>
          <w:sz w:val="26"/>
          <w:szCs w:val="26"/>
        </w:rPr>
      </w:pPr>
      <w:r w:rsidRPr="0010379E">
        <w:rPr>
          <w:i/>
          <w:iCs/>
          <w:color w:val="000000"/>
          <w:sz w:val="26"/>
          <w:szCs w:val="26"/>
          <w:lang w:val="vi-VN"/>
        </w:rPr>
        <w:t>- Trung học phổ thông:</w:t>
      </w:r>
      <w:r w:rsidRPr="0010379E">
        <w:rPr>
          <w:color w:val="000000"/>
          <w:sz w:val="26"/>
          <w:szCs w:val="26"/>
          <w:lang w:val="vi-VN"/>
        </w:rPr>
        <w:t> Là số đảng viên đã học xong chương trình trung học phổ thông (kể cả hệ phổ thông, bổ túc văn hóa và giáo dục thường xuyên...). Trung học phổ th</w:t>
      </w:r>
      <w:r w:rsidRPr="0010379E">
        <w:rPr>
          <w:color w:val="000000"/>
          <w:sz w:val="26"/>
          <w:szCs w:val="26"/>
        </w:rPr>
        <w:t>ô</w:t>
      </w:r>
      <w:r w:rsidRPr="0010379E">
        <w:rPr>
          <w:color w:val="000000"/>
          <w:sz w:val="26"/>
          <w:szCs w:val="26"/>
          <w:lang w:val="vi-VN"/>
        </w:rPr>
        <w:t>ng tính từ lớp 10 đến hết lớp 12 (hệ 12 năm); Từ lớp 8 đến lớp 10 (hệ 10 năm).</w:t>
      </w:r>
    </w:p>
    <w:p w:rsidR="0010379E" w:rsidRPr="0010379E" w:rsidRDefault="0010379E" w:rsidP="0010379E">
      <w:pPr>
        <w:pStyle w:val="NormalWeb"/>
        <w:shd w:val="clear" w:color="auto" w:fill="FFFFFF"/>
        <w:spacing w:before="120" w:beforeAutospacing="0" w:after="120" w:afterAutospacing="0" w:line="234" w:lineRule="atLeast"/>
        <w:rPr>
          <w:color w:val="000000"/>
          <w:sz w:val="26"/>
          <w:szCs w:val="26"/>
        </w:rPr>
      </w:pPr>
      <w:r w:rsidRPr="0010379E">
        <w:rPr>
          <w:b/>
          <w:bCs/>
          <w:i/>
          <w:iCs/>
          <w:color w:val="000000"/>
          <w:sz w:val="26"/>
          <w:szCs w:val="26"/>
          <w:lang w:val="vi-VN"/>
        </w:rPr>
        <w:t>*Lưu ý:</w:t>
      </w:r>
      <w:r w:rsidRPr="0010379E">
        <w:rPr>
          <w:color w:val="000000"/>
          <w:sz w:val="26"/>
          <w:szCs w:val="26"/>
          <w:lang w:val="vi-VN"/>
        </w:rPr>
        <w:t> Tổng số đảng viên mới kết nạp được phân tích theo trình độ giáo dục phổ thông phải bằng tổng số đảng viên mới kết nạp.</w:t>
      </w:r>
    </w:p>
    <w:p w:rsidR="0010379E" w:rsidRPr="0010379E" w:rsidRDefault="0010379E" w:rsidP="0010379E">
      <w:pPr>
        <w:pStyle w:val="NormalWeb"/>
        <w:shd w:val="clear" w:color="auto" w:fill="FFFFFF"/>
        <w:spacing w:before="120" w:beforeAutospacing="0" w:after="120" w:afterAutospacing="0" w:line="234" w:lineRule="atLeast"/>
        <w:rPr>
          <w:color w:val="000000"/>
          <w:sz w:val="26"/>
          <w:szCs w:val="26"/>
        </w:rPr>
      </w:pPr>
      <w:r w:rsidRPr="0010379E">
        <w:rPr>
          <w:b/>
          <w:bCs/>
          <w:i/>
          <w:iCs/>
          <w:color w:val="000000"/>
          <w:sz w:val="26"/>
          <w:szCs w:val="26"/>
          <w:lang w:val="vi-VN"/>
        </w:rPr>
        <w:t>4. Trình độ chuyên môn nghiệp vụ:</w:t>
      </w:r>
    </w:p>
    <w:p w:rsidR="0010379E" w:rsidRPr="0010379E" w:rsidRDefault="0010379E" w:rsidP="0010379E">
      <w:pPr>
        <w:pStyle w:val="NormalWeb"/>
        <w:shd w:val="clear" w:color="auto" w:fill="FFFFFF"/>
        <w:spacing w:before="120" w:beforeAutospacing="0" w:after="120" w:afterAutospacing="0" w:line="234" w:lineRule="atLeast"/>
        <w:rPr>
          <w:color w:val="000000"/>
          <w:sz w:val="26"/>
          <w:szCs w:val="26"/>
        </w:rPr>
      </w:pPr>
      <w:r w:rsidRPr="0010379E">
        <w:rPr>
          <w:i/>
          <w:iCs/>
          <w:color w:val="000000"/>
          <w:sz w:val="26"/>
          <w:szCs w:val="26"/>
        </w:rPr>
        <w:t>-</w:t>
      </w:r>
      <w:r w:rsidRPr="0010379E">
        <w:rPr>
          <w:i/>
          <w:iCs/>
          <w:color w:val="000000"/>
          <w:sz w:val="26"/>
          <w:szCs w:val="26"/>
          <w:lang w:val="vi-VN"/>
        </w:rPr>
        <w:t> C</w:t>
      </w:r>
      <w:r w:rsidRPr="0010379E">
        <w:rPr>
          <w:i/>
          <w:iCs/>
          <w:color w:val="000000"/>
          <w:sz w:val="26"/>
          <w:szCs w:val="26"/>
        </w:rPr>
        <w:t>ô</w:t>
      </w:r>
      <w:r w:rsidRPr="0010379E">
        <w:rPr>
          <w:i/>
          <w:iCs/>
          <w:color w:val="000000"/>
          <w:sz w:val="26"/>
          <w:szCs w:val="26"/>
          <w:lang w:val="vi-VN"/>
        </w:rPr>
        <w:t>ng nhân kỹ thuật, nhân vi</w:t>
      </w:r>
      <w:r w:rsidRPr="0010379E">
        <w:rPr>
          <w:i/>
          <w:iCs/>
          <w:color w:val="000000"/>
          <w:sz w:val="26"/>
          <w:szCs w:val="26"/>
        </w:rPr>
        <w:t>ê</w:t>
      </w:r>
      <w:r w:rsidRPr="0010379E">
        <w:rPr>
          <w:i/>
          <w:iCs/>
          <w:color w:val="000000"/>
          <w:sz w:val="26"/>
          <w:szCs w:val="26"/>
          <w:lang w:val="vi-VN"/>
        </w:rPr>
        <w:t>n nghiệp vụ, sơ cấp:</w:t>
      </w:r>
      <w:r w:rsidRPr="0010379E">
        <w:rPr>
          <w:color w:val="000000"/>
          <w:sz w:val="26"/>
          <w:szCs w:val="26"/>
          <w:lang w:val="vi-VN"/>
        </w:rPr>
        <w:t> Là số đảng viên đã có</w:t>
      </w:r>
      <w:r w:rsidRPr="0010379E">
        <w:rPr>
          <w:color w:val="000000"/>
          <w:sz w:val="26"/>
          <w:szCs w:val="26"/>
        </w:rPr>
        <w:t> bằ</w:t>
      </w:r>
      <w:r w:rsidRPr="0010379E">
        <w:rPr>
          <w:color w:val="000000"/>
          <w:sz w:val="26"/>
          <w:szCs w:val="26"/>
          <w:lang w:val="vi-VN"/>
        </w:rPr>
        <w:t>ng hoặc chứng chỉ chứng nhận đã tốt nghiệp </w:t>
      </w:r>
      <w:r w:rsidRPr="0010379E">
        <w:rPr>
          <w:color w:val="000000"/>
          <w:sz w:val="26"/>
          <w:szCs w:val="26"/>
        </w:rPr>
        <w:t>c</w:t>
      </w:r>
      <w:r w:rsidRPr="0010379E">
        <w:rPr>
          <w:color w:val="000000"/>
          <w:sz w:val="26"/>
          <w:szCs w:val="26"/>
          <w:lang w:val="vi-VN"/>
        </w:rPr>
        <w:t>ác lớp sơ cấp, dạy nghề hoặc chuyên môn kỹ th</w:t>
      </w:r>
      <w:r w:rsidRPr="0010379E">
        <w:rPr>
          <w:color w:val="000000"/>
          <w:sz w:val="26"/>
          <w:szCs w:val="26"/>
        </w:rPr>
        <w:t>u</w:t>
      </w:r>
      <w:r w:rsidRPr="0010379E">
        <w:rPr>
          <w:color w:val="000000"/>
          <w:sz w:val="26"/>
          <w:szCs w:val="26"/>
          <w:lang w:val="vi-VN"/>
        </w:rPr>
        <w:t>ật, nghiệp vụ dưới trình độ trung học chuy</w:t>
      </w:r>
      <w:r w:rsidRPr="0010379E">
        <w:rPr>
          <w:color w:val="000000"/>
          <w:sz w:val="26"/>
          <w:szCs w:val="26"/>
        </w:rPr>
        <w:t>ê</w:t>
      </w:r>
      <w:r w:rsidRPr="0010379E">
        <w:rPr>
          <w:color w:val="000000"/>
          <w:sz w:val="26"/>
          <w:szCs w:val="26"/>
          <w:lang w:val="vi-VN"/>
        </w:rPr>
        <w:t>n nghiệp.</w:t>
      </w:r>
    </w:p>
    <w:p w:rsidR="0010379E" w:rsidRPr="0010379E" w:rsidRDefault="0010379E" w:rsidP="0010379E">
      <w:pPr>
        <w:pStyle w:val="NormalWeb"/>
        <w:shd w:val="clear" w:color="auto" w:fill="FFFFFF"/>
        <w:spacing w:before="120" w:beforeAutospacing="0" w:after="120" w:afterAutospacing="0" w:line="234" w:lineRule="atLeast"/>
        <w:rPr>
          <w:color w:val="000000"/>
          <w:sz w:val="26"/>
          <w:szCs w:val="26"/>
        </w:rPr>
      </w:pPr>
      <w:r w:rsidRPr="0010379E">
        <w:rPr>
          <w:i/>
          <w:iCs/>
          <w:color w:val="000000"/>
          <w:sz w:val="26"/>
          <w:szCs w:val="26"/>
          <w:lang w:val="vi-VN"/>
        </w:rPr>
        <w:t>- Trung cấp:</w:t>
      </w:r>
      <w:r w:rsidRPr="0010379E">
        <w:rPr>
          <w:color w:val="000000"/>
          <w:sz w:val="26"/>
          <w:szCs w:val="26"/>
          <w:lang w:val="vi-VN"/>
        </w:rPr>
        <w:t> Là số đảng viên đã có bằng tốt nghiệp các cơ sở giáo dục - đào tạo của bậc trung cấp chuyên nghiệp</w:t>
      </w:r>
      <w:r w:rsidRPr="0010379E">
        <w:rPr>
          <w:color w:val="000000"/>
          <w:sz w:val="26"/>
          <w:szCs w:val="26"/>
        </w:rPr>
        <w:t>.</w:t>
      </w:r>
    </w:p>
    <w:p w:rsidR="0010379E" w:rsidRPr="0010379E" w:rsidRDefault="0010379E" w:rsidP="0010379E">
      <w:pPr>
        <w:pStyle w:val="NormalWeb"/>
        <w:shd w:val="clear" w:color="auto" w:fill="FFFFFF"/>
        <w:spacing w:before="120" w:beforeAutospacing="0" w:after="120" w:afterAutospacing="0" w:line="234" w:lineRule="atLeast"/>
        <w:rPr>
          <w:color w:val="000000"/>
          <w:sz w:val="26"/>
          <w:szCs w:val="26"/>
        </w:rPr>
      </w:pPr>
      <w:r w:rsidRPr="0010379E">
        <w:rPr>
          <w:i/>
          <w:iCs/>
          <w:color w:val="000000"/>
          <w:sz w:val="26"/>
          <w:szCs w:val="26"/>
          <w:lang w:val="vi-VN"/>
        </w:rPr>
        <w:t>- Cao đẳng:</w:t>
      </w:r>
      <w:r w:rsidRPr="0010379E">
        <w:rPr>
          <w:color w:val="000000"/>
          <w:sz w:val="26"/>
          <w:szCs w:val="26"/>
          <w:lang w:val="vi-VN"/>
        </w:rPr>
        <w:t> Là số đảng viên đã có bằng tốt nghiệp các trường đào tạo bậc cao đẳng.</w:t>
      </w:r>
    </w:p>
    <w:p w:rsidR="0010379E" w:rsidRPr="0010379E" w:rsidRDefault="0010379E" w:rsidP="0010379E">
      <w:pPr>
        <w:pStyle w:val="NormalWeb"/>
        <w:shd w:val="clear" w:color="auto" w:fill="FFFFFF"/>
        <w:spacing w:before="120" w:beforeAutospacing="0" w:after="120" w:afterAutospacing="0" w:line="234" w:lineRule="atLeast"/>
        <w:rPr>
          <w:color w:val="000000"/>
          <w:sz w:val="26"/>
          <w:szCs w:val="26"/>
        </w:rPr>
      </w:pPr>
      <w:r w:rsidRPr="0010379E">
        <w:rPr>
          <w:i/>
          <w:iCs/>
          <w:color w:val="000000"/>
          <w:sz w:val="26"/>
          <w:szCs w:val="26"/>
          <w:lang w:val="vi-VN"/>
        </w:rPr>
        <w:t>- Đại học:</w:t>
      </w:r>
      <w:r w:rsidRPr="0010379E">
        <w:rPr>
          <w:color w:val="000000"/>
          <w:sz w:val="26"/>
          <w:szCs w:val="26"/>
          <w:lang w:val="vi-VN"/>
        </w:rPr>
        <w:t> Là số đảng viên đã có bằng tốt nghiệp đào tạo bậc đại học.</w:t>
      </w:r>
    </w:p>
    <w:p w:rsidR="0010379E" w:rsidRPr="0010379E" w:rsidRDefault="0010379E" w:rsidP="0010379E">
      <w:pPr>
        <w:pStyle w:val="NormalWeb"/>
        <w:shd w:val="clear" w:color="auto" w:fill="FFFFFF"/>
        <w:spacing w:before="120" w:beforeAutospacing="0" w:after="120" w:afterAutospacing="0" w:line="234" w:lineRule="atLeast"/>
        <w:rPr>
          <w:color w:val="000000"/>
          <w:sz w:val="26"/>
          <w:szCs w:val="26"/>
        </w:rPr>
      </w:pPr>
      <w:r w:rsidRPr="0010379E">
        <w:rPr>
          <w:i/>
          <w:iCs/>
          <w:color w:val="000000"/>
          <w:sz w:val="26"/>
          <w:szCs w:val="26"/>
          <w:lang w:val="vi-VN"/>
        </w:rPr>
        <w:t>- Thạc sĩ:</w:t>
      </w:r>
      <w:r w:rsidRPr="0010379E">
        <w:rPr>
          <w:color w:val="000000"/>
          <w:sz w:val="26"/>
          <w:szCs w:val="26"/>
          <w:lang w:val="vi-VN"/>
        </w:rPr>
        <w:t> Là số đảng viên đã có bằng thạc sĩ hoặc tương đương.</w:t>
      </w:r>
    </w:p>
    <w:p w:rsidR="0010379E" w:rsidRPr="0010379E" w:rsidRDefault="0010379E" w:rsidP="0010379E">
      <w:pPr>
        <w:pStyle w:val="NormalWeb"/>
        <w:shd w:val="clear" w:color="auto" w:fill="FFFFFF"/>
        <w:spacing w:before="120" w:beforeAutospacing="0" w:after="120" w:afterAutospacing="0" w:line="234" w:lineRule="atLeast"/>
        <w:rPr>
          <w:color w:val="000000"/>
          <w:sz w:val="26"/>
          <w:szCs w:val="26"/>
        </w:rPr>
      </w:pPr>
      <w:r w:rsidRPr="0010379E">
        <w:rPr>
          <w:i/>
          <w:iCs/>
          <w:color w:val="000000"/>
          <w:sz w:val="26"/>
          <w:szCs w:val="26"/>
          <w:lang w:val="vi-VN"/>
        </w:rPr>
        <w:t>- Tiến sĩ:</w:t>
      </w:r>
      <w:r w:rsidRPr="0010379E">
        <w:rPr>
          <w:color w:val="000000"/>
          <w:sz w:val="26"/>
          <w:szCs w:val="26"/>
          <w:lang w:val="vi-VN"/>
        </w:rPr>
        <w:t> Là số đảng viên đã có bằng tiến sĩ hoặc tương đương.</w:t>
      </w:r>
    </w:p>
    <w:p w:rsidR="0010379E" w:rsidRPr="0010379E" w:rsidRDefault="0010379E" w:rsidP="0010379E">
      <w:pPr>
        <w:pStyle w:val="NormalWeb"/>
        <w:shd w:val="clear" w:color="auto" w:fill="FFFFFF"/>
        <w:spacing w:before="120" w:beforeAutospacing="0" w:after="120" w:afterAutospacing="0" w:line="234" w:lineRule="atLeast"/>
        <w:rPr>
          <w:color w:val="000000"/>
          <w:sz w:val="26"/>
          <w:szCs w:val="26"/>
        </w:rPr>
      </w:pPr>
      <w:r w:rsidRPr="0010379E">
        <w:rPr>
          <w:b/>
          <w:bCs/>
          <w:i/>
          <w:iCs/>
          <w:color w:val="000000"/>
          <w:sz w:val="26"/>
          <w:szCs w:val="26"/>
          <w:lang w:val="vi-VN"/>
        </w:rPr>
        <w:lastRenderedPageBreak/>
        <w:t>*Lưu </w:t>
      </w:r>
      <w:r w:rsidRPr="0010379E">
        <w:rPr>
          <w:b/>
          <w:bCs/>
          <w:i/>
          <w:iCs/>
          <w:color w:val="000000"/>
          <w:sz w:val="26"/>
          <w:szCs w:val="26"/>
        </w:rPr>
        <w:t>ý</w:t>
      </w:r>
      <w:r w:rsidRPr="0010379E">
        <w:rPr>
          <w:b/>
          <w:bCs/>
          <w:i/>
          <w:iCs/>
          <w:color w:val="000000"/>
          <w:sz w:val="26"/>
          <w:szCs w:val="26"/>
          <w:lang w:val="vi-VN"/>
        </w:rPr>
        <w:t>:</w:t>
      </w:r>
      <w:r w:rsidRPr="0010379E">
        <w:rPr>
          <w:color w:val="000000"/>
          <w:sz w:val="26"/>
          <w:szCs w:val="26"/>
          <w:lang w:val="vi-VN"/>
        </w:rPr>
        <w:t> Tổng số đảng viên được phân tích theo trình độ chuyên môn nghiệp vụ nêu trên phải bằng hoặc nhỏ hơn tổng số đảng viên mới được kết nạp.</w:t>
      </w:r>
    </w:p>
    <w:p w:rsidR="0010379E" w:rsidRPr="0010379E" w:rsidRDefault="0010379E" w:rsidP="0010379E">
      <w:pPr>
        <w:pStyle w:val="NormalWeb"/>
        <w:shd w:val="clear" w:color="auto" w:fill="FFFFFF"/>
        <w:spacing w:before="120" w:beforeAutospacing="0" w:after="120" w:afterAutospacing="0" w:line="234" w:lineRule="atLeast"/>
        <w:rPr>
          <w:color w:val="000000"/>
          <w:sz w:val="26"/>
          <w:szCs w:val="26"/>
        </w:rPr>
      </w:pPr>
      <w:r w:rsidRPr="0010379E">
        <w:rPr>
          <w:color w:val="000000"/>
          <w:sz w:val="26"/>
          <w:szCs w:val="26"/>
          <w:lang w:val="vi-VN"/>
        </w:rPr>
        <w:t>Những đảng viên có nhiều bằng cấp (ví dụ vừa có bằng tốt nghiệp trung học chuyên nghiệp, vừa có bằng tốt nghiệp đại học), chỉ thống kê bằng cấp cao nhất (ở ví dụ trên là “đại học”).</w:t>
      </w:r>
    </w:p>
    <w:p w:rsidR="0010379E" w:rsidRPr="0010379E" w:rsidRDefault="0010379E" w:rsidP="0010379E">
      <w:pPr>
        <w:pStyle w:val="NormalWeb"/>
        <w:shd w:val="clear" w:color="auto" w:fill="FFFFFF"/>
        <w:spacing w:before="120" w:beforeAutospacing="0" w:after="120" w:afterAutospacing="0" w:line="234" w:lineRule="atLeast"/>
        <w:rPr>
          <w:color w:val="000000"/>
          <w:sz w:val="26"/>
          <w:szCs w:val="26"/>
        </w:rPr>
      </w:pPr>
      <w:r w:rsidRPr="0010379E">
        <w:rPr>
          <w:b/>
          <w:bCs/>
          <w:i/>
          <w:iCs/>
          <w:color w:val="000000"/>
          <w:sz w:val="26"/>
          <w:szCs w:val="26"/>
          <w:lang w:val="vi-VN"/>
        </w:rPr>
        <w:t>5. Chức danh khoa học:</w:t>
      </w:r>
      <w:r w:rsidRPr="0010379E">
        <w:rPr>
          <w:i/>
          <w:iCs/>
          <w:color w:val="000000"/>
          <w:sz w:val="26"/>
          <w:szCs w:val="26"/>
          <w:lang w:val="vi-VN"/>
        </w:rPr>
        <w:t> </w:t>
      </w:r>
      <w:r w:rsidRPr="0010379E">
        <w:rPr>
          <w:color w:val="000000"/>
          <w:sz w:val="26"/>
          <w:szCs w:val="26"/>
          <w:lang w:val="vi-VN"/>
        </w:rPr>
        <w:t>Là số đảng viên được Nhà nước phong là phó giáo sư, giáo sư; nếu 1 đảng viên được phong cả 2 chức danh khoa học trên thì thống kê chức danh cao nhất.</w:t>
      </w:r>
    </w:p>
    <w:p w:rsidR="0010379E" w:rsidRPr="0010379E" w:rsidRDefault="0010379E" w:rsidP="0010379E">
      <w:pPr>
        <w:pStyle w:val="NormalWeb"/>
        <w:shd w:val="clear" w:color="auto" w:fill="FFFFFF"/>
        <w:spacing w:before="120" w:beforeAutospacing="0" w:after="120" w:afterAutospacing="0" w:line="234" w:lineRule="atLeast"/>
        <w:rPr>
          <w:color w:val="000000"/>
          <w:sz w:val="26"/>
          <w:szCs w:val="26"/>
        </w:rPr>
      </w:pPr>
      <w:r w:rsidRPr="0010379E">
        <w:rPr>
          <w:b/>
          <w:bCs/>
          <w:color w:val="000000"/>
          <w:sz w:val="26"/>
          <w:szCs w:val="26"/>
          <w:lang w:val="vi-VN"/>
        </w:rPr>
        <w:t>Mục III. Số tổ chức cơ s</w:t>
      </w:r>
      <w:r w:rsidRPr="0010379E">
        <w:rPr>
          <w:b/>
          <w:bCs/>
          <w:color w:val="000000"/>
          <w:sz w:val="26"/>
          <w:szCs w:val="26"/>
        </w:rPr>
        <w:t>ở</w:t>
      </w:r>
      <w:r w:rsidRPr="0010379E">
        <w:rPr>
          <w:b/>
          <w:bCs/>
          <w:color w:val="000000"/>
          <w:sz w:val="26"/>
          <w:szCs w:val="26"/>
          <w:lang w:val="vi-VN"/>
        </w:rPr>
        <w:t> đảng có đến cuối kỳ báo cáo</w:t>
      </w:r>
    </w:p>
    <w:p w:rsidR="0010379E" w:rsidRPr="0010379E" w:rsidRDefault="0010379E" w:rsidP="0010379E">
      <w:pPr>
        <w:pStyle w:val="NormalWeb"/>
        <w:shd w:val="clear" w:color="auto" w:fill="FFFFFF"/>
        <w:spacing w:before="120" w:beforeAutospacing="0" w:after="120" w:afterAutospacing="0" w:line="234" w:lineRule="atLeast"/>
        <w:rPr>
          <w:color w:val="000000"/>
          <w:sz w:val="26"/>
          <w:szCs w:val="26"/>
        </w:rPr>
      </w:pPr>
      <w:r w:rsidRPr="0010379E">
        <w:rPr>
          <w:color w:val="000000"/>
          <w:sz w:val="26"/>
          <w:szCs w:val="26"/>
          <w:lang w:val="vi-VN"/>
        </w:rPr>
        <w:t>Được phân tích thành 2 phần: Đảng bộ cơ sở và chi bộ cơ sở; trong đó, mỗi phần ghi cụ thể số đơn vị có tổ chức cơ sở đảng mà 100% cán bộ công chức đ</w:t>
      </w:r>
      <w:r w:rsidRPr="0010379E">
        <w:rPr>
          <w:color w:val="000000"/>
          <w:sz w:val="26"/>
          <w:szCs w:val="26"/>
        </w:rPr>
        <w:t>ề</w:t>
      </w:r>
      <w:r w:rsidRPr="0010379E">
        <w:rPr>
          <w:color w:val="000000"/>
          <w:sz w:val="26"/>
          <w:szCs w:val="26"/>
          <w:lang w:val="vi-VN"/>
        </w:rPr>
        <w:t>u là đảng viên (không có quần chúng) và số tổ chức cơ sở đảng có kết nạp đảng viên trong kỳ báo cáo.</w:t>
      </w:r>
    </w:p>
    <w:p w:rsidR="0010379E" w:rsidRPr="0010379E" w:rsidRDefault="0010379E" w:rsidP="0010379E">
      <w:pPr>
        <w:pStyle w:val="NormalWeb"/>
        <w:shd w:val="clear" w:color="auto" w:fill="FFFFFF"/>
        <w:spacing w:before="0" w:beforeAutospacing="0" w:after="0" w:afterAutospacing="0" w:line="234" w:lineRule="atLeast"/>
        <w:rPr>
          <w:color w:val="000000"/>
          <w:sz w:val="26"/>
          <w:szCs w:val="26"/>
        </w:rPr>
      </w:pPr>
      <w:r w:rsidRPr="0010379E">
        <w:rPr>
          <w:b/>
          <w:bCs/>
          <w:i/>
          <w:iCs/>
          <w:color w:val="000000"/>
          <w:sz w:val="26"/>
          <w:szCs w:val="26"/>
          <w:lang w:val="vi-VN"/>
        </w:rPr>
        <w:t>*Lư</w:t>
      </w:r>
      <w:r w:rsidRPr="0010379E">
        <w:rPr>
          <w:b/>
          <w:bCs/>
          <w:i/>
          <w:iCs/>
          <w:color w:val="000000"/>
          <w:sz w:val="26"/>
          <w:szCs w:val="26"/>
        </w:rPr>
        <w:t>u ý</w:t>
      </w:r>
      <w:r w:rsidRPr="0010379E">
        <w:rPr>
          <w:b/>
          <w:bCs/>
          <w:i/>
          <w:iCs/>
          <w:color w:val="000000"/>
          <w:sz w:val="26"/>
          <w:szCs w:val="26"/>
          <w:lang w:val="vi-VN"/>
        </w:rPr>
        <w:t>:</w:t>
      </w:r>
      <w:r w:rsidRPr="0010379E">
        <w:rPr>
          <w:color w:val="000000"/>
          <w:sz w:val="26"/>
          <w:szCs w:val="26"/>
          <w:lang w:val="vi-VN"/>
        </w:rPr>
        <w:t> Số liệu thống kê ở mục III, </w:t>
      </w:r>
      <w:bookmarkStart w:id="3" w:name="bieumau_bs_2_btctw_16"/>
      <w:r w:rsidRPr="0010379E">
        <w:rPr>
          <w:color w:val="000000"/>
          <w:sz w:val="26"/>
          <w:szCs w:val="26"/>
          <w:lang w:val="vi-VN"/>
        </w:rPr>
        <w:t>Biểu số 2-BTCTW</w:t>
      </w:r>
      <w:bookmarkEnd w:id="3"/>
      <w:r w:rsidRPr="0010379E">
        <w:rPr>
          <w:color w:val="000000"/>
          <w:sz w:val="26"/>
          <w:szCs w:val="26"/>
          <w:lang w:val="vi-VN"/>
        </w:rPr>
        <w:t> phải thống nhất với thống nhất với mục I, </w:t>
      </w:r>
      <w:bookmarkStart w:id="4" w:name="bieumau_bs_5_btctw_1"/>
      <w:r w:rsidRPr="0010379E">
        <w:rPr>
          <w:color w:val="000000"/>
          <w:sz w:val="26"/>
          <w:szCs w:val="26"/>
          <w:lang w:val="vi-VN"/>
        </w:rPr>
        <w:t>Biểu số 5-BTCTW</w:t>
      </w:r>
      <w:bookmarkEnd w:id="4"/>
      <w:r w:rsidRPr="0010379E">
        <w:rPr>
          <w:color w:val="000000"/>
          <w:sz w:val="26"/>
          <w:szCs w:val="26"/>
          <w:lang w:val="vi-VN"/>
        </w:rPr>
        <w:t>.</w:t>
      </w:r>
    </w:p>
    <w:p w:rsidR="0010379E" w:rsidRPr="0010379E" w:rsidRDefault="0010379E" w:rsidP="0010379E">
      <w:pPr>
        <w:pStyle w:val="NormalWeb"/>
        <w:shd w:val="clear" w:color="auto" w:fill="FFFFFF"/>
        <w:spacing w:before="120" w:beforeAutospacing="0" w:after="120" w:afterAutospacing="0" w:line="234" w:lineRule="atLeast"/>
        <w:rPr>
          <w:color w:val="000000"/>
          <w:sz w:val="26"/>
          <w:szCs w:val="26"/>
        </w:rPr>
      </w:pPr>
      <w:r w:rsidRPr="0010379E">
        <w:rPr>
          <w:b/>
          <w:bCs/>
          <w:color w:val="000000"/>
          <w:sz w:val="26"/>
          <w:szCs w:val="26"/>
          <w:lang w:val="vi-VN"/>
        </w:rPr>
        <w:t>Trang 2:</w:t>
      </w:r>
    </w:p>
    <w:p w:rsidR="0010379E" w:rsidRPr="0010379E" w:rsidRDefault="0010379E" w:rsidP="0010379E">
      <w:pPr>
        <w:pStyle w:val="NormalWeb"/>
        <w:shd w:val="clear" w:color="auto" w:fill="FFFFFF"/>
        <w:spacing w:before="120" w:beforeAutospacing="0" w:after="120" w:afterAutospacing="0" w:line="234" w:lineRule="atLeast"/>
        <w:rPr>
          <w:color w:val="000000"/>
          <w:sz w:val="26"/>
          <w:szCs w:val="26"/>
        </w:rPr>
      </w:pPr>
      <w:r w:rsidRPr="0010379E">
        <w:rPr>
          <w:color w:val="000000"/>
          <w:sz w:val="26"/>
          <w:szCs w:val="26"/>
          <w:lang w:val="vi-VN"/>
        </w:rPr>
        <w:t>Nội dung các cột trong biểu:</w:t>
      </w:r>
    </w:p>
    <w:p w:rsidR="0010379E" w:rsidRPr="0010379E" w:rsidRDefault="0010379E" w:rsidP="0010379E">
      <w:pPr>
        <w:pStyle w:val="NormalWeb"/>
        <w:shd w:val="clear" w:color="auto" w:fill="FFFFFF"/>
        <w:spacing w:before="120" w:beforeAutospacing="0" w:after="120" w:afterAutospacing="0" w:line="234" w:lineRule="atLeast"/>
        <w:rPr>
          <w:color w:val="000000"/>
          <w:sz w:val="26"/>
          <w:szCs w:val="26"/>
        </w:rPr>
      </w:pPr>
      <w:r w:rsidRPr="0010379E">
        <w:rPr>
          <w:i/>
          <w:iCs/>
          <w:color w:val="000000"/>
          <w:sz w:val="26"/>
          <w:szCs w:val="26"/>
          <w:lang w:val="vi-VN"/>
        </w:rPr>
        <w:t>Cột 1:</w:t>
      </w:r>
      <w:r w:rsidRPr="0010379E">
        <w:rPr>
          <w:color w:val="000000"/>
          <w:sz w:val="26"/>
          <w:szCs w:val="26"/>
          <w:lang w:val="vi-VN"/>
        </w:rPr>
        <w:t> Số Thứ tự.</w:t>
      </w:r>
    </w:p>
    <w:p w:rsidR="0010379E" w:rsidRPr="0010379E" w:rsidRDefault="0010379E" w:rsidP="0010379E">
      <w:pPr>
        <w:pStyle w:val="NormalWeb"/>
        <w:shd w:val="clear" w:color="auto" w:fill="FFFFFF"/>
        <w:spacing w:before="120" w:beforeAutospacing="0" w:after="120" w:afterAutospacing="0" w:line="234" w:lineRule="atLeast"/>
        <w:rPr>
          <w:color w:val="000000"/>
          <w:sz w:val="26"/>
          <w:szCs w:val="26"/>
        </w:rPr>
      </w:pPr>
      <w:r w:rsidRPr="0010379E">
        <w:rPr>
          <w:i/>
          <w:iCs/>
          <w:color w:val="000000"/>
          <w:sz w:val="26"/>
          <w:szCs w:val="26"/>
          <w:lang w:val="vi-VN"/>
        </w:rPr>
        <w:t>Cột 2:</w:t>
      </w:r>
      <w:r w:rsidRPr="0010379E">
        <w:rPr>
          <w:color w:val="000000"/>
          <w:sz w:val="26"/>
          <w:szCs w:val="26"/>
          <w:lang w:val="vi-VN"/>
        </w:rPr>
        <w:t> Tên các dân tộc, tôn giáo.</w:t>
      </w:r>
    </w:p>
    <w:p w:rsidR="0010379E" w:rsidRPr="0010379E" w:rsidRDefault="0010379E" w:rsidP="0010379E">
      <w:pPr>
        <w:pStyle w:val="NormalWeb"/>
        <w:shd w:val="clear" w:color="auto" w:fill="FFFFFF"/>
        <w:spacing w:before="120" w:beforeAutospacing="0" w:after="120" w:afterAutospacing="0" w:line="234" w:lineRule="atLeast"/>
        <w:rPr>
          <w:color w:val="000000"/>
          <w:sz w:val="26"/>
          <w:szCs w:val="26"/>
        </w:rPr>
      </w:pPr>
      <w:r w:rsidRPr="0010379E">
        <w:rPr>
          <w:i/>
          <w:iCs/>
          <w:color w:val="000000"/>
          <w:sz w:val="26"/>
          <w:szCs w:val="26"/>
          <w:lang w:val="vi-VN"/>
        </w:rPr>
        <w:t>Cột 3:</w:t>
      </w:r>
      <w:r w:rsidRPr="0010379E">
        <w:rPr>
          <w:color w:val="000000"/>
          <w:sz w:val="26"/>
          <w:szCs w:val="26"/>
          <w:lang w:val="vi-VN"/>
        </w:rPr>
        <w:t> Tổng số đảng viên mới kết nạp theo các dân tộc, tôn giáo.</w:t>
      </w:r>
    </w:p>
    <w:p w:rsidR="0010379E" w:rsidRPr="0010379E" w:rsidRDefault="0010379E" w:rsidP="0010379E">
      <w:pPr>
        <w:pStyle w:val="NormalWeb"/>
        <w:shd w:val="clear" w:color="auto" w:fill="FFFFFF"/>
        <w:spacing w:before="120" w:beforeAutospacing="0" w:after="120" w:afterAutospacing="0" w:line="234" w:lineRule="atLeast"/>
        <w:rPr>
          <w:color w:val="000000"/>
          <w:sz w:val="26"/>
          <w:szCs w:val="26"/>
        </w:rPr>
      </w:pPr>
      <w:r w:rsidRPr="0010379E">
        <w:rPr>
          <w:i/>
          <w:iCs/>
          <w:color w:val="000000"/>
          <w:sz w:val="26"/>
          <w:szCs w:val="26"/>
          <w:lang w:val="vi-VN"/>
        </w:rPr>
        <w:t>Cột 4:</w:t>
      </w:r>
      <w:r w:rsidRPr="0010379E">
        <w:rPr>
          <w:color w:val="000000"/>
          <w:sz w:val="26"/>
          <w:szCs w:val="26"/>
          <w:lang w:val="vi-VN"/>
        </w:rPr>
        <w:t> Tổng số đảng viên mới kết nạp theo các dân tộc, tôn giáo là nữ.</w:t>
      </w:r>
    </w:p>
    <w:p w:rsidR="0010379E" w:rsidRPr="0010379E" w:rsidRDefault="0010379E" w:rsidP="0010379E">
      <w:pPr>
        <w:pStyle w:val="NormalWeb"/>
        <w:shd w:val="clear" w:color="auto" w:fill="FFFFFF"/>
        <w:spacing w:before="120" w:beforeAutospacing="0" w:after="120" w:afterAutospacing="0" w:line="234" w:lineRule="atLeast"/>
        <w:rPr>
          <w:color w:val="000000"/>
          <w:sz w:val="26"/>
          <w:szCs w:val="26"/>
        </w:rPr>
      </w:pPr>
      <w:r w:rsidRPr="0010379E">
        <w:rPr>
          <w:i/>
          <w:iCs/>
          <w:color w:val="000000"/>
          <w:sz w:val="26"/>
          <w:szCs w:val="26"/>
          <w:lang w:val="vi-VN"/>
        </w:rPr>
        <w:t>Cột 5:</w:t>
      </w:r>
      <w:r w:rsidRPr="0010379E">
        <w:rPr>
          <w:color w:val="000000"/>
          <w:sz w:val="26"/>
          <w:szCs w:val="26"/>
          <w:lang w:val="vi-VN"/>
        </w:rPr>
        <w:t> Đ</w:t>
      </w:r>
      <w:r w:rsidRPr="0010379E">
        <w:rPr>
          <w:color w:val="000000"/>
          <w:sz w:val="26"/>
          <w:szCs w:val="26"/>
        </w:rPr>
        <w:t>ể</w:t>
      </w:r>
      <w:r w:rsidRPr="0010379E">
        <w:rPr>
          <w:color w:val="000000"/>
          <w:sz w:val="26"/>
          <w:szCs w:val="26"/>
          <w:lang w:val="vi-VN"/>
        </w:rPr>
        <w:t> tính tỷ lệ (%) đảng viên mới kết nạp chia theo dân tộc, lấy số liệu ở cột 3 nh</w:t>
      </w:r>
      <w:r w:rsidRPr="0010379E">
        <w:rPr>
          <w:color w:val="000000"/>
          <w:sz w:val="26"/>
          <w:szCs w:val="26"/>
        </w:rPr>
        <w:t>â</w:t>
      </w:r>
      <w:r w:rsidRPr="0010379E">
        <w:rPr>
          <w:color w:val="000000"/>
          <w:sz w:val="26"/>
          <w:szCs w:val="26"/>
          <w:lang w:val="vi-VN"/>
        </w:rPr>
        <w:t>n với 100, rồi chia cho tổng số đảng viên mới kết nạp (lấy 2 số thập phân sau dấu phẩy).</w:t>
      </w:r>
    </w:p>
    <w:p w:rsidR="0010379E" w:rsidRPr="0010379E" w:rsidRDefault="0010379E" w:rsidP="0010379E">
      <w:pPr>
        <w:pStyle w:val="NormalWeb"/>
        <w:shd w:val="clear" w:color="auto" w:fill="FFFFFF"/>
        <w:spacing w:before="120" w:beforeAutospacing="0" w:after="120" w:afterAutospacing="0" w:line="234" w:lineRule="atLeast"/>
        <w:rPr>
          <w:color w:val="000000"/>
          <w:sz w:val="26"/>
          <w:szCs w:val="26"/>
        </w:rPr>
      </w:pPr>
      <w:r w:rsidRPr="0010379E">
        <w:rPr>
          <w:color w:val="000000"/>
          <w:sz w:val="26"/>
          <w:szCs w:val="26"/>
        </w:rPr>
        <w:t>Để</w:t>
      </w:r>
      <w:r w:rsidRPr="0010379E">
        <w:rPr>
          <w:color w:val="000000"/>
          <w:sz w:val="26"/>
          <w:szCs w:val="26"/>
          <w:lang w:val="vi-VN"/>
        </w:rPr>
        <w:t> tính tỷ</w:t>
      </w:r>
      <w:r w:rsidRPr="0010379E">
        <w:rPr>
          <w:color w:val="000000"/>
          <w:sz w:val="26"/>
          <w:szCs w:val="26"/>
        </w:rPr>
        <w:t> l</w:t>
      </w:r>
      <w:r w:rsidRPr="0010379E">
        <w:rPr>
          <w:color w:val="000000"/>
          <w:sz w:val="26"/>
          <w:szCs w:val="26"/>
          <w:lang w:val="vi-VN"/>
        </w:rPr>
        <w:t>ệ (%) đảng viên mới kết nạp chia the</w:t>
      </w:r>
      <w:r w:rsidRPr="0010379E">
        <w:rPr>
          <w:color w:val="000000"/>
          <w:sz w:val="26"/>
          <w:szCs w:val="26"/>
        </w:rPr>
        <w:t>o</w:t>
      </w:r>
      <w:r w:rsidRPr="0010379E">
        <w:rPr>
          <w:color w:val="000000"/>
          <w:sz w:val="26"/>
          <w:szCs w:val="26"/>
          <w:lang w:val="vi-VN"/>
        </w:rPr>
        <w:t> tôn giáo, </w:t>
      </w:r>
      <w:r w:rsidRPr="0010379E">
        <w:rPr>
          <w:color w:val="000000"/>
          <w:sz w:val="26"/>
          <w:szCs w:val="26"/>
        </w:rPr>
        <w:t>lấy số liệu ở</w:t>
      </w:r>
      <w:r w:rsidRPr="0010379E">
        <w:rPr>
          <w:color w:val="000000"/>
          <w:sz w:val="26"/>
          <w:szCs w:val="26"/>
          <w:lang w:val="vi-VN"/>
        </w:rPr>
        <w:t> cột 3 nhân với </w:t>
      </w:r>
      <w:r w:rsidRPr="0010379E">
        <w:rPr>
          <w:color w:val="000000"/>
          <w:sz w:val="26"/>
          <w:szCs w:val="26"/>
        </w:rPr>
        <w:t>100,</w:t>
      </w:r>
      <w:r w:rsidRPr="0010379E">
        <w:rPr>
          <w:color w:val="000000"/>
          <w:sz w:val="26"/>
          <w:szCs w:val="26"/>
          <w:lang w:val="vi-VN"/>
        </w:rPr>
        <w:t> rồi chia cho tổng số đảng viên mới kết nạp là “Theo t</w:t>
      </w:r>
      <w:r w:rsidRPr="0010379E">
        <w:rPr>
          <w:color w:val="000000"/>
          <w:sz w:val="26"/>
          <w:szCs w:val="26"/>
        </w:rPr>
        <w:t>ô</w:t>
      </w:r>
      <w:r w:rsidRPr="0010379E">
        <w:rPr>
          <w:color w:val="000000"/>
          <w:sz w:val="26"/>
          <w:szCs w:val="26"/>
          <w:lang w:val="vi-VN"/>
        </w:rPr>
        <w:t>n giáo</w:t>
      </w:r>
      <w:r w:rsidRPr="0010379E">
        <w:rPr>
          <w:color w:val="000000"/>
          <w:sz w:val="26"/>
          <w:szCs w:val="26"/>
        </w:rPr>
        <w:t>”</w:t>
      </w:r>
      <w:r w:rsidRPr="0010379E">
        <w:rPr>
          <w:color w:val="000000"/>
          <w:sz w:val="26"/>
          <w:szCs w:val="26"/>
          <w:lang w:val="vi-VN"/>
        </w:rPr>
        <w:t> (lấy 2 số thập phân sau dấu phẩy).</w:t>
      </w:r>
    </w:p>
    <w:p w:rsidR="0010379E" w:rsidRPr="0010379E" w:rsidRDefault="0010379E" w:rsidP="0010379E">
      <w:pPr>
        <w:pStyle w:val="NormalWeb"/>
        <w:shd w:val="clear" w:color="auto" w:fill="FFFFFF"/>
        <w:spacing w:before="120" w:beforeAutospacing="0" w:after="120" w:afterAutospacing="0" w:line="234" w:lineRule="atLeast"/>
        <w:rPr>
          <w:color w:val="000000"/>
          <w:sz w:val="26"/>
          <w:szCs w:val="26"/>
        </w:rPr>
      </w:pPr>
      <w:r w:rsidRPr="0010379E">
        <w:rPr>
          <w:b/>
          <w:bCs/>
          <w:color w:val="000000"/>
          <w:sz w:val="26"/>
          <w:szCs w:val="26"/>
          <w:lang w:val="vi-VN"/>
        </w:rPr>
        <w:t>Mục </w:t>
      </w:r>
      <w:r w:rsidRPr="0010379E">
        <w:rPr>
          <w:b/>
          <w:bCs/>
          <w:color w:val="000000"/>
          <w:sz w:val="26"/>
          <w:szCs w:val="26"/>
        </w:rPr>
        <w:t>I</w:t>
      </w:r>
      <w:r w:rsidRPr="0010379E">
        <w:rPr>
          <w:b/>
          <w:bCs/>
          <w:color w:val="000000"/>
          <w:sz w:val="26"/>
          <w:szCs w:val="26"/>
          <w:lang w:val="vi-VN"/>
        </w:rPr>
        <w:t>. Đảng v</w:t>
      </w:r>
      <w:r w:rsidRPr="0010379E">
        <w:rPr>
          <w:b/>
          <w:bCs/>
          <w:color w:val="000000"/>
          <w:sz w:val="26"/>
          <w:szCs w:val="26"/>
        </w:rPr>
        <w:t>iên</w:t>
      </w:r>
      <w:r w:rsidRPr="0010379E">
        <w:rPr>
          <w:b/>
          <w:bCs/>
          <w:color w:val="000000"/>
          <w:sz w:val="26"/>
          <w:szCs w:val="26"/>
          <w:lang w:val="vi-VN"/>
        </w:rPr>
        <w:t> chia theo dân tộc</w:t>
      </w:r>
    </w:p>
    <w:p w:rsidR="0010379E" w:rsidRPr="0010379E" w:rsidRDefault="0010379E" w:rsidP="0010379E">
      <w:pPr>
        <w:pStyle w:val="NormalWeb"/>
        <w:shd w:val="clear" w:color="auto" w:fill="FFFFFF"/>
        <w:spacing w:before="120" w:beforeAutospacing="0" w:after="120" w:afterAutospacing="0" w:line="234" w:lineRule="atLeast"/>
        <w:rPr>
          <w:color w:val="000000"/>
          <w:sz w:val="26"/>
          <w:szCs w:val="26"/>
        </w:rPr>
      </w:pPr>
      <w:r w:rsidRPr="0010379E">
        <w:rPr>
          <w:i/>
          <w:iCs/>
          <w:color w:val="000000"/>
          <w:sz w:val="26"/>
          <w:szCs w:val="26"/>
          <w:lang w:val="vi-VN"/>
        </w:rPr>
        <w:t>Dân tộc:</w:t>
      </w:r>
      <w:r w:rsidRPr="0010379E">
        <w:rPr>
          <w:color w:val="000000"/>
          <w:sz w:val="26"/>
          <w:szCs w:val="26"/>
          <w:lang w:val="vi-VN"/>
        </w:rPr>
        <w:t> Được chia ra 54 dân tộc đã được Nhà nước công nhận, các dân tộc khác còn lại được ghi chung vào dòng: “Dân tộc khác” (55).</w:t>
      </w:r>
    </w:p>
    <w:p w:rsidR="0010379E" w:rsidRPr="0010379E" w:rsidRDefault="0010379E" w:rsidP="0010379E">
      <w:pPr>
        <w:pStyle w:val="NormalWeb"/>
        <w:shd w:val="clear" w:color="auto" w:fill="FFFFFF"/>
        <w:spacing w:before="120" w:beforeAutospacing="0" w:after="120" w:afterAutospacing="0" w:line="234" w:lineRule="atLeast"/>
        <w:rPr>
          <w:color w:val="000000"/>
          <w:sz w:val="26"/>
          <w:szCs w:val="26"/>
        </w:rPr>
      </w:pPr>
      <w:r w:rsidRPr="0010379E">
        <w:rPr>
          <w:i/>
          <w:iCs/>
          <w:color w:val="000000"/>
          <w:sz w:val="26"/>
          <w:szCs w:val="26"/>
          <w:lang w:val="vi-VN"/>
        </w:rPr>
        <w:t>Quốc tịch gốc nước ngoài:</w:t>
      </w:r>
      <w:r w:rsidRPr="0010379E">
        <w:rPr>
          <w:color w:val="000000"/>
          <w:sz w:val="26"/>
          <w:szCs w:val="26"/>
          <w:lang w:val="vi-VN"/>
        </w:rPr>
        <w:t> Thống kê số đảng viên mới kết nạp là người nước ngoài, đã nhập quốc tịch Việt Nam, sau đó ghi chú tên quốc tịch gốc của những đảng viên đó xuống cuối biểu.</w:t>
      </w:r>
    </w:p>
    <w:p w:rsidR="0010379E" w:rsidRPr="0010379E" w:rsidRDefault="0010379E" w:rsidP="0010379E">
      <w:pPr>
        <w:pStyle w:val="NormalWeb"/>
        <w:shd w:val="clear" w:color="auto" w:fill="FFFFFF"/>
        <w:spacing w:before="120" w:beforeAutospacing="0" w:after="120" w:afterAutospacing="0" w:line="234" w:lineRule="atLeast"/>
        <w:rPr>
          <w:color w:val="000000"/>
          <w:sz w:val="26"/>
          <w:szCs w:val="26"/>
        </w:rPr>
      </w:pPr>
      <w:r w:rsidRPr="0010379E">
        <w:rPr>
          <w:color w:val="000000"/>
          <w:sz w:val="26"/>
          <w:szCs w:val="26"/>
          <w:lang w:val="vi-VN"/>
        </w:rPr>
        <w:t>Trường hợp đảng viên mới kết nạp là người dân tộc thiểu số mà dân tộc thiểu số đó không nằm trong danh sách 54 dân tộc đã được Nhà nước công nhận thì thống kê vào dòng: “Dân tộc khác”. Sau đó ghi chú cụ thể tên dân tộc của đảng viên mới kết nạp đó xuống cuối biểu.</w:t>
      </w:r>
    </w:p>
    <w:p w:rsidR="0010379E" w:rsidRPr="0010379E" w:rsidRDefault="0010379E" w:rsidP="0010379E">
      <w:pPr>
        <w:pStyle w:val="NormalWeb"/>
        <w:shd w:val="clear" w:color="auto" w:fill="FFFFFF"/>
        <w:spacing w:before="120" w:beforeAutospacing="0" w:after="120" w:afterAutospacing="0" w:line="234" w:lineRule="atLeast"/>
        <w:rPr>
          <w:color w:val="000000"/>
          <w:sz w:val="26"/>
          <w:szCs w:val="26"/>
        </w:rPr>
      </w:pPr>
      <w:r w:rsidRPr="0010379E">
        <w:rPr>
          <w:color w:val="000000"/>
          <w:sz w:val="26"/>
          <w:szCs w:val="26"/>
          <w:lang w:val="vi-VN"/>
        </w:rPr>
        <w:lastRenderedPageBreak/>
        <w:t>Toàn bộ đảng viên mới kết nạp được phân tích theo 53 dân tộc (không tính dân tộc Kinh), dân tộc khác và quốc tịch gốc nước ngoài của trang 2 phải bằng với tổng số đảng viên mới kết nạp là người dân tộc thiểu số ở mục I, cột 2 trang 1 của Biểu này.</w:t>
      </w:r>
    </w:p>
    <w:p w:rsidR="0010379E" w:rsidRPr="0010379E" w:rsidRDefault="0010379E" w:rsidP="0010379E">
      <w:pPr>
        <w:pStyle w:val="NormalWeb"/>
        <w:shd w:val="clear" w:color="auto" w:fill="FFFFFF"/>
        <w:spacing w:before="120" w:beforeAutospacing="0" w:after="120" w:afterAutospacing="0" w:line="234" w:lineRule="atLeast"/>
        <w:rPr>
          <w:color w:val="000000"/>
          <w:sz w:val="26"/>
          <w:szCs w:val="26"/>
        </w:rPr>
      </w:pPr>
      <w:r w:rsidRPr="0010379E">
        <w:rPr>
          <w:b/>
          <w:bCs/>
          <w:color w:val="000000"/>
          <w:sz w:val="26"/>
          <w:szCs w:val="26"/>
          <w:lang w:val="vi-VN"/>
        </w:rPr>
        <w:t>Mục II. Đảng viên chia theo tôn giáo</w:t>
      </w:r>
    </w:p>
    <w:p w:rsidR="0010379E" w:rsidRPr="0010379E" w:rsidRDefault="0010379E" w:rsidP="0010379E">
      <w:pPr>
        <w:pStyle w:val="NormalWeb"/>
        <w:shd w:val="clear" w:color="auto" w:fill="FFFFFF"/>
        <w:spacing w:before="120" w:beforeAutospacing="0" w:after="120" w:afterAutospacing="0" w:line="234" w:lineRule="atLeast"/>
        <w:rPr>
          <w:color w:val="000000"/>
          <w:sz w:val="26"/>
          <w:szCs w:val="26"/>
        </w:rPr>
      </w:pPr>
      <w:r w:rsidRPr="0010379E">
        <w:rPr>
          <w:color w:val="000000"/>
          <w:sz w:val="26"/>
          <w:szCs w:val="26"/>
          <w:lang w:val="vi-VN"/>
        </w:rPr>
        <w:t>Thống kê 06 t</w:t>
      </w:r>
      <w:r w:rsidRPr="0010379E">
        <w:rPr>
          <w:color w:val="000000"/>
          <w:sz w:val="26"/>
          <w:szCs w:val="26"/>
        </w:rPr>
        <w:t>ô</w:t>
      </w:r>
      <w:r w:rsidRPr="0010379E">
        <w:rPr>
          <w:color w:val="000000"/>
          <w:sz w:val="26"/>
          <w:szCs w:val="26"/>
          <w:lang w:val="vi-VN"/>
        </w:rPr>
        <w:t>n giáo chính được Nhà nước công nhận; gồm:</w:t>
      </w:r>
    </w:p>
    <w:p w:rsidR="0010379E" w:rsidRPr="0010379E" w:rsidRDefault="0010379E" w:rsidP="0010379E">
      <w:pPr>
        <w:pStyle w:val="NormalWeb"/>
        <w:shd w:val="clear" w:color="auto" w:fill="FFFFFF"/>
        <w:spacing w:before="120" w:beforeAutospacing="0" w:after="120" w:afterAutospacing="0" w:line="234" w:lineRule="atLeast"/>
        <w:rPr>
          <w:color w:val="000000"/>
          <w:sz w:val="26"/>
          <w:szCs w:val="26"/>
        </w:rPr>
      </w:pPr>
      <w:r w:rsidRPr="0010379E">
        <w:rPr>
          <w:i/>
          <w:iCs/>
          <w:color w:val="000000"/>
          <w:sz w:val="26"/>
          <w:szCs w:val="26"/>
          <w:lang w:val="vi-VN"/>
        </w:rPr>
        <w:t>+ Phật giáo:</w:t>
      </w:r>
      <w:r w:rsidRPr="0010379E">
        <w:rPr>
          <w:color w:val="000000"/>
          <w:sz w:val="26"/>
          <w:szCs w:val="26"/>
          <w:lang w:val="vi-VN"/>
        </w:rPr>
        <w:t> Những đảng viên mới kết nạp đã được </w:t>
      </w:r>
      <w:r w:rsidRPr="0010379E">
        <w:rPr>
          <w:i/>
          <w:iCs/>
          <w:color w:val="000000"/>
          <w:sz w:val="26"/>
          <w:szCs w:val="26"/>
          <w:lang w:val="vi-VN"/>
        </w:rPr>
        <w:t>“Quy y tam bảo”</w:t>
      </w:r>
      <w:r w:rsidRPr="0010379E">
        <w:rPr>
          <w:color w:val="000000"/>
          <w:sz w:val="26"/>
          <w:szCs w:val="26"/>
          <w:lang w:val="vi-VN"/>
        </w:rPr>
        <w:t> hoặc được cấp </w:t>
      </w:r>
      <w:r w:rsidRPr="0010379E">
        <w:rPr>
          <w:i/>
          <w:iCs/>
          <w:color w:val="000000"/>
          <w:sz w:val="26"/>
          <w:szCs w:val="26"/>
          <w:lang w:val="vi-VN"/>
        </w:rPr>
        <w:t>“Sớ điệp”</w:t>
      </w:r>
      <w:r w:rsidRPr="0010379E">
        <w:rPr>
          <w:color w:val="000000"/>
          <w:sz w:val="26"/>
          <w:szCs w:val="26"/>
          <w:lang w:val="vi-VN"/>
        </w:rPr>
        <w:t> theo quy định của Phật giáo thì thống kê theo đạo này.</w:t>
      </w:r>
    </w:p>
    <w:p w:rsidR="0010379E" w:rsidRPr="0010379E" w:rsidRDefault="0010379E" w:rsidP="0010379E">
      <w:pPr>
        <w:pStyle w:val="NormalWeb"/>
        <w:shd w:val="clear" w:color="auto" w:fill="FFFFFF"/>
        <w:spacing w:before="120" w:beforeAutospacing="0" w:after="120" w:afterAutospacing="0" w:line="234" w:lineRule="atLeast"/>
        <w:rPr>
          <w:color w:val="000000"/>
          <w:sz w:val="26"/>
          <w:szCs w:val="26"/>
        </w:rPr>
      </w:pPr>
      <w:r w:rsidRPr="0010379E">
        <w:rPr>
          <w:i/>
          <w:iCs/>
          <w:color w:val="000000"/>
          <w:sz w:val="26"/>
          <w:szCs w:val="26"/>
          <w:lang w:val="vi-VN"/>
        </w:rPr>
        <w:t>+ Công giáo:</w:t>
      </w:r>
      <w:r w:rsidRPr="0010379E">
        <w:rPr>
          <w:color w:val="000000"/>
          <w:sz w:val="26"/>
          <w:szCs w:val="26"/>
          <w:lang w:val="vi-VN"/>
        </w:rPr>
        <w:t> Những đảng viên mới kết nạp đã </w:t>
      </w:r>
      <w:r w:rsidRPr="0010379E">
        <w:rPr>
          <w:i/>
          <w:iCs/>
          <w:color w:val="000000"/>
          <w:sz w:val="26"/>
          <w:szCs w:val="26"/>
          <w:lang w:val="vi-VN"/>
        </w:rPr>
        <w:t>“Chịu phép rửa tội”</w:t>
      </w:r>
      <w:r w:rsidRPr="0010379E">
        <w:rPr>
          <w:color w:val="000000"/>
          <w:sz w:val="26"/>
          <w:szCs w:val="26"/>
          <w:lang w:val="vi-VN"/>
        </w:rPr>
        <w:t> theo quy định của Công giáo thì thống kê theo đạo này.</w:t>
      </w:r>
    </w:p>
    <w:p w:rsidR="0010379E" w:rsidRPr="0010379E" w:rsidRDefault="0010379E" w:rsidP="0010379E">
      <w:pPr>
        <w:pStyle w:val="NormalWeb"/>
        <w:shd w:val="clear" w:color="auto" w:fill="FFFFFF"/>
        <w:spacing w:before="120" w:beforeAutospacing="0" w:after="120" w:afterAutospacing="0" w:line="234" w:lineRule="atLeast"/>
        <w:rPr>
          <w:color w:val="000000"/>
          <w:sz w:val="26"/>
          <w:szCs w:val="26"/>
        </w:rPr>
      </w:pPr>
      <w:r w:rsidRPr="0010379E">
        <w:rPr>
          <w:i/>
          <w:iCs/>
          <w:color w:val="000000"/>
          <w:sz w:val="26"/>
          <w:szCs w:val="26"/>
          <w:lang w:val="vi-VN"/>
        </w:rPr>
        <w:t>+ Phật giáo Hòa Hảo:</w:t>
      </w:r>
      <w:r w:rsidRPr="0010379E">
        <w:rPr>
          <w:color w:val="000000"/>
          <w:sz w:val="26"/>
          <w:szCs w:val="26"/>
          <w:lang w:val="vi-VN"/>
        </w:rPr>
        <w:t> Những đảng viên mới kết nạp đã được cấp </w:t>
      </w:r>
      <w:r w:rsidRPr="0010379E">
        <w:rPr>
          <w:i/>
          <w:iCs/>
          <w:color w:val="000000"/>
          <w:sz w:val="26"/>
          <w:szCs w:val="26"/>
          <w:lang w:val="vi-VN"/>
        </w:rPr>
        <w:t>“Thẻ hội viên”</w:t>
      </w:r>
      <w:r w:rsidRPr="0010379E">
        <w:rPr>
          <w:color w:val="000000"/>
          <w:sz w:val="26"/>
          <w:szCs w:val="26"/>
          <w:lang w:val="vi-VN"/>
        </w:rPr>
        <w:t>, trong nhà có thờ Trần Điều hoặc ảnh giáo chủ Huỳnh Phú </w:t>
      </w:r>
      <w:r w:rsidRPr="0010379E">
        <w:rPr>
          <w:color w:val="000000"/>
          <w:sz w:val="26"/>
          <w:szCs w:val="26"/>
        </w:rPr>
        <w:t>S</w:t>
      </w:r>
      <w:r w:rsidRPr="0010379E">
        <w:rPr>
          <w:color w:val="000000"/>
          <w:sz w:val="26"/>
          <w:szCs w:val="26"/>
          <w:lang w:val="vi-VN"/>
        </w:rPr>
        <w:t>ổ.</w:t>
      </w:r>
    </w:p>
    <w:p w:rsidR="0010379E" w:rsidRPr="0010379E" w:rsidRDefault="0010379E" w:rsidP="0010379E">
      <w:pPr>
        <w:pStyle w:val="NormalWeb"/>
        <w:shd w:val="clear" w:color="auto" w:fill="FFFFFF"/>
        <w:spacing w:before="120" w:beforeAutospacing="0" w:after="120" w:afterAutospacing="0" w:line="234" w:lineRule="atLeast"/>
        <w:rPr>
          <w:color w:val="000000"/>
          <w:sz w:val="26"/>
          <w:szCs w:val="26"/>
        </w:rPr>
      </w:pPr>
      <w:r w:rsidRPr="0010379E">
        <w:rPr>
          <w:i/>
          <w:iCs/>
          <w:color w:val="000000"/>
          <w:sz w:val="26"/>
          <w:szCs w:val="26"/>
          <w:lang w:val="vi-VN"/>
        </w:rPr>
        <w:t>+ Cao Đài:</w:t>
      </w:r>
      <w:r w:rsidRPr="0010379E">
        <w:rPr>
          <w:color w:val="000000"/>
          <w:sz w:val="26"/>
          <w:szCs w:val="26"/>
          <w:lang w:val="vi-VN"/>
        </w:rPr>
        <w:t> Những đảng viên mới kết nạp đã được cấp </w:t>
      </w:r>
      <w:r w:rsidRPr="0010379E">
        <w:rPr>
          <w:i/>
          <w:iCs/>
          <w:color w:val="000000"/>
          <w:sz w:val="26"/>
          <w:szCs w:val="26"/>
          <w:lang w:val="vi-VN"/>
        </w:rPr>
        <w:t>“Sớ cầu đạo”</w:t>
      </w:r>
      <w:r w:rsidRPr="0010379E">
        <w:rPr>
          <w:color w:val="000000"/>
          <w:sz w:val="26"/>
          <w:szCs w:val="26"/>
          <w:lang w:val="vi-VN"/>
        </w:rPr>
        <w:t> theo quy định của đạo Cao Đài thì thống kê theo đạo này.</w:t>
      </w:r>
    </w:p>
    <w:p w:rsidR="0010379E" w:rsidRPr="0010379E" w:rsidRDefault="0010379E" w:rsidP="0010379E">
      <w:pPr>
        <w:pStyle w:val="NormalWeb"/>
        <w:shd w:val="clear" w:color="auto" w:fill="FFFFFF"/>
        <w:spacing w:before="120" w:beforeAutospacing="0" w:after="120" w:afterAutospacing="0" w:line="234" w:lineRule="atLeast"/>
        <w:rPr>
          <w:color w:val="000000"/>
          <w:sz w:val="26"/>
          <w:szCs w:val="26"/>
        </w:rPr>
      </w:pPr>
      <w:r w:rsidRPr="0010379E">
        <w:rPr>
          <w:i/>
          <w:iCs/>
          <w:color w:val="000000"/>
          <w:sz w:val="26"/>
          <w:szCs w:val="26"/>
          <w:lang w:val="vi-VN"/>
        </w:rPr>
        <w:t>+ Tin lành:</w:t>
      </w:r>
      <w:r w:rsidRPr="0010379E">
        <w:rPr>
          <w:color w:val="000000"/>
          <w:sz w:val="26"/>
          <w:szCs w:val="26"/>
          <w:lang w:val="vi-VN"/>
        </w:rPr>
        <w:t> Những đảng viên mới kết nạp </w:t>
      </w:r>
      <w:r w:rsidRPr="0010379E">
        <w:rPr>
          <w:i/>
          <w:iCs/>
          <w:color w:val="000000"/>
          <w:sz w:val="26"/>
          <w:szCs w:val="26"/>
          <w:lang w:val="vi-VN"/>
        </w:rPr>
        <w:t>“Chịu phép Bắp têm”</w:t>
      </w:r>
      <w:r w:rsidRPr="0010379E">
        <w:rPr>
          <w:color w:val="000000"/>
          <w:sz w:val="26"/>
          <w:szCs w:val="26"/>
          <w:lang w:val="vi-VN"/>
        </w:rPr>
        <w:t> theo quy định của đạo Tin lành thì thống kê theo đạo này.</w:t>
      </w:r>
    </w:p>
    <w:p w:rsidR="0010379E" w:rsidRPr="0010379E" w:rsidRDefault="0010379E" w:rsidP="0010379E">
      <w:pPr>
        <w:pStyle w:val="NormalWeb"/>
        <w:shd w:val="clear" w:color="auto" w:fill="FFFFFF"/>
        <w:spacing w:before="120" w:beforeAutospacing="0" w:after="120" w:afterAutospacing="0" w:line="234" w:lineRule="atLeast"/>
        <w:rPr>
          <w:color w:val="000000"/>
          <w:sz w:val="26"/>
          <w:szCs w:val="26"/>
        </w:rPr>
      </w:pPr>
      <w:r w:rsidRPr="0010379E">
        <w:rPr>
          <w:i/>
          <w:iCs/>
          <w:color w:val="000000"/>
          <w:sz w:val="26"/>
          <w:szCs w:val="26"/>
          <w:lang w:val="vi-VN"/>
        </w:rPr>
        <w:t>+ Hồi giáo:</w:t>
      </w:r>
      <w:r w:rsidRPr="0010379E">
        <w:rPr>
          <w:color w:val="000000"/>
          <w:sz w:val="26"/>
          <w:szCs w:val="26"/>
          <w:lang w:val="vi-VN"/>
        </w:rPr>
        <w:t> Những đảng viên mới kết nạp khai là theo đạo Hồi </w:t>
      </w:r>
      <w:r w:rsidRPr="0010379E">
        <w:rPr>
          <w:color w:val="000000"/>
          <w:sz w:val="26"/>
          <w:szCs w:val="26"/>
        </w:rPr>
        <w:t>I</w:t>
      </w:r>
      <w:r w:rsidRPr="0010379E">
        <w:rPr>
          <w:color w:val="000000"/>
          <w:sz w:val="26"/>
          <w:szCs w:val="26"/>
          <w:lang w:val="vi-VN"/>
        </w:rPr>
        <w:t>x</w:t>
      </w:r>
      <w:r w:rsidRPr="0010379E">
        <w:rPr>
          <w:color w:val="000000"/>
          <w:sz w:val="26"/>
          <w:szCs w:val="26"/>
        </w:rPr>
        <w:t>l</w:t>
      </w:r>
      <w:r w:rsidRPr="0010379E">
        <w:rPr>
          <w:color w:val="000000"/>
          <w:sz w:val="26"/>
          <w:szCs w:val="26"/>
          <w:lang w:val="vi-VN"/>
        </w:rPr>
        <w:t>am và đã làm lễ </w:t>
      </w:r>
      <w:r w:rsidRPr="0010379E">
        <w:rPr>
          <w:i/>
          <w:iCs/>
          <w:color w:val="000000"/>
          <w:sz w:val="26"/>
          <w:szCs w:val="26"/>
          <w:lang w:val="vi-VN"/>
        </w:rPr>
        <w:t>“Xu Nát”</w:t>
      </w:r>
      <w:r w:rsidRPr="0010379E">
        <w:rPr>
          <w:color w:val="000000"/>
          <w:sz w:val="26"/>
          <w:szCs w:val="26"/>
          <w:lang w:val="vi-VN"/>
        </w:rPr>
        <w:t> đối với nam, hay đã làm lễ </w:t>
      </w:r>
      <w:r w:rsidRPr="0010379E">
        <w:rPr>
          <w:i/>
          <w:iCs/>
          <w:color w:val="000000"/>
          <w:sz w:val="26"/>
          <w:szCs w:val="26"/>
          <w:lang w:val="vi-VN"/>
        </w:rPr>
        <w:t>“Xuống tóc”</w:t>
      </w:r>
      <w:r w:rsidRPr="0010379E">
        <w:rPr>
          <w:color w:val="000000"/>
          <w:sz w:val="26"/>
          <w:szCs w:val="26"/>
          <w:lang w:val="vi-VN"/>
        </w:rPr>
        <w:t> đối với nữ; hoặc khai là theo đạo Hồi giáo Bàni và trong nhà có thờ </w:t>
      </w:r>
      <w:r w:rsidRPr="0010379E">
        <w:rPr>
          <w:i/>
          <w:iCs/>
          <w:color w:val="000000"/>
          <w:sz w:val="26"/>
          <w:szCs w:val="26"/>
          <w:lang w:val="vi-VN"/>
        </w:rPr>
        <w:t>“Thần lợn”</w:t>
      </w:r>
      <w:r w:rsidRPr="0010379E">
        <w:rPr>
          <w:color w:val="000000"/>
          <w:sz w:val="26"/>
          <w:szCs w:val="26"/>
          <w:lang w:val="vi-VN"/>
        </w:rPr>
        <w:t> thì thống kê theo đạo này.</w:t>
      </w:r>
    </w:p>
    <w:p w:rsidR="0010379E" w:rsidRPr="0010379E" w:rsidRDefault="0010379E" w:rsidP="0010379E">
      <w:pPr>
        <w:pStyle w:val="NormalWeb"/>
        <w:shd w:val="clear" w:color="auto" w:fill="FFFFFF"/>
        <w:spacing w:before="120" w:beforeAutospacing="0" w:after="120" w:afterAutospacing="0" w:line="234" w:lineRule="atLeast"/>
        <w:rPr>
          <w:color w:val="000000"/>
          <w:sz w:val="26"/>
          <w:szCs w:val="26"/>
        </w:rPr>
      </w:pPr>
      <w:r w:rsidRPr="0010379E">
        <w:rPr>
          <w:color w:val="000000"/>
          <w:sz w:val="26"/>
          <w:szCs w:val="26"/>
          <w:lang w:val="vi-VN"/>
        </w:rPr>
        <w:t>Trường hợp đảng viên mới kết nạp theo tôn giáo mà tôn giáo đó không nằm trong danh sách 06 tôn giáo chính được Nhà nước Việt Nam công nhậ</w:t>
      </w:r>
      <w:r w:rsidRPr="0010379E">
        <w:rPr>
          <w:color w:val="000000"/>
          <w:sz w:val="26"/>
          <w:szCs w:val="26"/>
        </w:rPr>
        <w:t>n</w:t>
      </w:r>
      <w:r w:rsidRPr="0010379E">
        <w:rPr>
          <w:color w:val="000000"/>
          <w:sz w:val="26"/>
          <w:szCs w:val="26"/>
          <w:lang w:val="vi-VN"/>
        </w:rPr>
        <w:t> thì thống kê vào dòng: Đạo khác. Sau đó ghi ch</w:t>
      </w:r>
      <w:r w:rsidRPr="0010379E">
        <w:rPr>
          <w:color w:val="000000"/>
          <w:sz w:val="26"/>
          <w:szCs w:val="26"/>
        </w:rPr>
        <w:t>ú </w:t>
      </w:r>
      <w:r w:rsidRPr="0010379E">
        <w:rPr>
          <w:color w:val="000000"/>
          <w:sz w:val="26"/>
          <w:szCs w:val="26"/>
          <w:lang w:val="vi-VN"/>
        </w:rPr>
        <w:t>cụ thể tên tôn giáo của đảng viên mới kết nạp đó xuống cuối biểu.</w:t>
      </w:r>
    </w:p>
    <w:p w:rsidR="0010379E" w:rsidRPr="0010379E" w:rsidRDefault="0010379E" w:rsidP="0010379E">
      <w:pPr>
        <w:pStyle w:val="NormalWeb"/>
        <w:shd w:val="clear" w:color="auto" w:fill="FFFFFF"/>
        <w:spacing w:before="120" w:beforeAutospacing="0" w:after="120" w:afterAutospacing="0" w:line="234" w:lineRule="atLeast"/>
        <w:rPr>
          <w:color w:val="000000"/>
          <w:sz w:val="26"/>
          <w:szCs w:val="26"/>
        </w:rPr>
      </w:pPr>
      <w:r w:rsidRPr="0010379E">
        <w:rPr>
          <w:color w:val="000000"/>
          <w:sz w:val="26"/>
          <w:szCs w:val="26"/>
          <w:lang w:val="vi-VN"/>
        </w:rPr>
        <w:t>Toàn bộ đảng viên mới kết nạp được phân tích theo 06 tôn giáo và tôn giáo khác c</w:t>
      </w:r>
      <w:r w:rsidRPr="0010379E">
        <w:rPr>
          <w:color w:val="000000"/>
          <w:sz w:val="26"/>
          <w:szCs w:val="26"/>
        </w:rPr>
        <w:t>ủ</w:t>
      </w:r>
      <w:r w:rsidRPr="0010379E">
        <w:rPr>
          <w:color w:val="000000"/>
          <w:sz w:val="26"/>
          <w:szCs w:val="26"/>
          <w:lang w:val="vi-VN"/>
        </w:rPr>
        <w:t>a trang 2 phải bằng với số đảng viên mới kết nạp là Theo tôn giáo (có đạo) ở mục I, cột 2 trang 1 của Biểu này.</w:t>
      </w:r>
    </w:p>
    <w:bookmarkEnd w:id="1"/>
    <w:p w:rsidR="0059653C" w:rsidRPr="0010379E" w:rsidRDefault="0059653C">
      <w:pPr>
        <w:rPr>
          <w:rFonts w:ascii="Times New Roman" w:hAnsi="Times New Roman" w:cs="Times New Roman"/>
          <w:sz w:val="26"/>
          <w:szCs w:val="26"/>
        </w:rPr>
      </w:pPr>
    </w:p>
    <w:sectPr w:rsidR="0059653C" w:rsidRPr="0010379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79E"/>
    <w:rsid w:val="0010379E"/>
    <w:rsid w:val="0059653C"/>
    <w:rsid w:val="005E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77683A-D4EE-4712-A1A1-63A5AA3E6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379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64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1409</Words>
  <Characters>8035</Characters>
  <Application>Microsoft Office Word</Application>
  <DocSecurity>0</DocSecurity>
  <Lines>66</Lines>
  <Paragraphs>18</Paragraphs>
  <ScaleCrop>false</ScaleCrop>
  <Company/>
  <LinksUpToDate>false</LinksUpToDate>
  <CharactersWithSpaces>9426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2024-11-20T04:36:00Z</dcterms:created>
  <dcterms:modified xsi:type="dcterms:W3CDTF">2024-11-20T04:37:00Z</dcterms:modified>
</cp:coreProperties>
</file>