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02" w:rsidRDefault="000E6502"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3985"/>
      </w:tblGrid>
      <w:tr w:rsidR="000E6502" w:rsidTr="002B53EF">
        <w:trPr>
          <w:trHeight w:val="277"/>
        </w:trPr>
        <w:tc>
          <w:tcPr>
            <w:tcW w:w="5245" w:type="dxa"/>
          </w:tcPr>
          <w:p w:rsidR="000E6502" w:rsidRPr="002B53EF" w:rsidRDefault="005D7299" w:rsidP="002B53EF">
            <w:pPr>
              <w:pStyle w:val="TableParagraph"/>
              <w:spacing w:line="258" w:lineRule="exact"/>
              <w:ind w:left="17" w:right="225"/>
              <w:rPr>
                <w:sz w:val="24"/>
                <w:lang w:val="en-US"/>
              </w:rPr>
            </w:pPr>
            <w:r>
              <w:rPr>
                <w:sz w:val="24"/>
              </w:rPr>
              <w:t>ĐẢNG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2"/>
                <w:sz w:val="24"/>
              </w:rPr>
              <w:t xml:space="preserve"> </w:t>
            </w:r>
            <w:r w:rsidR="002B53EF">
              <w:rPr>
                <w:sz w:val="24"/>
                <w:lang w:val="en-US"/>
              </w:rPr>
              <w:t>……………</w:t>
            </w:r>
          </w:p>
        </w:tc>
        <w:tc>
          <w:tcPr>
            <w:tcW w:w="3985" w:type="dxa"/>
          </w:tcPr>
          <w:p w:rsidR="000E6502" w:rsidRDefault="005D7299">
            <w:pPr>
              <w:pStyle w:val="TableParagraph"/>
              <w:spacing w:line="258" w:lineRule="exact"/>
              <w:ind w:left="476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Đ</w:t>
            </w:r>
            <w:r>
              <w:rPr>
                <w:b/>
                <w:spacing w:val="-6"/>
                <w:sz w:val="24"/>
              </w:rPr>
              <w:t>ẢNG CỘNG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SẢN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VIỆT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NAM</w:t>
            </w:r>
          </w:p>
        </w:tc>
      </w:tr>
      <w:tr w:rsidR="000E6502" w:rsidTr="002B53EF">
        <w:trPr>
          <w:trHeight w:val="294"/>
        </w:trPr>
        <w:tc>
          <w:tcPr>
            <w:tcW w:w="5245" w:type="dxa"/>
          </w:tcPr>
          <w:p w:rsidR="000E6502" w:rsidRDefault="005D7299" w:rsidP="002B53EF">
            <w:pPr>
              <w:pStyle w:val="TableParagraph"/>
              <w:spacing w:line="274" w:lineRule="exact"/>
              <w:ind w:right="225"/>
              <w:rPr>
                <w:b/>
                <w:sz w:val="26"/>
              </w:rPr>
            </w:pPr>
            <w:r>
              <w:rPr>
                <w:b/>
                <w:sz w:val="26"/>
              </w:rPr>
              <w:t>CHI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BỘ……………………………</w:t>
            </w:r>
          </w:p>
        </w:tc>
        <w:tc>
          <w:tcPr>
            <w:tcW w:w="3985" w:type="dxa"/>
          </w:tcPr>
          <w:p w:rsidR="000E6502" w:rsidRDefault="000E6502">
            <w:pPr>
              <w:pStyle w:val="TableParagraph"/>
              <w:spacing w:line="240" w:lineRule="auto"/>
              <w:jc w:val="left"/>
            </w:pPr>
          </w:p>
        </w:tc>
      </w:tr>
    </w:tbl>
    <w:p w:rsidR="000E6502" w:rsidRDefault="000E6502">
      <w:pPr>
        <w:pStyle w:val="BodyText"/>
        <w:spacing w:before="114"/>
        <w:ind w:left="0"/>
        <w:rPr>
          <w:sz w:val="32"/>
        </w:rPr>
      </w:pPr>
    </w:p>
    <w:p w:rsidR="000E6502" w:rsidRDefault="005D7299">
      <w:pPr>
        <w:pStyle w:val="Title"/>
      </w:pPr>
      <w:r>
        <w:t>BIÊN</w:t>
      </w:r>
      <w:r>
        <w:rPr>
          <w:spacing w:val="-10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HỌP</w:t>
      </w:r>
      <w:r>
        <w:rPr>
          <w:spacing w:val="-8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rPr>
          <w:spacing w:val="-5"/>
        </w:rPr>
        <w:t>BỘ</w:t>
      </w:r>
    </w:p>
    <w:p w:rsidR="000E6502" w:rsidRDefault="005D7299">
      <w:pPr>
        <w:spacing w:before="188"/>
        <w:ind w:left="432"/>
        <w:jc w:val="center"/>
        <w:rPr>
          <w:b/>
          <w:i/>
          <w:sz w:val="28"/>
        </w:rPr>
      </w:pPr>
      <w:r>
        <w:rPr>
          <w:b/>
          <w:i/>
          <w:sz w:val="28"/>
        </w:rPr>
        <w:t>V/v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xét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cấp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lại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đảng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viên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mất/hỏng</w:t>
      </w:r>
    </w:p>
    <w:p w:rsidR="000E6502" w:rsidRDefault="000E6502">
      <w:pPr>
        <w:pStyle w:val="BodyText"/>
        <w:spacing w:before="314"/>
        <w:ind w:left="0"/>
        <w:rPr>
          <w:b/>
          <w:i/>
        </w:rPr>
      </w:pPr>
    </w:p>
    <w:p w:rsidR="000E6502" w:rsidRDefault="005D7299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19" w:hanging="279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gian:</w:t>
      </w:r>
      <w:r>
        <w:rPr>
          <w:spacing w:val="-2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……,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…tháng</w:t>
      </w:r>
      <w:r>
        <w:rPr>
          <w:spacing w:val="-3"/>
          <w:sz w:val="28"/>
        </w:rPr>
        <w:t xml:space="preserve"> </w:t>
      </w:r>
      <w:r>
        <w:rPr>
          <w:sz w:val="28"/>
        </w:rPr>
        <w:t>…năm</w:t>
      </w:r>
      <w:r>
        <w:rPr>
          <w:spacing w:val="-7"/>
          <w:sz w:val="28"/>
        </w:rPr>
        <w:t xml:space="preserve"> </w:t>
      </w:r>
      <w:r>
        <w:rPr>
          <w:sz w:val="28"/>
        </w:rPr>
        <w:t>…,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3"/>
          <w:sz w:val="28"/>
        </w:rPr>
        <w:t xml:space="preserve"> </w:t>
      </w:r>
      <w:r>
        <w:rPr>
          <w:sz w:val="28"/>
        </w:rPr>
        <w:t>…giờ…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phút</w:t>
      </w:r>
    </w:p>
    <w:p w:rsidR="000E6502" w:rsidRDefault="005D7299">
      <w:pPr>
        <w:pStyle w:val="ListParagraph"/>
        <w:numPr>
          <w:ilvl w:val="0"/>
          <w:numId w:val="2"/>
        </w:numPr>
        <w:tabs>
          <w:tab w:val="left" w:pos="819"/>
        </w:tabs>
        <w:ind w:left="819" w:hanging="279"/>
        <w:rPr>
          <w:sz w:val="28"/>
        </w:rPr>
      </w:pPr>
      <w:r>
        <w:rPr>
          <w:sz w:val="28"/>
        </w:rPr>
        <w:t>Địa</w:t>
      </w:r>
      <w:r>
        <w:rPr>
          <w:spacing w:val="-5"/>
          <w:sz w:val="28"/>
        </w:rPr>
        <w:t xml:space="preserve"> </w:t>
      </w:r>
      <w:r>
        <w:rPr>
          <w:sz w:val="28"/>
        </w:rPr>
        <w:t>điểm: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……………………………………………………………</w:t>
      </w:r>
    </w:p>
    <w:p w:rsidR="000E6502" w:rsidRDefault="005D7299">
      <w:pPr>
        <w:pStyle w:val="ListParagraph"/>
        <w:numPr>
          <w:ilvl w:val="0"/>
          <w:numId w:val="2"/>
        </w:numPr>
        <w:tabs>
          <w:tab w:val="left" w:pos="819"/>
        </w:tabs>
        <w:spacing w:before="163"/>
        <w:ind w:left="819" w:hanging="279"/>
        <w:rPr>
          <w:sz w:val="28"/>
        </w:rPr>
      </w:pPr>
      <w:r>
        <w:rPr>
          <w:sz w:val="28"/>
        </w:rPr>
        <w:t>Thành</w:t>
      </w:r>
      <w:r>
        <w:rPr>
          <w:spacing w:val="-7"/>
          <w:sz w:val="28"/>
        </w:rPr>
        <w:t xml:space="preserve"> </w:t>
      </w:r>
      <w:r>
        <w:rPr>
          <w:sz w:val="28"/>
        </w:rPr>
        <w:t>phần: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</w:t>
      </w:r>
    </w:p>
    <w:p w:rsidR="000E6502" w:rsidRDefault="005D7299">
      <w:pPr>
        <w:pStyle w:val="BodyText"/>
        <w:spacing w:before="161"/>
      </w:pPr>
      <w:r>
        <w:t>+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mặt:</w:t>
      </w:r>
      <w:r>
        <w:rPr>
          <w:spacing w:val="-2"/>
        </w:rPr>
        <w:t xml:space="preserve"> </w:t>
      </w:r>
      <w:r>
        <w:t>……/……</w:t>
      </w:r>
      <w:r>
        <w:rPr>
          <w:spacing w:val="-5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(Chính</w:t>
      </w:r>
      <w:r>
        <w:rPr>
          <w:spacing w:val="-6"/>
        </w:rPr>
        <w:t xml:space="preserve"> </w:t>
      </w:r>
      <w:r>
        <w:t>thức:</w:t>
      </w:r>
      <w:r>
        <w:rPr>
          <w:spacing w:val="-1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đ/c;</w:t>
      </w:r>
      <w:r>
        <w:rPr>
          <w:spacing w:val="-2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bị:</w:t>
      </w:r>
      <w:r>
        <w:rPr>
          <w:spacing w:val="-1"/>
        </w:rPr>
        <w:t xml:space="preserve"> </w:t>
      </w:r>
      <w:r>
        <w:t>….</w:t>
      </w:r>
      <w:r>
        <w:rPr>
          <w:spacing w:val="-7"/>
        </w:rPr>
        <w:t xml:space="preserve"> </w:t>
      </w:r>
      <w:r>
        <w:rPr>
          <w:spacing w:val="-4"/>
        </w:rPr>
        <w:t>đ/c)</w:t>
      </w:r>
    </w:p>
    <w:p w:rsidR="000E6502" w:rsidRDefault="005D7299">
      <w:pPr>
        <w:pStyle w:val="BodyText"/>
        <w:spacing w:before="161"/>
      </w:pPr>
      <w:r>
        <w:t>+</w:t>
      </w:r>
      <w:r>
        <w:rPr>
          <w:spacing w:val="-3"/>
        </w:rPr>
        <w:t xml:space="preserve"> </w:t>
      </w:r>
      <w:r>
        <w:t>Vắng</w:t>
      </w:r>
      <w:r>
        <w:rPr>
          <w:spacing w:val="-2"/>
        </w:rPr>
        <w:t xml:space="preserve"> </w:t>
      </w:r>
      <w:r>
        <w:t>mặt:</w:t>
      </w:r>
      <w:r>
        <w:rPr>
          <w:spacing w:val="-2"/>
        </w:rPr>
        <w:t xml:space="preserve"> </w:t>
      </w:r>
      <w:r>
        <w:t>..…/……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chí</w:t>
      </w:r>
      <w:r>
        <w:rPr>
          <w:spacing w:val="-2"/>
        </w:rPr>
        <w:t xml:space="preserve"> </w:t>
      </w:r>
      <w:r>
        <w:t>(Chính</w:t>
      </w:r>
      <w:r>
        <w:rPr>
          <w:spacing w:val="-2"/>
        </w:rPr>
        <w:t xml:space="preserve"> </w:t>
      </w:r>
      <w:r>
        <w:t>thức:</w:t>
      </w:r>
      <w:r>
        <w:rPr>
          <w:spacing w:val="-1"/>
        </w:rPr>
        <w:t xml:space="preserve"> </w:t>
      </w:r>
      <w:r>
        <w:t>…..</w:t>
      </w:r>
      <w:r>
        <w:rPr>
          <w:spacing w:val="-7"/>
        </w:rPr>
        <w:t xml:space="preserve"> </w:t>
      </w:r>
      <w:r>
        <w:t>đ/c;</w:t>
      </w:r>
      <w:r>
        <w:rPr>
          <w:spacing w:val="-2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bị:</w:t>
      </w:r>
      <w:r>
        <w:rPr>
          <w:spacing w:val="-6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rPr>
          <w:spacing w:val="-4"/>
        </w:rPr>
        <w:t>đ/c)</w:t>
      </w:r>
    </w:p>
    <w:p w:rsidR="000E6502" w:rsidRDefault="005D7299">
      <w:pPr>
        <w:pStyle w:val="ListParagraph"/>
        <w:numPr>
          <w:ilvl w:val="1"/>
          <w:numId w:val="2"/>
        </w:numPr>
        <w:tabs>
          <w:tab w:val="left" w:pos="1540"/>
        </w:tabs>
        <w:ind w:left="1540" w:hanging="210"/>
        <w:rPr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tên:</w:t>
      </w:r>
      <w:r>
        <w:rPr>
          <w:spacing w:val="-2"/>
          <w:sz w:val="28"/>
        </w:rPr>
        <w:t xml:space="preserve"> ………………………………………………………..</w:t>
      </w:r>
    </w:p>
    <w:p w:rsidR="000E6502" w:rsidRDefault="005D7299">
      <w:pPr>
        <w:pStyle w:val="ListParagraph"/>
        <w:numPr>
          <w:ilvl w:val="1"/>
          <w:numId w:val="2"/>
        </w:numPr>
        <w:tabs>
          <w:tab w:val="left" w:pos="210"/>
        </w:tabs>
        <w:spacing w:before="163"/>
        <w:ind w:left="210" w:right="1600" w:hanging="210"/>
        <w:jc w:val="right"/>
        <w:rPr>
          <w:sz w:val="28"/>
        </w:rPr>
      </w:pP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do: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</w:t>
      </w:r>
    </w:p>
    <w:p w:rsidR="000E6502" w:rsidRDefault="005D7299">
      <w:pPr>
        <w:pStyle w:val="ListParagraph"/>
        <w:numPr>
          <w:ilvl w:val="0"/>
          <w:numId w:val="2"/>
        </w:numPr>
        <w:tabs>
          <w:tab w:val="left" w:pos="279"/>
        </w:tabs>
        <w:ind w:left="279" w:right="1571" w:hanging="279"/>
        <w:jc w:val="right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trì:</w:t>
      </w:r>
      <w:r>
        <w:rPr>
          <w:spacing w:val="-2"/>
          <w:sz w:val="28"/>
        </w:rPr>
        <w:t xml:space="preserve"> </w:t>
      </w:r>
      <w:r>
        <w:rPr>
          <w:sz w:val="28"/>
        </w:rPr>
        <w:t>Đ/c</w:t>
      </w:r>
      <w:r>
        <w:rPr>
          <w:spacing w:val="-3"/>
          <w:sz w:val="28"/>
        </w:rPr>
        <w:t xml:space="preserve"> </w:t>
      </w:r>
      <w:r>
        <w:rPr>
          <w:sz w:val="28"/>
        </w:rPr>
        <w:t>……………………………..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vụ: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……………….</w:t>
      </w:r>
    </w:p>
    <w:p w:rsidR="000E6502" w:rsidRDefault="005D7299">
      <w:pPr>
        <w:pStyle w:val="ListParagraph"/>
        <w:numPr>
          <w:ilvl w:val="0"/>
          <w:numId w:val="2"/>
        </w:numPr>
        <w:tabs>
          <w:tab w:val="left" w:pos="279"/>
        </w:tabs>
        <w:spacing w:before="161"/>
        <w:ind w:left="279" w:right="1621" w:hanging="279"/>
        <w:jc w:val="right"/>
        <w:rPr>
          <w:sz w:val="28"/>
        </w:rPr>
      </w:pPr>
      <w:r>
        <w:rPr>
          <w:sz w:val="28"/>
        </w:rPr>
        <w:t>Thư</w:t>
      </w:r>
      <w:r>
        <w:rPr>
          <w:spacing w:val="-4"/>
          <w:sz w:val="28"/>
        </w:rPr>
        <w:t xml:space="preserve"> </w:t>
      </w:r>
      <w:r>
        <w:rPr>
          <w:sz w:val="28"/>
        </w:rPr>
        <w:t>ký:</w:t>
      </w:r>
      <w:r>
        <w:rPr>
          <w:spacing w:val="-2"/>
          <w:sz w:val="28"/>
        </w:rPr>
        <w:t xml:space="preserve"> </w:t>
      </w:r>
      <w:r>
        <w:rPr>
          <w:sz w:val="28"/>
        </w:rPr>
        <w:t>Đ/c</w:t>
      </w:r>
      <w:r>
        <w:rPr>
          <w:spacing w:val="-2"/>
          <w:sz w:val="28"/>
        </w:rPr>
        <w:t xml:space="preserve"> ………………………………………………………….</w:t>
      </w:r>
    </w:p>
    <w:p w:rsidR="000E6502" w:rsidRDefault="005D7299">
      <w:pPr>
        <w:pStyle w:val="ListParagraph"/>
        <w:numPr>
          <w:ilvl w:val="0"/>
          <w:numId w:val="2"/>
        </w:numPr>
        <w:tabs>
          <w:tab w:val="left" w:pos="820"/>
        </w:tabs>
        <w:ind w:left="820" w:hanging="280"/>
        <w:rPr>
          <w:sz w:val="28"/>
        </w:rPr>
      </w:pPr>
      <w:r>
        <w:rPr>
          <w:sz w:val="28"/>
        </w:rPr>
        <w:t>Nội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dung:</w:t>
      </w:r>
    </w:p>
    <w:p w:rsidR="000E6502" w:rsidRDefault="005D7299">
      <w:pPr>
        <w:pStyle w:val="BodyText"/>
        <w:spacing w:before="163"/>
      </w:pPr>
      <w:r>
        <w:t>Họp</w:t>
      </w:r>
      <w:r>
        <w:rPr>
          <w:spacing w:val="27"/>
        </w:rPr>
        <w:t xml:space="preserve">  </w:t>
      </w:r>
      <w:r>
        <w:t>về</w:t>
      </w:r>
      <w:r>
        <w:rPr>
          <w:spacing w:val="27"/>
        </w:rPr>
        <w:t xml:space="preserve">  </w:t>
      </w:r>
      <w:r>
        <w:t>việc</w:t>
      </w:r>
      <w:r>
        <w:rPr>
          <w:spacing w:val="27"/>
        </w:rPr>
        <w:t xml:space="preserve">  </w:t>
      </w:r>
      <w:r>
        <w:t>xét</w:t>
      </w:r>
      <w:r>
        <w:rPr>
          <w:spacing w:val="26"/>
        </w:rPr>
        <w:t xml:space="preserve">  </w:t>
      </w:r>
      <w:r>
        <w:t>cấp</w:t>
      </w:r>
      <w:r>
        <w:rPr>
          <w:spacing w:val="28"/>
        </w:rPr>
        <w:t xml:space="preserve">  </w:t>
      </w:r>
      <w:r>
        <w:t>lại</w:t>
      </w:r>
      <w:r>
        <w:rPr>
          <w:spacing w:val="27"/>
        </w:rPr>
        <w:t xml:space="preserve">  </w:t>
      </w:r>
      <w:r>
        <w:t>thẻ</w:t>
      </w:r>
      <w:r>
        <w:rPr>
          <w:spacing w:val="26"/>
        </w:rPr>
        <w:t xml:space="preserve">  </w:t>
      </w:r>
      <w:r>
        <w:t>đảng</w:t>
      </w:r>
      <w:r>
        <w:rPr>
          <w:spacing w:val="26"/>
        </w:rPr>
        <w:t xml:space="preserve">  </w:t>
      </w:r>
      <w:r>
        <w:t>viên</w:t>
      </w:r>
      <w:r>
        <w:rPr>
          <w:spacing w:val="28"/>
        </w:rPr>
        <w:t xml:space="preserve">  </w:t>
      </w:r>
      <w:r>
        <w:t>bị</w:t>
      </w:r>
      <w:r>
        <w:rPr>
          <w:spacing w:val="27"/>
        </w:rPr>
        <w:t xml:space="preserve">  </w:t>
      </w:r>
      <w:r>
        <w:t>mất/hỏng</w:t>
      </w:r>
      <w:r>
        <w:rPr>
          <w:spacing w:val="27"/>
        </w:rPr>
        <w:t xml:space="preserve">  </w:t>
      </w:r>
      <w:r>
        <w:t>cho</w:t>
      </w:r>
      <w:r>
        <w:rPr>
          <w:spacing w:val="28"/>
        </w:rPr>
        <w:t xml:space="preserve">  </w:t>
      </w:r>
      <w:r>
        <w:t>đồng</w:t>
      </w:r>
      <w:r>
        <w:rPr>
          <w:spacing w:val="27"/>
        </w:rPr>
        <w:t xml:space="preserve">  </w:t>
      </w:r>
      <w:r>
        <w:rPr>
          <w:spacing w:val="-5"/>
        </w:rPr>
        <w:t>chí</w:t>
      </w:r>
    </w:p>
    <w:p w:rsidR="000E6502" w:rsidRDefault="005D7299">
      <w:pPr>
        <w:spacing w:before="161"/>
        <w:ind w:left="540"/>
        <w:rPr>
          <w:sz w:val="28"/>
        </w:rPr>
      </w:pPr>
      <w:r>
        <w:rPr>
          <w:spacing w:val="-2"/>
          <w:sz w:val="28"/>
        </w:rPr>
        <w:t>……………………………………………………</w:t>
      </w:r>
    </w:p>
    <w:p w:rsidR="000E6502" w:rsidRDefault="005D7299">
      <w:pPr>
        <w:pStyle w:val="ListParagraph"/>
        <w:numPr>
          <w:ilvl w:val="0"/>
          <w:numId w:val="1"/>
        </w:numPr>
        <w:tabs>
          <w:tab w:val="left" w:pos="1260"/>
        </w:tabs>
        <w:spacing w:line="360" w:lineRule="auto"/>
        <w:ind w:right="111"/>
        <w:rPr>
          <w:sz w:val="28"/>
        </w:rPr>
      </w:pPr>
      <w:r>
        <w:rPr>
          <w:sz w:val="28"/>
        </w:rPr>
        <w:t>Phần</w:t>
      </w:r>
      <w:r>
        <w:rPr>
          <w:spacing w:val="80"/>
          <w:sz w:val="28"/>
        </w:rPr>
        <w:t xml:space="preserve"> </w:t>
      </w:r>
      <w:r>
        <w:rPr>
          <w:sz w:val="28"/>
        </w:rPr>
        <w:t>kiểm</w:t>
      </w:r>
      <w:r>
        <w:rPr>
          <w:spacing w:val="80"/>
          <w:sz w:val="28"/>
        </w:rPr>
        <w:t xml:space="preserve"> </w:t>
      </w:r>
      <w:r>
        <w:rPr>
          <w:sz w:val="28"/>
        </w:rPr>
        <w:t>điểm</w:t>
      </w:r>
      <w:r>
        <w:rPr>
          <w:spacing w:val="80"/>
          <w:sz w:val="28"/>
        </w:rPr>
        <w:t xml:space="preserve"> </w:t>
      </w:r>
      <w:r>
        <w:rPr>
          <w:sz w:val="28"/>
        </w:rPr>
        <w:t>của</w:t>
      </w:r>
      <w:r>
        <w:rPr>
          <w:spacing w:val="80"/>
          <w:sz w:val="28"/>
        </w:rPr>
        <w:t xml:space="preserve"> </w:t>
      </w:r>
      <w:r>
        <w:rPr>
          <w:sz w:val="28"/>
        </w:rPr>
        <w:t>đồng</w:t>
      </w:r>
      <w:r>
        <w:rPr>
          <w:spacing w:val="80"/>
          <w:sz w:val="28"/>
        </w:rPr>
        <w:t xml:space="preserve"> </w:t>
      </w:r>
      <w:r>
        <w:rPr>
          <w:sz w:val="28"/>
        </w:rPr>
        <w:t>chí</w:t>
      </w:r>
      <w:r>
        <w:rPr>
          <w:spacing w:val="80"/>
          <w:sz w:val="28"/>
        </w:rPr>
        <w:t xml:space="preserve"> </w:t>
      </w:r>
      <w:r>
        <w:rPr>
          <w:sz w:val="28"/>
        </w:rPr>
        <w:t>…………………………</w:t>
      </w:r>
      <w:r>
        <w:rPr>
          <w:spacing w:val="80"/>
          <w:sz w:val="28"/>
        </w:rPr>
        <w:t xml:space="preserve"> </w:t>
      </w:r>
      <w:r>
        <w:rPr>
          <w:sz w:val="28"/>
        </w:rPr>
        <w:t>về</w:t>
      </w:r>
      <w:r>
        <w:rPr>
          <w:spacing w:val="80"/>
          <w:sz w:val="28"/>
        </w:rPr>
        <w:t xml:space="preserve"> </w:t>
      </w:r>
      <w:r>
        <w:rPr>
          <w:sz w:val="28"/>
        </w:rPr>
        <w:t>lý</w:t>
      </w:r>
      <w:r>
        <w:rPr>
          <w:spacing w:val="80"/>
          <w:sz w:val="28"/>
        </w:rPr>
        <w:t xml:space="preserve"> </w:t>
      </w:r>
      <w:r>
        <w:rPr>
          <w:sz w:val="28"/>
        </w:rPr>
        <w:t>do</w:t>
      </w:r>
      <w:r>
        <w:rPr>
          <w:spacing w:val="80"/>
          <w:sz w:val="28"/>
        </w:rPr>
        <w:t xml:space="preserve"> </w:t>
      </w:r>
      <w:r>
        <w:rPr>
          <w:sz w:val="28"/>
        </w:rPr>
        <w:t>làm</w:t>
      </w:r>
      <w:r>
        <w:rPr>
          <w:spacing w:val="40"/>
          <w:sz w:val="28"/>
        </w:rPr>
        <w:t xml:space="preserve"> </w:t>
      </w:r>
      <w:r>
        <w:rPr>
          <w:sz w:val="28"/>
        </w:rPr>
        <w:t>mất/hỏng thẻ đảng (Bản kiểm điểm kèm theo):</w:t>
      </w:r>
    </w:p>
    <w:p w:rsidR="000E6502" w:rsidRDefault="005D7299">
      <w:pPr>
        <w:spacing w:before="1"/>
        <w:ind w:left="126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 w:rsidR="000E6502" w:rsidRDefault="005D7299">
      <w:pPr>
        <w:spacing w:before="161"/>
        <w:ind w:left="120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 w:rsidR="000E6502" w:rsidRDefault="005D7299">
      <w:pPr>
        <w:spacing w:before="161"/>
        <w:ind w:left="120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 w:rsidR="000E6502" w:rsidRDefault="005D7299">
      <w:pPr>
        <w:pStyle w:val="ListParagraph"/>
        <w:numPr>
          <w:ilvl w:val="0"/>
          <w:numId w:val="1"/>
        </w:numPr>
        <w:tabs>
          <w:tab w:val="left" w:pos="1259"/>
        </w:tabs>
        <w:ind w:left="1259" w:hanging="359"/>
        <w:rPr>
          <w:sz w:val="28"/>
        </w:rPr>
      </w:pP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Chi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bộ:</w:t>
      </w:r>
    </w:p>
    <w:p w:rsidR="000E6502" w:rsidRDefault="005D7299">
      <w:pPr>
        <w:spacing w:before="161"/>
        <w:ind w:left="126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</w:t>
      </w:r>
    </w:p>
    <w:p w:rsidR="000E6502" w:rsidRDefault="005D7299">
      <w:pPr>
        <w:spacing w:before="163"/>
        <w:ind w:left="126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</w:t>
      </w:r>
    </w:p>
    <w:p w:rsidR="000E6502" w:rsidRDefault="005D7299">
      <w:pPr>
        <w:pStyle w:val="ListParagraph"/>
        <w:numPr>
          <w:ilvl w:val="0"/>
          <w:numId w:val="1"/>
        </w:numPr>
        <w:tabs>
          <w:tab w:val="left" w:pos="1259"/>
        </w:tabs>
        <w:ind w:left="1259" w:hanging="359"/>
        <w:rPr>
          <w:sz w:val="28"/>
        </w:rPr>
      </w:pP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Chi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lại</w:t>
      </w:r>
      <w:r>
        <w:rPr>
          <w:spacing w:val="-4"/>
          <w:sz w:val="28"/>
        </w:rPr>
        <w:t xml:space="preserve"> </w:t>
      </w:r>
      <w:r>
        <w:rPr>
          <w:sz w:val="28"/>
        </w:rPr>
        <w:t>thẻ</w:t>
      </w:r>
      <w:r>
        <w:rPr>
          <w:spacing w:val="-3"/>
          <w:sz w:val="28"/>
        </w:rPr>
        <w:t xml:space="preserve"> </w:t>
      </w:r>
      <w:r>
        <w:rPr>
          <w:sz w:val="28"/>
        </w:rPr>
        <w:t>đảng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chí: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………</w:t>
      </w:r>
    </w:p>
    <w:p w:rsidR="000E6502" w:rsidRDefault="005D7299">
      <w:pPr>
        <w:spacing w:before="160"/>
        <w:ind w:left="126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</w:t>
      </w:r>
    </w:p>
    <w:p w:rsidR="000E6502" w:rsidRDefault="005D7299">
      <w:pPr>
        <w:pStyle w:val="BodyText"/>
        <w:tabs>
          <w:tab w:val="left" w:leader="dot" w:pos="8296"/>
        </w:tabs>
        <w:spacing w:before="161"/>
        <w:ind w:left="540"/>
      </w:pPr>
      <w:r>
        <w:t>6.</w:t>
      </w:r>
      <w:r>
        <w:rPr>
          <w:spacing w:val="-3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họp</w:t>
      </w:r>
      <w:r>
        <w:rPr>
          <w:spacing w:val="-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giờ….</w:t>
      </w:r>
      <w:r>
        <w:rPr>
          <w:spacing w:val="-6"/>
        </w:rPr>
        <w:t xml:space="preserve"> </w:t>
      </w:r>
      <w:r>
        <w:t>phút,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…</w:t>
      </w:r>
      <w:r>
        <w:rPr>
          <w:spacing w:val="-5"/>
        </w:rPr>
        <w:t xml:space="preserve"> năm</w:t>
      </w:r>
      <w:r>
        <w:tab/>
      </w:r>
      <w:r>
        <w:rPr>
          <w:spacing w:val="-5"/>
        </w:rPr>
        <w:t>/.</w:t>
      </w:r>
    </w:p>
    <w:p w:rsidR="000E6502" w:rsidRDefault="005D7299">
      <w:pPr>
        <w:spacing w:before="168" w:after="6"/>
        <w:ind w:left="6510"/>
        <w:rPr>
          <w:b/>
          <w:sz w:val="28"/>
        </w:rPr>
      </w:pPr>
      <w:r>
        <w:rPr>
          <w:b/>
          <w:sz w:val="28"/>
        </w:rPr>
        <w:t>T/M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ỦY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CHI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BỘ</w:t>
      </w:r>
    </w:p>
    <w:tbl>
      <w:tblPr>
        <w:tblW w:w="0" w:type="auto"/>
        <w:tblInd w:w="1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3306"/>
      </w:tblGrid>
      <w:tr w:rsidR="000E6502">
        <w:trPr>
          <w:trHeight w:val="317"/>
        </w:trPr>
        <w:tc>
          <w:tcPr>
            <w:tcW w:w="3306" w:type="dxa"/>
          </w:tcPr>
          <w:p w:rsidR="000E6502" w:rsidRDefault="005D7299">
            <w:pPr>
              <w:pStyle w:val="TableParagraph"/>
              <w:spacing w:line="298" w:lineRule="exact"/>
              <w:ind w:left="4" w:right="1531"/>
              <w:rPr>
                <w:b/>
                <w:sz w:val="28"/>
              </w:rPr>
            </w:pPr>
            <w:r>
              <w:rPr>
                <w:b/>
                <w:sz w:val="28"/>
              </w:rPr>
              <w:t>THƯ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KÝ</w:t>
            </w:r>
          </w:p>
        </w:tc>
        <w:tc>
          <w:tcPr>
            <w:tcW w:w="3306" w:type="dxa"/>
          </w:tcPr>
          <w:p w:rsidR="000E6502" w:rsidRDefault="005D7299">
            <w:pPr>
              <w:pStyle w:val="TableParagraph"/>
              <w:spacing w:line="298" w:lineRule="exact"/>
              <w:ind w:left="1535"/>
              <w:rPr>
                <w:sz w:val="28"/>
              </w:rPr>
            </w:pPr>
            <w:r>
              <w:rPr>
                <w:sz w:val="28"/>
              </w:rPr>
              <w:t xml:space="preserve">BÍ </w:t>
            </w:r>
            <w:r>
              <w:rPr>
                <w:spacing w:val="-5"/>
                <w:sz w:val="28"/>
              </w:rPr>
              <w:t>THƯ</w:t>
            </w:r>
          </w:p>
        </w:tc>
      </w:tr>
      <w:tr w:rsidR="000E6502">
        <w:trPr>
          <w:trHeight w:val="222"/>
        </w:trPr>
        <w:tc>
          <w:tcPr>
            <w:tcW w:w="3306" w:type="dxa"/>
          </w:tcPr>
          <w:p w:rsidR="000E6502" w:rsidRDefault="005D7299">
            <w:pPr>
              <w:pStyle w:val="TableParagraph"/>
              <w:ind w:right="1531"/>
              <w:rPr>
                <w:i/>
                <w:sz w:val="20"/>
              </w:rPr>
            </w:pPr>
            <w:r>
              <w:rPr>
                <w:i/>
                <w:sz w:val="20"/>
              </w:rPr>
              <w:t>(Ký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ghi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họ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tên)</w:t>
            </w:r>
          </w:p>
        </w:tc>
        <w:tc>
          <w:tcPr>
            <w:tcW w:w="3306" w:type="dxa"/>
          </w:tcPr>
          <w:p w:rsidR="000E6502" w:rsidRDefault="005D7299">
            <w:pPr>
              <w:pStyle w:val="TableParagraph"/>
              <w:ind w:left="153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(Ký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ghi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họ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tên)</w:t>
            </w:r>
          </w:p>
        </w:tc>
      </w:tr>
    </w:tbl>
    <w:p w:rsidR="005D7299" w:rsidRDefault="005D7299">
      <w:bookmarkStart w:id="0" w:name="_GoBack"/>
      <w:bookmarkEnd w:id="0"/>
    </w:p>
    <w:sectPr w:rsidR="005D7299">
      <w:type w:val="continuous"/>
      <w:pgSz w:w="11910" w:h="16840"/>
      <w:pgMar w:top="6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54B"/>
    <w:multiLevelType w:val="hybridMultilevel"/>
    <w:tmpl w:val="797E7758"/>
    <w:lvl w:ilvl="0" w:tplc="0B34121C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D26A5DA">
      <w:numFmt w:val="bullet"/>
      <w:lvlText w:val="–"/>
      <w:lvlJc w:val="left"/>
      <w:pPr>
        <w:ind w:left="15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812BB54">
      <w:numFmt w:val="bullet"/>
      <w:lvlText w:val="•"/>
      <w:lvlJc w:val="left"/>
      <w:pPr>
        <w:ind w:left="2492" w:hanging="212"/>
      </w:pPr>
      <w:rPr>
        <w:rFonts w:hint="default"/>
        <w:lang w:val="vi" w:eastAsia="en-US" w:bidi="ar-SA"/>
      </w:rPr>
    </w:lvl>
    <w:lvl w:ilvl="3" w:tplc="3A10F272">
      <w:numFmt w:val="bullet"/>
      <w:lvlText w:val="•"/>
      <w:lvlJc w:val="left"/>
      <w:pPr>
        <w:ind w:left="3444" w:hanging="212"/>
      </w:pPr>
      <w:rPr>
        <w:rFonts w:hint="default"/>
        <w:lang w:val="vi" w:eastAsia="en-US" w:bidi="ar-SA"/>
      </w:rPr>
    </w:lvl>
    <w:lvl w:ilvl="4" w:tplc="88E67044">
      <w:numFmt w:val="bullet"/>
      <w:lvlText w:val="•"/>
      <w:lvlJc w:val="left"/>
      <w:pPr>
        <w:ind w:left="4396" w:hanging="212"/>
      </w:pPr>
      <w:rPr>
        <w:rFonts w:hint="default"/>
        <w:lang w:val="vi" w:eastAsia="en-US" w:bidi="ar-SA"/>
      </w:rPr>
    </w:lvl>
    <w:lvl w:ilvl="5" w:tplc="659227D2">
      <w:numFmt w:val="bullet"/>
      <w:lvlText w:val="•"/>
      <w:lvlJc w:val="left"/>
      <w:pPr>
        <w:ind w:left="5348" w:hanging="212"/>
      </w:pPr>
      <w:rPr>
        <w:rFonts w:hint="default"/>
        <w:lang w:val="vi" w:eastAsia="en-US" w:bidi="ar-SA"/>
      </w:rPr>
    </w:lvl>
    <w:lvl w:ilvl="6" w:tplc="2DD489B8">
      <w:numFmt w:val="bullet"/>
      <w:lvlText w:val="•"/>
      <w:lvlJc w:val="left"/>
      <w:pPr>
        <w:ind w:left="6300" w:hanging="212"/>
      </w:pPr>
      <w:rPr>
        <w:rFonts w:hint="default"/>
        <w:lang w:val="vi" w:eastAsia="en-US" w:bidi="ar-SA"/>
      </w:rPr>
    </w:lvl>
    <w:lvl w:ilvl="7" w:tplc="C5888CE2">
      <w:numFmt w:val="bullet"/>
      <w:lvlText w:val="•"/>
      <w:lvlJc w:val="left"/>
      <w:pPr>
        <w:ind w:left="7252" w:hanging="212"/>
      </w:pPr>
      <w:rPr>
        <w:rFonts w:hint="default"/>
        <w:lang w:val="vi" w:eastAsia="en-US" w:bidi="ar-SA"/>
      </w:rPr>
    </w:lvl>
    <w:lvl w:ilvl="8" w:tplc="650C0B6A">
      <w:numFmt w:val="bullet"/>
      <w:lvlText w:val="•"/>
      <w:lvlJc w:val="left"/>
      <w:pPr>
        <w:ind w:left="8204" w:hanging="212"/>
      </w:pPr>
      <w:rPr>
        <w:rFonts w:hint="default"/>
        <w:lang w:val="vi" w:eastAsia="en-US" w:bidi="ar-SA"/>
      </w:rPr>
    </w:lvl>
  </w:abstractNum>
  <w:abstractNum w:abstractNumId="1">
    <w:nsid w:val="7406637A"/>
    <w:multiLevelType w:val="hybridMultilevel"/>
    <w:tmpl w:val="0BE6C30A"/>
    <w:lvl w:ilvl="0" w:tplc="F88EFC28">
      <w:numFmt w:val="bullet"/>
      <w:lvlText w:val="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BE14F8">
      <w:numFmt w:val="bullet"/>
      <w:lvlText w:val="•"/>
      <w:lvlJc w:val="left"/>
      <w:pPr>
        <w:ind w:left="2144" w:hanging="360"/>
      </w:pPr>
      <w:rPr>
        <w:rFonts w:hint="default"/>
        <w:lang w:val="vi" w:eastAsia="en-US" w:bidi="ar-SA"/>
      </w:rPr>
    </w:lvl>
    <w:lvl w:ilvl="2" w:tplc="E0804A6E">
      <w:numFmt w:val="bullet"/>
      <w:lvlText w:val="•"/>
      <w:lvlJc w:val="left"/>
      <w:pPr>
        <w:ind w:left="3029" w:hanging="360"/>
      </w:pPr>
      <w:rPr>
        <w:rFonts w:hint="default"/>
        <w:lang w:val="vi" w:eastAsia="en-US" w:bidi="ar-SA"/>
      </w:rPr>
    </w:lvl>
    <w:lvl w:ilvl="3" w:tplc="CF1613E2">
      <w:numFmt w:val="bullet"/>
      <w:lvlText w:val="•"/>
      <w:lvlJc w:val="left"/>
      <w:pPr>
        <w:ind w:left="3914" w:hanging="360"/>
      </w:pPr>
      <w:rPr>
        <w:rFonts w:hint="default"/>
        <w:lang w:val="vi" w:eastAsia="en-US" w:bidi="ar-SA"/>
      </w:rPr>
    </w:lvl>
    <w:lvl w:ilvl="4" w:tplc="14F8E9C6">
      <w:numFmt w:val="bullet"/>
      <w:lvlText w:val="•"/>
      <w:lvlJc w:val="left"/>
      <w:pPr>
        <w:ind w:left="4799" w:hanging="360"/>
      </w:pPr>
      <w:rPr>
        <w:rFonts w:hint="default"/>
        <w:lang w:val="vi" w:eastAsia="en-US" w:bidi="ar-SA"/>
      </w:rPr>
    </w:lvl>
    <w:lvl w:ilvl="5" w:tplc="E43E9BB6">
      <w:numFmt w:val="bullet"/>
      <w:lvlText w:val="•"/>
      <w:lvlJc w:val="left"/>
      <w:pPr>
        <w:ind w:left="5684" w:hanging="360"/>
      </w:pPr>
      <w:rPr>
        <w:rFonts w:hint="default"/>
        <w:lang w:val="vi" w:eastAsia="en-US" w:bidi="ar-SA"/>
      </w:rPr>
    </w:lvl>
    <w:lvl w:ilvl="6" w:tplc="37AE9812">
      <w:numFmt w:val="bullet"/>
      <w:lvlText w:val="•"/>
      <w:lvlJc w:val="left"/>
      <w:pPr>
        <w:ind w:left="6569" w:hanging="360"/>
      </w:pPr>
      <w:rPr>
        <w:rFonts w:hint="default"/>
        <w:lang w:val="vi" w:eastAsia="en-US" w:bidi="ar-SA"/>
      </w:rPr>
    </w:lvl>
    <w:lvl w:ilvl="7" w:tplc="6C407412">
      <w:numFmt w:val="bullet"/>
      <w:lvlText w:val="•"/>
      <w:lvlJc w:val="left"/>
      <w:pPr>
        <w:ind w:left="7454" w:hanging="360"/>
      </w:pPr>
      <w:rPr>
        <w:rFonts w:hint="default"/>
        <w:lang w:val="vi" w:eastAsia="en-US" w:bidi="ar-SA"/>
      </w:rPr>
    </w:lvl>
    <w:lvl w:ilvl="8" w:tplc="5B9E0E84">
      <w:numFmt w:val="bullet"/>
      <w:lvlText w:val="•"/>
      <w:lvlJc w:val="left"/>
      <w:pPr>
        <w:ind w:left="8339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6502"/>
    <w:rsid w:val="000E6502"/>
    <w:rsid w:val="002B53EF"/>
    <w:rsid w:val="005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524A61-D72D-4372-A94A-064CD52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432"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0"/>
      <w:ind w:left="819" w:hanging="279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TRƯỜNG ĐH KINH TẾ TP</dc:title>
  <dc:creator>NGUYENTHANHVINH</dc:creator>
  <cp:lastModifiedBy>PC</cp:lastModifiedBy>
  <cp:revision>2</cp:revision>
  <dcterms:created xsi:type="dcterms:W3CDTF">2025-01-24T01:17:00Z</dcterms:created>
  <dcterms:modified xsi:type="dcterms:W3CDTF">2025-01-24T01:20:00Z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