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4BE" w:rsidRPr="00E614BE" w:rsidRDefault="00E614BE" w:rsidP="00E614BE"/>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5"/>
        <w:gridCol w:w="2835"/>
        <w:gridCol w:w="1985"/>
      </w:tblGrid>
      <w:tr w:rsidR="00E614BE" w:rsidRPr="00E614BE" w:rsidTr="00E614BE">
        <w:trPr>
          <w:tblCellSpacing w:w="0" w:type="dxa"/>
        </w:trPr>
        <w:tc>
          <w:tcPr>
            <w:tcW w:w="3900" w:type="pct"/>
            <w:gridSpan w:val="2"/>
            <w:tcBorders>
              <w:top w:val="nil"/>
              <w:left w:val="nil"/>
              <w:bottom w:val="nil"/>
              <w:right w:val="single" w:sz="8" w:space="0" w:color="auto"/>
            </w:tcBorders>
            <w:shd w:val="clear" w:color="auto" w:fill="FFFFFF"/>
            <w:hideMark/>
          </w:tcPr>
          <w:p w:rsidR="00E614BE" w:rsidRPr="00E614BE" w:rsidRDefault="00E614BE" w:rsidP="00E614BE">
            <w:pPr>
              <w:spacing w:before="120" w:after="120" w:line="234" w:lineRule="atLeast"/>
              <w:jc w:val="center"/>
              <w:rPr>
                <w:color w:val="000000"/>
              </w:rPr>
            </w:pPr>
            <w:r w:rsidRPr="00E614BE">
              <w:rPr>
                <w:b/>
                <w:bCs/>
                <w:color w:val="000000"/>
              </w:rPr>
              <w:t> </w:t>
            </w:r>
          </w:p>
        </w:tc>
        <w:tc>
          <w:tcPr>
            <w:tcW w:w="1050" w:type="pct"/>
            <w:tcBorders>
              <w:top w:val="single" w:sz="8" w:space="0" w:color="auto"/>
              <w:left w:val="nil"/>
              <w:bottom w:val="single" w:sz="8" w:space="0" w:color="auto"/>
              <w:right w:val="single" w:sz="8" w:space="0" w:color="auto"/>
            </w:tcBorders>
            <w:shd w:val="clear" w:color="auto" w:fill="FFFFFF"/>
            <w:hideMark/>
          </w:tcPr>
          <w:p w:rsidR="00E614BE" w:rsidRPr="00E614BE" w:rsidRDefault="00E614BE" w:rsidP="00E614BE">
            <w:pPr>
              <w:spacing w:line="234" w:lineRule="atLeast"/>
              <w:jc w:val="center"/>
              <w:rPr>
                <w:color w:val="000000"/>
              </w:rPr>
            </w:pPr>
            <w:bookmarkStart w:id="0" w:name="chuong_pl_3"/>
            <w:r w:rsidRPr="00E614BE">
              <w:rPr>
                <w:b/>
                <w:bCs/>
                <w:color w:val="000000"/>
              </w:rPr>
              <w:t>PHỤ LỤC 2B</w:t>
            </w:r>
            <w:bookmarkEnd w:id="0"/>
          </w:p>
        </w:tc>
      </w:tr>
      <w:tr w:rsidR="00E614BE" w:rsidRPr="00E614BE" w:rsidTr="00E614BE">
        <w:trPr>
          <w:tblCellSpacing w:w="0" w:type="dxa"/>
        </w:trPr>
        <w:tc>
          <w:tcPr>
            <w:tcW w:w="2400" w:type="pct"/>
            <w:shd w:val="clear" w:color="auto" w:fill="FFFFFF"/>
            <w:tcMar>
              <w:top w:w="0" w:type="dxa"/>
              <w:left w:w="108" w:type="dxa"/>
              <w:bottom w:w="0" w:type="dxa"/>
              <w:right w:w="108" w:type="dxa"/>
            </w:tcMar>
            <w:hideMark/>
          </w:tcPr>
          <w:p w:rsidR="00E614BE" w:rsidRPr="00E614BE" w:rsidRDefault="00E614BE" w:rsidP="00E614BE">
            <w:pPr>
              <w:spacing w:before="120" w:after="120" w:line="234" w:lineRule="atLeast"/>
              <w:jc w:val="center"/>
              <w:rPr>
                <w:color w:val="000000"/>
              </w:rPr>
            </w:pPr>
            <w:r w:rsidRPr="00E614BE">
              <w:rPr>
                <w:b/>
                <w:bCs/>
                <w:color w:val="000000"/>
                <w:lang w:val="vi-VN"/>
              </w:rPr>
              <w:t>CẤP ỦY, TỔ CHỨC ĐẢNG,</w:t>
            </w:r>
            <w:r w:rsidRPr="00E614BE">
              <w:rPr>
                <w:b/>
                <w:bCs/>
                <w:color w:val="000000"/>
              </w:rPr>
              <w:br/>
            </w:r>
            <w:r w:rsidRPr="00E614BE">
              <w:rPr>
                <w:b/>
                <w:bCs/>
                <w:color w:val="000000"/>
                <w:lang w:val="vi-VN"/>
              </w:rPr>
              <w:t>CƠ QUAN, ĐƠN VỊ...</w:t>
            </w:r>
            <w:r w:rsidRPr="00E614BE">
              <w:rPr>
                <w:b/>
                <w:bCs/>
                <w:color w:val="000000"/>
                <w:lang w:val="vi-VN"/>
              </w:rPr>
              <w:br/>
            </w:r>
            <w:r w:rsidRPr="00E614BE">
              <w:rPr>
                <w:b/>
                <w:bCs/>
                <w:color w:val="000000"/>
              </w:rPr>
              <w:t>*</w:t>
            </w:r>
          </w:p>
        </w:tc>
        <w:tc>
          <w:tcPr>
            <w:tcW w:w="2550" w:type="pct"/>
            <w:gridSpan w:val="2"/>
            <w:shd w:val="clear" w:color="auto" w:fill="FFFFFF"/>
            <w:tcMar>
              <w:top w:w="0" w:type="dxa"/>
              <w:left w:w="108" w:type="dxa"/>
              <w:bottom w:w="0" w:type="dxa"/>
              <w:right w:w="108" w:type="dxa"/>
            </w:tcMar>
            <w:hideMark/>
          </w:tcPr>
          <w:p w:rsidR="00E614BE" w:rsidRPr="00E614BE" w:rsidRDefault="00E614BE" w:rsidP="00E614BE">
            <w:pPr>
              <w:spacing w:before="120" w:after="120" w:line="234" w:lineRule="atLeast"/>
              <w:jc w:val="center"/>
              <w:rPr>
                <w:color w:val="000000"/>
              </w:rPr>
            </w:pPr>
            <w:r w:rsidRPr="00E614BE">
              <w:rPr>
                <w:b/>
                <w:bCs/>
                <w:color w:val="000000"/>
                <w:lang w:val="vi-VN"/>
              </w:rPr>
              <w:t>ĐẢNG CỘNG SẢN VIỆT NAM</w:t>
            </w:r>
            <w:r w:rsidRPr="00E614BE">
              <w:rPr>
                <w:b/>
                <w:bCs/>
                <w:color w:val="000000"/>
                <w:lang w:val="vi-VN"/>
              </w:rPr>
              <w:br/>
              <w:t>---------------</w:t>
            </w:r>
            <w:r w:rsidRPr="00E614BE">
              <w:rPr>
                <w:b/>
                <w:bCs/>
                <w:color w:val="000000"/>
              </w:rPr>
              <w:br/>
            </w:r>
            <w:r w:rsidRPr="00E614BE">
              <w:rPr>
                <w:i/>
                <w:iCs/>
                <w:color w:val="000000"/>
              </w:rPr>
              <w:t>...</w:t>
            </w:r>
            <w:r w:rsidRPr="00E614BE">
              <w:rPr>
                <w:i/>
                <w:iCs/>
                <w:color w:val="000000"/>
                <w:lang w:val="vi-VN"/>
              </w:rPr>
              <w:t>, ngày</w:t>
            </w:r>
            <w:r w:rsidRPr="00E614BE">
              <w:rPr>
                <w:i/>
                <w:iCs/>
                <w:color w:val="000000"/>
              </w:rPr>
              <w:t> ...</w:t>
            </w:r>
            <w:r w:rsidRPr="00E614BE">
              <w:rPr>
                <w:i/>
                <w:iCs/>
                <w:color w:val="000000"/>
                <w:lang w:val="vi-VN"/>
              </w:rPr>
              <w:t> tháng </w:t>
            </w:r>
            <w:r w:rsidRPr="00E614BE">
              <w:rPr>
                <w:i/>
                <w:iCs/>
                <w:color w:val="000000"/>
              </w:rPr>
              <w:t>...</w:t>
            </w:r>
            <w:r w:rsidRPr="00E614BE">
              <w:rPr>
                <w:i/>
                <w:iCs/>
                <w:color w:val="000000"/>
                <w:lang w:val="vi-VN"/>
              </w:rPr>
              <w:t> năm </w:t>
            </w:r>
            <w:r w:rsidRPr="00E614BE">
              <w:rPr>
                <w:i/>
                <w:iCs/>
                <w:color w:val="000000"/>
              </w:rPr>
              <w:t>...</w:t>
            </w:r>
          </w:p>
        </w:tc>
      </w:tr>
      <w:tr w:rsidR="00E614BE" w:rsidRPr="00E614BE" w:rsidTr="00E614BE">
        <w:trPr>
          <w:tblCellSpacing w:w="0" w:type="dxa"/>
        </w:trPr>
        <w:tc>
          <w:tcPr>
            <w:tcW w:w="2400" w:type="pct"/>
            <w:shd w:val="clear" w:color="auto" w:fill="FFFFFF"/>
            <w:tcMar>
              <w:top w:w="0" w:type="dxa"/>
              <w:left w:w="108" w:type="dxa"/>
              <w:bottom w:w="0" w:type="dxa"/>
              <w:right w:w="108" w:type="dxa"/>
            </w:tcMar>
            <w:hideMark/>
          </w:tcPr>
          <w:p w:rsidR="00E614BE" w:rsidRPr="00E614BE" w:rsidRDefault="00E614BE" w:rsidP="00E614BE">
            <w:pPr>
              <w:spacing w:before="120" w:after="120" w:line="234" w:lineRule="atLeast"/>
              <w:jc w:val="center"/>
              <w:rPr>
                <w:color w:val="000000"/>
              </w:rPr>
            </w:pPr>
            <w:r w:rsidRPr="00E614BE">
              <w:rPr>
                <w:i/>
                <w:iCs/>
                <w:color w:val="000000"/>
              </w:rPr>
              <w:t>(đóng dấu)</w:t>
            </w:r>
          </w:p>
        </w:tc>
        <w:tc>
          <w:tcPr>
            <w:tcW w:w="2550" w:type="pct"/>
            <w:gridSpan w:val="2"/>
            <w:shd w:val="clear" w:color="auto" w:fill="FFFFFF"/>
            <w:tcMar>
              <w:top w:w="0" w:type="dxa"/>
              <w:left w:w="108" w:type="dxa"/>
              <w:bottom w:w="0" w:type="dxa"/>
              <w:right w:w="108" w:type="dxa"/>
            </w:tcMar>
            <w:hideMark/>
          </w:tcPr>
          <w:p w:rsidR="00E614BE" w:rsidRPr="00E614BE" w:rsidRDefault="00E614BE" w:rsidP="00E614BE">
            <w:pPr>
              <w:spacing w:before="120" w:after="120" w:line="234" w:lineRule="atLeast"/>
              <w:jc w:val="center"/>
              <w:rPr>
                <w:color w:val="000000"/>
              </w:rPr>
            </w:pPr>
            <w:r w:rsidRPr="00E614BE">
              <w:rPr>
                <w:i/>
                <w:iCs/>
                <w:color w:val="000000"/>
              </w:rPr>
              <w:t> </w:t>
            </w:r>
          </w:p>
        </w:tc>
      </w:tr>
      <w:tr w:rsidR="00E614BE" w:rsidRPr="00E614BE" w:rsidTr="00E614BE">
        <w:trPr>
          <w:tblCellSpacing w:w="0" w:type="dxa"/>
        </w:trPr>
        <w:tc>
          <w:tcPr>
            <w:tcW w:w="5475" w:type="dxa"/>
            <w:shd w:val="clear" w:color="auto" w:fill="FFFFFF"/>
            <w:vAlign w:val="center"/>
            <w:hideMark/>
          </w:tcPr>
          <w:p w:rsidR="00E614BE" w:rsidRPr="00E614BE" w:rsidRDefault="00E614BE" w:rsidP="00E614BE">
            <w:pPr>
              <w:spacing w:before="120" w:after="120" w:line="234" w:lineRule="atLeast"/>
              <w:rPr>
                <w:color w:val="000000"/>
              </w:rPr>
            </w:pPr>
            <w:r w:rsidRPr="00E614BE">
              <w:rPr>
                <w:color w:val="000000"/>
              </w:rPr>
              <w:t> </w:t>
            </w:r>
          </w:p>
        </w:tc>
        <w:tc>
          <w:tcPr>
            <w:tcW w:w="3345" w:type="dxa"/>
            <w:shd w:val="clear" w:color="auto" w:fill="FFFFFF"/>
            <w:vAlign w:val="center"/>
            <w:hideMark/>
          </w:tcPr>
          <w:p w:rsidR="00E614BE" w:rsidRPr="00E614BE" w:rsidRDefault="00E614BE" w:rsidP="00E614BE">
            <w:pPr>
              <w:spacing w:before="120" w:after="120" w:line="234" w:lineRule="atLeast"/>
              <w:rPr>
                <w:color w:val="000000"/>
              </w:rPr>
            </w:pPr>
            <w:r w:rsidRPr="00E614BE">
              <w:rPr>
                <w:color w:val="000000"/>
              </w:rPr>
              <w:t> </w:t>
            </w:r>
          </w:p>
        </w:tc>
        <w:tc>
          <w:tcPr>
            <w:tcW w:w="2400" w:type="dxa"/>
            <w:shd w:val="clear" w:color="auto" w:fill="FFFFFF"/>
            <w:vAlign w:val="center"/>
            <w:hideMark/>
          </w:tcPr>
          <w:p w:rsidR="00E614BE" w:rsidRPr="00E614BE" w:rsidRDefault="00E614BE" w:rsidP="00E614BE">
            <w:pPr>
              <w:spacing w:before="120" w:after="120" w:line="234" w:lineRule="atLeast"/>
              <w:rPr>
                <w:color w:val="000000"/>
              </w:rPr>
            </w:pPr>
            <w:r w:rsidRPr="00E614BE">
              <w:rPr>
                <w:color w:val="000000"/>
              </w:rPr>
              <w:t> </w:t>
            </w:r>
          </w:p>
        </w:tc>
      </w:tr>
    </w:tbl>
    <w:p w:rsidR="00E614BE" w:rsidRPr="00E614BE" w:rsidRDefault="00E614BE" w:rsidP="00E614BE">
      <w:pPr>
        <w:shd w:val="clear" w:color="auto" w:fill="FFFFFF"/>
        <w:spacing w:line="234" w:lineRule="atLeast"/>
        <w:jc w:val="center"/>
        <w:rPr>
          <w:color w:val="000000"/>
        </w:rPr>
      </w:pPr>
      <w:bookmarkStart w:id="1" w:name="chuong_pl_3_name"/>
      <w:r w:rsidRPr="00E614BE">
        <w:rPr>
          <w:b/>
          <w:bCs/>
          <w:color w:val="000000"/>
          <w:lang w:val="vi-VN"/>
        </w:rPr>
        <w:t>PHIẾU GIỚI THIỆU/ BIỂU QUYẾT</w:t>
      </w:r>
      <w:bookmarkEnd w:id="1"/>
    </w:p>
    <w:p w:rsidR="00E614BE" w:rsidRPr="00E614BE" w:rsidRDefault="00E614BE" w:rsidP="00E614BE">
      <w:pPr>
        <w:shd w:val="clear" w:color="auto" w:fill="FFFFFF"/>
        <w:spacing w:line="234" w:lineRule="atLeast"/>
        <w:jc w:val="center"/>
        <w:rPr>
          <w:color w:val="000000"/>
        </w:rPr>
      </w:pPr>
      <w:bookmarkStart w:id="2" w:name="chuong_pl_3_name_name"/>
      <w:r w:rsidRPr="00E614BE">
        <w:rPr>
          <w:b/>
          <w:bCs/>
          <w:color w:val="000000"/>
          <w:lang w:val="vi-VN"/>
        </w:rPr>
        <w:t>Quy hoạch (rà soát, bổ sung quy hoạch hoặc đưa ra khỏi quy hoạch) các chức danh lãnh đạo, quản lý... nhiệm kỳ ...</w:t>
      </w:r>
      <w:bookmarkEnd w:id="2"/>
    </w:p>
    <w:p w:rsidR="00E614BE" w:rsidRPr="00E614BE" w:rsidRDefault="00E614BE" w:rsidP="00E614BE">
      <w:pPr>
        <w:shd w:val="clear" w:color="auto" w:fill="FFFFFF"/>
        <w:spacing w:before="120" w:after="120" w:line="234" w:lineRule="atLeast"/>
        <w:jc w:val="center"/>
        <w:rPr>
          <w:color w:val="000000"/>
        </w:rPr>
      </w:pPr>
      <w:r w:rsidRPr="00E614BE">
        <w:rPr>
          <w:i/>
          <w:iCs/>
          <w:color w:val="000000"/>
          <w:lang w:val="vi-VN"/>
        </w:rPr>
        <w:t>(tại Hội nghị </w:t>
      </w:r>
      <w:r w:rsidRPr="00E614BE">
        <w:rPr>
          <w:i/>
          <w:iCs/>
          <w:color w:val="000000"/>
        </w:rPr>
        <w:t>.........................................</w:t>
      </w:r>
      <w:r w:rsidRPr="00E614BE">
        <w:rPr>
          <w:i/>
          <w:iCs/>
          <w:color w:val="000000"/>
          <w:lang w:val="vi-VN"/>
        </w:rPr>
        <w:t>)</w:t>
      </w:r>
    </w:p>
    <w:p w:rsidR="00E614BE" w:rsidRPr="00E614BE" w:rsidRDefault="00E614BE" w:rsidP="00E614BE">
      <w:pPr>
        <w:shd w:val="clear" w:color="auto" w:fill="FFFFFF"/>
        <w:spacing w:before="120" w:after="120" w:line="234" w:lineRule="atLeast"/>
        <w:rPr>
          <w:color w:val="000000"/>
        </w:rPr>
      </w:pPr>
      <w:r w:rsidRPr="00E614BE">
        <w:rPr>
          <w:color w:val="000000"/>
          <w:lang w:val="vi-VN"/>
        </w:rPr>
        <w:t>Căn cứ tiêu chuẩn, điều kiện, cơ cấu, số lượng, ... và phẩm chất đạo đức, năng lực cán bộ; ban thường vụ cấp ủy </w:t>
      </w:r>
      <w:r w:rsidRPr="00E614BE">
        <w:rPr>
          <w:i/>
          <w:iCs/>
          <w:color w:val="000000"/>
          <w:lang w:val="vi-VN"/>
        </w:rPr>
        <w:t>(tổ chức đảng, cơ quan, đơn vị)...</w:t>
      </w:r>
      <w:r w:rsidRPr="00E614BE">
        <w:rPr>
          <w:color w:val="000000"/>
          <w:lang w:val="vi-VN"/>
        </w:rPr>
        <w:t> đề nghị đồng chí cho biết ý kiến giới thiệu (biểu quyết) nhân sự quy hoạch (rà soát, bổ sung hoặc đưa ra khỏi quy hoạch) các chức danh lãnh đạo, quản lý... nhiệm kỳ... và đánh dấu (X) vào ô tương ứng trong danh sách dưới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8"/>
        <w:gridCol w:w="2205"/>
        <w:gridCol w:w="1151"/>
        <w:gridCol w:w="2108"/>
        <w:gridCol w:w="1821"/>
        <w:gridCol w:w="1342"/>
      </w:tblGrid>
      <w:tr w:rsidR="00E614BE" w:rsidRPr="00E614BE" w:rsidTr="00E614BE">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b/>
                <w:bCs/>
                <w:color w:val="000000"/>
                <w:lang w:val="vi-VN"/>
              </w:rPr>
              <w:t>STT</w:t>
            </w:r>
          </w:p>
        </w:tc>
        <w:tc>
          <w:tcPr>
            <w:tcW w:w="1150" w:type="pct"/>
            <w:vMerge w:val="restart"/>
            <w:tcBorders>
              <w:top w:val="single" w:sz="8" w:space="0" w:color="auto"/>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b/>
                <w:bCs/>
                <w:color w:val="000000"/>
                <w:lang w:val="vi-VN"/>
              </w:rPr>
              <w:t>Họ và tên*</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b/>
                <w:bCs/>
                <w:color w:val="000000"/>
                <w:lang w:val="vi-VN"/>
              </w:rPr>
              <w:t>Ngày sinh</w:t>
            </w:r>
          </w:p>
        </w:tc>
        <w:tc>
          <w:tcPr>
            <w:tcW w:w="1100" w:type="pct"/>
            <w:vMerge w:val="restart"/>
            <w:tcBorders>
              <w:top w:val="single" w:sz="8" w:space="0" w:color="auto"/>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b/>
                <w:bCs/>
                <w:color w:val="000000"/>
                <w:lang w:val="vi-VN"/>
              </w:rPr>
              <w:t>Chức vụ, đơn vị công tác hiện nay</w:t>
            </w:r>
          </w:p>
        </w:tc>
        <w:tc>
          <w:tcPr>
            <w:tcW w:w="1650" w:type="pct"/>
            <w:gridSpan w:val="2"/>
            <w:tcBorders>
              <w:top w:val="single" w:sz="8" w:space="0" w:color="auto"/>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b/>
                <w:bCs/>
                <w:color w:val="000000"/>
                <w:lang w:val="vi-VN"/>
              </w:rPr>
              <w:t>Giới thiệu/Biểu quyết</w:t>
            </w:r>
          </w:p>
        </w:tc>
      </w:tr>
      <w:tr w:rsidR="00E614BE" w:rsidRPr="00E614BE" w:rsidTr="00E614B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614BE" w:rsidRPr="00E614BE" w:rsidRDefault="00E614BE" w:rsidP="00E614BE">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614BE" w:rsidRPr="00E614BE" w:rsidRDefault="00E614BE" w:rsidP="00E614BE">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614BE" w:rsidRPr="00E614BE" w:rsidRDefault="00E614BE" w:rsidP="00E614BE">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614BE" w:rsidRPr="00E614BE" w:rsidRDefault="00E614BE" w:rsidP="00E614BE">
            <w:pPr>
              <w:rPr>
                <w:color w:val="000000"/>
              </w:rPr>
            </w:pPr>
          </w:p>
        </w:tc>
        <w:tc>
          <w:tcPr>
            <w:tcW w:w="950" w:type="pct"/>
            <w:tcBorders>
              <w:top w:val="nil"/>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b/>
                <w:bCs/>
                <w:color w:val="000000"/>
                <w:lang w:val="vi-VN"/>
              </w:rPr>
              <w:t>Đồng ý</w:t>
            </w:r>
          </w:p>
        </w:tc>
        <w:tc>
          <w:tcPr>
            <w:tcW w:w="650" w:type="pct"/>
            <w:tcBorders>
              <w:top w:val="nil"/>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b/>
                <w:bCs/>
                <w:color w:val="000000"/>
                <w:lang w:val="vi-VN"/>
              </w:rPr>
              <w:t>Không đồng ý</w:t>
            </w:r>
          </w:p>
        </w:tc>
      </w:tr>
      <w:tr w:rsidR="00E614BE" w:rsidRPr="00E614BE" w:rsidTr="00E614B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b/>
                <w:bCs/>
                <w:color w:val="000000"/>
                <w:lang w:val="vi-VN"/>
              </w:rPr>
              <w:t>I</w:t>
            </w:r>
          </w:p>
        </w:tc>
        <w:tc>
          <w:tcPr>
            <w:tcW w:w="1150" w:type="pct"/>
            <w:tcBorders>
              <w:top w:val="nil"/>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rPr>
                <w:color w:val="000000"/>
              </w:rPr>
            </w:pPr>
            <w:r w:rsidRPr="00E614BE">
              <w:rPr>
                <w:b/>
                <w:bCs/>
                <w:color w:val="000000"/>
                <w:lang w:val="vi-VN"/>
              </w:rPr>
              <w:t>Chức danh</w:t>
            </w:r>
          </w:p>
          <w:p w:rsidR="00E614BE" w:rsidRPr="00E614BE" w:rsidRDefault="00E614BE" w:rsidP="00E614BE">
            <w:pPr>
              <w:spacing w:before="120" w:after="120" w:line="234" w:lineRule="atLeast"/>
              <w:rPr>
                <w:color w:val="000000"/>
              </w:rPr>
            </w:pPr>
            <w:r w:rsidRPr="00E614BE">
              <w:rPr>
                <w:b/>
                <w:bCs/>
                <w:color w:val="000000"/>
                <w:lang w:val="vi-VN"/>
              </w:rPr>
              <w:t>Bí thư Tỉnh ủy</w:t>
            </w:r>
          </w:p>
        </w:tc>
        <w:tc>
          <w:tcPr>
            <w:tcW w:w="600" w:type="pct"/>
            <w:tcBorders>
              <w:top w:val="nil"/>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color w:val="000000"/>
                <w:lang w:val="vi-VN"/>
              </w:rPr>
              <w:t> </w:t>
            </w:r>
          </w:p>
        </w:tc>
        <w:tc>
          <w:tcPr>
            <w:tcW w:w="1100" w:type="pct"/>
            <w:tcBorders>
              <w:top w:val="nil"/>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color w:val="000000"/>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color w:val="000000"/>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color w:val="000000"/>
                <w:lang w:val="vi-VN"/>
              </w:rPr>
              <w:t> </w:t>
            </w:r>
          </w:p>
        </w:tc>
      </w:tr>
      <w:tr w:rsidR="00E614BE" w:rsidRPr="00E614BE" w:rsidTr="00E614B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color w:val="000000"/>
                <w:lang w:val="vi-VN"/>
              </w:rPr>
              <w:t>1</w:t>
            </w:r>
          </w:p>
        </w:tc>
        <w:tc>
          <w:tcPr>
            <w:tcW w:w="1150" w:type="pct"/>
            <w:tcBorders>
              <w:top w:val="nil"/>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rPr>
                <w:color w:val="000000"/>
              </w:rPr>
            </w:pPr>
            <w:r w:rsidRPr="00E614BE">
              <w:rPr>
                <w:color w:val="000000"/>
                <w:lang w:val="vi-VN"/>
              </w:rPr>
              <w:t>Nguyễn Văn A</w:t>
            </w:r>
          </w:p>
        </w:tc>
        <w:tc>
          <w:tcPr>
            <w:tcW w:w="600" w:type="pct"/>
            <w:tcBorders>
              <w:top w:val="nil"/>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color w:val="000000"/>
                <w:lang w:val="vi-VN"/>
              </w:rPr>
              <w:t> </w:t>
            </w:r>
          </w:p>
        </w:tc>
        <w:tc>
          <w:tcPr>
            <w:tcW w:w="1100" w:type="pct"/>
            <w:tcBorders>
              <w:top w:val="nil"/>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color w:val="000000"/>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color w:val="000000"/>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color w:val="000000"/>
                <w:lang w:val="vi-VN"/>
              </w:rPr>
              <w:t> </w:t>
            </w:r>
          </w:p>
        </w:tc>
      </w:tr>
      <w:tr w:rsidR="00E614BE" w:rsidRPr="00E614BE" w:rsidTr="00E614B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color w:val="000000"/>
                <w:lang w:val="vi-VN"/>
              </w:rPr>
              <w:t>2</w:t>
            </w:r>
          </w:p>
        </w:tc>
        <w:tc>
          <w:tcPr>
            <w:tcW w:w="1150" w:type="pct"/>
            <w:tcBorders>
              <w:top w:val="nil"/>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rPr>
                <w:color w:val="000000"/>
              </w:rPr>
            </w:pPr>
            <w:r w:rsidRPr="00E614BE">
              <w:rPr>
                <w:color w:val="000000"/>
              </w:rPr>
              <w:t>...</w:t>
            </w:r>
          </w:p>
        </w:tc>
        <w:tc>
          <w:tcPr>
            <w:tcW w:w="600" w:type="pct"/>
            <w:tcBorders>
              <w:top w:val="nil"/>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color w:val="000000"/>
                <w:lang w:val="vi-VN"/>
              </w:rPr>
              <w:t> </w:t>
            </w:r>
          </w:p>
        </w:tc>
        <w:tc>
          <w:tcPr>
            <w:tcW w:w="1100" w:type="pct"/>
            <w:tcBorders>
              <w:top w:val="nil"/>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color w:val="000000"/>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color w:val="000000"/>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color w:val="000000"/>
                <w:lang w:val="vi-VN"/>
              </w:rPr>
              <w:t> </w:t>
            </w:r>
          </w:p>
        </w:tc>
      </w:tr>
      <w:tr w:rsidR="00E614BE" w:rsidRPr="00E614BE" w:rsidTr="00E614B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b/>
                <w:bCs/>
                <w:color w:val="000000"/>
                <w:lang w:val="vi-VN"/>
              </w:rPr>
              <w:t>II</w:t>
            </w:r>
          </w:p>
        </w:tc>
        <w:tc>
          <w:tcPr>
            <w:tcW w:w="1150" w:type="pct"/>
            <w:tcBorders>
              <w:top w:val="nil"/>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rPr>
                <w:color w:val="000000"/>
              </w:rPr>
            </w:pPr>
            <w:r w:rsidRPr="00E614BE">
              <w:rPr>
                <w:b/>
                <w:bCs/>
                <w:color w:val="000000"/>
                <w:lang w:val="vi-VN"/>
              </w:rPr>
              <w:t>Chức danh</w:t>
            </w:r>
          </w:p>
          <w:p w:rsidR="00E614BE" w:rsidRPr="00E614BE" w:rsidRDefault="00E614BE" w:rsidP="00E614BE">
            <w:pPr>
              <w:spacing w:before="120" w:after="120" w:line="234" w:lineRule="atLeast"/>
              <w:rPr>
                <w:color w:val="000000"/>
              </w:rPr>
            </w:pPr>
            <w:r w:rsidRPr="00E614BE">
              <w:rPr>
                <w:b/>
                <w:bCs/>
                <w:color w:val="000000"/>
                <w:lang w:val="vi-VN"/>
              </w:rPr>
              <w:t>Phó Bí thư Tỉnh ủy</w:t>
            </w:r>
          </w:p>
        </w:tc>
        <w:tc>
          <w:tcPr>
            <w:tcW w:w="600" w:type="pct"/>
            <w:tcBorders>
              <w:top w:val="nil"/>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color w:val="000000"/>
                <w:lang w:val="vi-VN"/>
              </w:rPr>
              <w:t> </w:t>
            </w:r>
          </w:p>
        </w:tc>
        <w:tc>
          <w:tcPr>
            <w:tcW w:w="1100" w:type="pct"/>
            <w:tcBorders>
              <w:top w:val="nil"/>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color w:val="000000"/>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color w:val="000000"/>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color w:val="000000"/>
                <w:lang w:val="vi-VN"/>
              </w:rPr>
              <w:t> </w:t>
            </w:r>
          </w:p>
        </w:tc>
      </w:tr>
      <w:tr w:rsidR="00E614BE" w:rsidRPr="00E614BE" w:rsidTr="00E614B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color w:val="000000"/>
                <w:lang w:val="vi-VN"/>
              </w:rPr>
              <w:t> </w:t>
            </w:r>
          </w:p>
        </w:tc>
        <w:tc>
          <w:tcPr>
            <w:tcW w:w="1150" w:type="pct"/>
            <w:tcBorders>
              <w:top w:val="nil"/>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rPr>
                <w:color w:val="000000"/>
              </w:rPr>
            </w:pPr>
            <w:r w:rsidRPr="00E614BE">
              <w:rPr>
                <w:color w:val="000000"/>
                <w:lang w:val="vi-VN"/>
              </w:rPr>
              <w:t>...</w:t>
            </w:r>
          </w:p>
        </w:tc>
        <w:tc>
          <w:tcPr>
            <w:tcW w:w="600" w:type="pct"/>
            <w:tcBorders>
              <w:top w:val="nil"/>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color w:val="000000"/>
                <w:lang w:val="vi-VN"/>
              </w:rPr>
              <w:t> </w:t>
            </w:r>
          </w:p>
        </w:tc>
        <w:tc>
          <w:tcPr>
            <w:tcW w:w="1100" w:type="pct"/>
            <w:tcBorders>
              <w:top w:val="nil"/>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color w:val="000000"/>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color w:val="000000"/>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color w:val="000000"/>
                <w:lang w:val="vi-VN"/>
              </w:rPr>
              <w:t> </w:t>
            </w:r>
          </w:p>
        </w:tc>
      </w:tr>
      <w:tr w:rsidR="00E614BE" w:rsidRPr="00E614BE" w:rsidTr="00E614B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b/>
                <w:bCs/>
                <w:color w:val="000000"/>
                <w:lang w:val="vi-VN"/>
              </w:rPr>
              <w:t>III</w:t>
            </w:r>
          </w:p>
        </w:tc>
        <w:tc>
          <w:tcPr>
            <w:tcW w:w="1150" w:type="pct"/>
            <w:tcBorders>
              <w:top w:val="nil"/>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rPr>
                <w:color w:val="000000"/>
              </w:rPr>
            </w:pPr>
            <w:r w:rsidRPr="00E614BE">
              <w:rPr>
                <w:b/>
                <w:bCs/>
                <w:color w:val="000000"/>
                <w:lang w:val="vi-VN"/>
              </w:rPr>
              <w:t>Chức danh ...</w:t>
            </w:r>
          </w:p>
        </w:tc>
        <w:tc>
          <w:tcPr>
            <w:tcW w:w="600" w:type="pct"/>
            <w:tcBorders>
              <w:top w:val="nil"/>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color w:val="000000"/>
                <w:lang w:val="vi-VN"/>
              </w:rPr>
              <w:t> </w:t>
            </w:r>
          </w:p>
        </w:tc>
        <w:tc>
          <w:tcPr>
            <w:tcW w:w="1100" w:type="pct"/>
            <w:tcBorders>
              <w:top w:val="nil"/>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color w:val="000000"/>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color w:val="000000"/>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color w:val="000000"/>
                <w:lang w:val="vi-VN"/>
              </w:rPr>
              <w:t> </w:t>
            </w:r>
          </w:p>
        </w:tc>
      </w:tr>
      <w:tr w:rsidR="00E614BE" w:rsidRPr="00E614BE" w:rsidTr="00E614B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color w:val="000000"/>
                <w:lang w:val="vi-VN"/>
              </w:rPr>
              <w:t>1</w:t>
            </w:r>
          </w:p>
        </w:tc>
        <w:tc>
          <w:tcPr>
            <w:tcW w:w="1150" w:type="pct"/>
            <w:tcBorders>
              <w:top w:val="nil"/>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rPr>
                <w:color w:val="000000"/>
              </w:rPr>
            </w:pPr>
            <w:r w:rsidRPr="00E614BE">
              <w:rPr>
                <w:color w:val="000000"/>
                <w:lang w:val="vi-VN"/>
              </w:rPr>
              <w:t>...</w:t>
            </w:r>
          </w:p>
        </w:tc>
        <w:tc>
          <w:tcPr>
            <w:tcW w:w="600" w:type="pct"/>
            <w:tcBorders>
              <w:top w:val="nil"/>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color w:val="000000"/>
                <w:lang w:val="vi-VN"/>
              </w:rPr>
              <w:t> </w:t>
            </w:r>
          </w:p>
        </w:tc>
        <w:tc>
          <w:tcPr>
            <w:tcW w:w="1100" w:type="pct"/>
            <w:tcBorders>
              <w:top w:val="nil"/>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color w:val="000000"/>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color w:val="000000"/>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E614BE" w:rsidRPr="00E614BE" w:rsidRDefault="00E614BE" w:rsidP="00E614BE">
            <w:pPr>
              <w:spacing w:before="120" w:after="120" w:line="234" w:lineRule="atLeast"/>
              <w:jc w:val="center"/>
              <w:rPr>
                <w:color w:val="000000"/>
              </w:rPr>
            </w:pPr>
            <w:r w:rsidRPr="00E614BE">
              <w:rPr>
                <w:color w:val="000000"/>
                <w:lang w:val="vi-VN"/>
              </w:rPr>
              <w:t> </w:t>
            </w:r>
          </w:p>
        </w:tc>
      </w:tr>
    </w:tbl>
    <w:p w:rsidR="00E614BE" w:rsidRDefault="00E614BE" w:rsidP="00E614BE">
      <w:pPr>
        <w:shd w:val="clear" w:color="auto" w:fill="FFFFFF"/>
        <w:spacing w:before="120" w:after="120" w:line="234" w:lineRule="atLeast"/>
        <w:rPr>
          <w:color w:val="000000"/>
        </w:rPr>
      </w:pPr>
    </w:p>
    <w:p w:rsidR="00E614BE" w:rsidRDefault="00E614BE" w:rsidP="00E614BE">
      <w:pPr>
        <w:shd w:val="clear" w:color="auto" w:fill="FFFFFF"/>
        <w:spacing w:before="120" w:after="120" w:line="234" w:lineRule="atLeast"/>
        <w:rPr>
          <w:color w:val="000000"/>
        </w:rPr>
      </w:pPr>
    </w:p>
    <w:p w:rsidR="00E614BE" w:rsidRDefault="00E614BE" w:rsidP="00E614BE">
      <w:pPr>
        <w:shd w:val="clear" w:color="auto" w:fill="FFFFFF"/>
        <w:tabs>
          <w:tab w:val="left" w:leader="dot" w:pos="9072"/>
        </w:tabs>
        <w:spacing w:before="120" w:after="120" w:line="234" w:lineRule="atLeast"/>
        <w:rPr>
          <w:color w:val="000000"/>
        </w:rPr>
      </w:pPr>
      <w:r w:rsidRPr="00E614BE">
        <w:rPr>
          <w:color w:val="000000"/>
        </w:rPr>
        <w:lastRenderedPageBreak/>
        <w:t>Ý</w:t>
      </w:r>
      <w:r w:rsidRPr="00E614BE">
        <w:rPr>
          <w:color w:val="000000"/>
          <w:lang w:val="vi-VN"/>
        </w:rPr>
        <w:t> ki</w:t>
      </w:r>
      <w:r w:rsidRPr="00E614BE">
        <w:rPr>
          <w:color w:val="000000"/>
        </w:rPr>
        <w:t>ế</w:t>
      </w:r>
      <w:r w:rsidRPr="00E614BE">
        <w:rPr>
          <w:color w:val="000000"/>
          <w:lang w:val="vi-VN"/>
        </w:rPr>
        <w:t>n khác </w:t>
      </w:r>
      <w:r w:rsidRPr="00E614BE">
        <w:rPr>
          <w:i/>
          <w:iCs/>
          <w:color w:val="000000"/>
          <w:lang w:val="vi-VN"/>
        </w:rPr>
        <w:t>(n</w:t>
      </w:r>
      <w:r w:rsidRPr="00E614BE">
        <w:rPr>
          <w:i/>
          <w:iCs/>
          <w:color w:val="000000"/>
        </w:rPr>
        <w:t>ế</w:t>
      </w:r>
      <w:r w:rsidRPr="00E614BE">
        <w:rPr>
          <w:i/>
          <w:iCs/>
          <w:color w:val="000000"/>
          <w:lang w:val="vi-VN"/>
        </w:rPr>
        <w:t>u c</w:t>
      </w:r>
      <w:r w:rsidRPr="00E614BE">
        <w:rPr>
          <w:i/>
          <w:iCs/>
          <w:color w:val="000000"/>
        </w:rPr>
        <w:t>ó</w:t>
      </w:r>
      <w:r w:rsidRPr="00E614BE">
        <w:rPr>
          <w:i/>
          <w:iCs/>
          <w:color w:val="000000"/>
          <w:lang w:val="vi-VN"/>
        </w:rPr>
        <w:t>)</w:t>
      </w:r>
      <w:r w:rsidRPr="00E614BE">
        <w:rPr>
          <w:color w:val="000000"/>
          <w:lang w:val="vi-VN"/>
        </w:rPr>
        <w:t>: </w:t>
      </w:r>
      <w:r>
        <w:rPr>
          <w:color w:val="000000"/>
        </w:rPr>
        <w:tab/>
      </w:r>
    </w:p>
    <w:p w:rsidR="00E614BE" w:rsidRDefault="00E614BE" w:rsidP="00E614BE">
      <w:pPr>
        <w:shd w:val="clear" w:color="auto" w:fill="FFFFFF"/>
        <w:tabs>
          <w:tab w:val="left" w:leader="dot" w:pos="9072"/>
        </w:tabs>
        <w:spacing w:before="120" w:after="120" w:line="234" w:lineRule="atLeast"/>
        <w:rPr>
          <w:color w:val="000000"/>
        </w:rPr>
      </w:pPr>
      <w:r>
        <w:rPr>
          <w:color w:val="000000"/>
        </w:rPr>
        <w:tab/>
      </w:r>
    </w:p>
    <w:p w:rsidR="00E614BE" w:rsidRDefault="00E614BE" w:rsidP="00E614BE">
      <w:pPr>
        <w:shd w:val="clear" w:color="auto" w:fill="FFFFFF"/>
        <w:tabs>
          <w:tab w:val="left" w:leader="dot" w:pos="9072"/>
        </w:tabs>
        <w:spacing w:before="120" w:after="120" w:line="234" w:lineRule="atLeast"/>
        <w:rPr>
          <w:color w:val="000000"/>
        </w:rPr>
      </w:pPr>
      <w:r>
        <w:rPr>
          <w:color w:val="000000"/>
        </w:rPr>
        <w:tab/>
      </w:r>
    </w:p>
    <w:p w:rsidR="00E614BE" w:rsidRPr="00E614BE" w:rsidRDefault="00E614BE" w:rsidP="00E614BE">
      <w:pPr>
        <w:shd w:val="clear" w:color="auto" w:fill="FFFFFF"/>
        <w:tabs>
          <w:tab w:val="left" w:leader="dot" w:pos="9072"/>
        </w:tabs>
        <w:spacing w:before="120" w:after="120" w:line="234" w:lineRule="atLeast"/>
        <w:rPr>
          <w:color w:val="000000"/>
        </w:rPr>
      </w:pPr>
      <w:r>
        <w:rPr>
          <w:color w:val="000000"/>
        </w:rPr>
        <w:tab/>
      </w:r>
    </w:p>
    <w:p w:rsidR="00E614BE" w:rsidRPr="00E614BE" w:rsidRDefault="00E614BE" w:rsidP="00E614BE">
      <w:pPr>
        <w:shd w:val="clear" w:color="auto" w:fill="FFFFFF"/>
        <w:spacing w:before="120" w:after="120" w:line="234" w:lineRule="atLeast"/>
        <w:rPr>
          <w:color w:val="000000"/>
        </w:rPr>
      </w:pPr>
      <w:r w:rsidRPr="00E614BE">
        <w:rPr>
          <w:color w:val="00000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614BE" w:rsidRPr="00E614BE" w:rsidTr="00E614BE">
        <w:trPr>
          <w:tblCellSpacing w:w="0" w:type="dxa"/>
        </w:trPr>
        <w:tc>
          <w:tcPr>
            <w:tcW w:w="4428" w:type="dxa"/>
            <w:shd w:val="clear" w:color="auto" w:fill="FFFFFF"/>
            <w:tcMar>
              <w:top w:w="0" w:type="dxa"/>
              <w:left w:w="108" w:type="dxa"/>
              <w:bottom w:w="0" w:type="dxa"/>
              <w:right w:w="108" w:type="dxa"/>
            </w:tcMar>
            <w:hideMark/>
          </w:tcPr>
          <w:p w:rsidR="00E614BE" w:rsidRPr="00E614BE" w:rsidRDefault="00E614BE" w:rsidP="00E614BE">
            <w:pPr>
              <w:spacing w:before="120" w:after="120" w:line="234" w:lineRule="atLeast"/>
              <w:rPr>
                <w:color w:val="000000"/>
              </w:rPr>
            </w:pPr>
            <w:r w:rsidRPr="00E614BE">
              <w:rPr>
                <w:color w:val="000000"/>
                <w:lang w:val="vi-VN"/>
              </w:rPr>
              <w:t> </w:t>
            </w:r>
          </w:p>
        </w:tc>
        <w:tc>
          <w:tcPr>
            <w:tcW w:w="4428" w:type="dxa"/>
            <w:shd w:val="clear" w:color="auto" w:fill="FFFFFF"/>
            <w:tcMar>
              <w:top w:w="0" w:type="dxa"/>
              <w:left w:w="108" w:type="dxa"/>
              <w:bottom w:w="0" w:type="dxa"/>
              <w:right w:w="108" w:type="dxa"/>
            </w:tcMar>
            <w:hideMark/>
          </w:tcPr>
          <w:p w:rsidR="00E614BE" w:rsidRPr="00E614BE" w:rsidRDefault="00E614BE" w:rsidP="00E614BE">
            <w:pPr>
              <w:spacing w:before="120" w:after="240" w:line="234" w:lineRule="atLeast"/>
              <w:jc w:val="center"/>
              <w:rPr>
                <w:color w:val="000000"/>
              </w:rPr>
            </w:pPr>
            <w:r w:rsidRPr="00E614BE">
              <w:rPr>
                <w:b/>
                <w:bCs/>
                <w:color w:val="000000"/>
                <w:lang w:val="vi-VN"/>
              </w:rPr>
              <w:t>NGƯỜI GIỚI THIỆU</w:t>
            </w:r>
            <w:r w:rsidRPr="00E614BE">
              <w:rPr>
                <w:color w:val="000000"/>
              </w:rPr>
              <w:br/>
            </w:r>
            <w:r w:rsidRPr="00E614BE">
              <w:rPr>
                <w:i/>
                <w:iCs/>
                <w:color w:val="000000"/>
                <w:lang w:val="vi-VN"/>
              </w:rPr>
              <w:t>(Có thể ký tên hoặc không ký tên)</w:t>
            </w:r>
          </w:p>
        </w:tc>
      </w:tr>
    </w:tbl>
    <w:p w:rsidR="00E614BE" w:rsidRDefault="00E614BE" w:rsidP="00E614BE">
      <w:pPr>
        <w:shd w:val="clear" w:color="auto" w:fill="FFFFFF"/>
        <w:spacing w:before="120" w:after="120" w:line="234" w:lineRule="atLeast"/>
        <w:rPr>
          <w:color w:val="000000"/>
        </w:rPr>
      </w:pPr>
    </w:p>
    <w:p w:rsidR="00E614BE" w:rsidRDefault="00E614BE" w:rsidP="00E614BE">
      <w:pPr>
        <w:shd w:val="clear" w:color="auto" w:fill="FFFFFF"/>
        <w:spacing w:before="120" w:after="120" w:line="234" w:lineRule="atLeast"/>
        <w:rPr>
          <w:color w:val="000000"/>
        </w:rPr>
      </w:pPr>
    </w:p>
    <w:p w:rsidR="00E614BE" w:rsidRDefault="00E614BE" w:rsidP="00E614BE">
      <w:pPr>
        <w:shd w:val="clear" w:color="auto" w:fill="FFFFFF"/>
        <w:spacing w:before="120" w:after="120" w:line="234" w:lineRule="atLeast"/>
        <w:rPr>
          <w:color w:val="000000"/>
        </w:rPr>
      </w:pPr>
      <w:bookmarkStart w:id="3" w:name="_GoBack"/>
      <w:bookmarkEnd w:id="3"/>
    </w:p>
    <w:p w:rsidR="00E614BE" w:rsidRPr="00E614BE" w:rsidRDefault="00E614BE" w:rsidP="00E614BE">
      <w:pPr>
        <w:shd w:val="clear" w:color="auto" w:fill="FFFFFF"/>
        <w:spacing w:before="120" w:after="120" w:line="234" w:lineRule="atLeast"/>
        <w:rPr>
          <w:color w:val="000000"/>
        </w:rPr>
      </w:pPr>
      <w:r w:rsidRPr="00E614BE">
        <w:rPr>
          <w:color w:val="000000"/>
        </w:rPr>
        <w:t>________________</w:t>
      </w:r>
    </w:p>
    <w:p w:rsidR="00E614BE" w:rsidRPr="00E614BE" w:rsidRDefault="00E614BE" w:rsidP="00E614BE">
      <w:pPr>
        <w:shd w:val="clear" w:color="auto" w:fill="FFFFFF"/>
        <w:spacing w:before="120" w:after="120" w:line="234" w:lineRule="atLeast"/>
        <w:rPr>
          <w:color w:val="000000"/>
        </w:rPr>
      </w:pPr>
      <w:r w:rsidRPr="00E614BE">
        <w:rPr>
          <w:color w:val="000000"/>
        </w:rPr>
        <w:t>* </w:t>
      </w:r>
      <w:r w:rsidRPr="00E614BE">
        <w:rPr>
          <w:color w:val="000000"/>
          <w:lang w:val="vi-VN"/>
        </w:rPr>
        <w:t>Đưa danh sách các đồng chí bảo đảm tiêu chuẩn, điều kiện, được tín nhiệm giới thiệu ở bước trước theo quy định.</w:t>
      </w:r>
    </w:p>
    <w:p w:rsidR="00E614BE" w:rsidRPr="00E614BE" w:rsidRDefault="00E614BE" w:rsidP="00E614BE">
      <w:pPr>
        <w:shd w:val="clear" w:color="auto" w:fill="FFFFFF"/>
        <w:spacing w:before="120" w:after="120" w:line="234" w:lineRule="atLeast"/>
        <w:rPr>
          <w:color w:val="000000"/>
        </w:rPr>
      </w:pPr>
      <w:r w:rsidRPr="00E614BE">
        <w:rPr>
          <w:color w:val="000000"/>
        </w:rPr>
        <w:t> </w:t>
      </w:r>
    </w:p>
    <w:p w:rsidR="00EA14A2" w:rsidRPr="00E614BE" w:rsidRDefault="00EA14A2" w:rsidP="00E614BE"/>
    <w:sectPr w:rsidR="00EA14A2" w:rsidRPr="00E614BE" w:rsidSect="00EA14A2">
      <w:type w:val="continuous"/>
      <w:pgSz w:w="11907" w:h="16840" w:code="9"/>
      <w:pgMar w:top="1134" w:right="851" w:bottom="1134"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75694"/>
    <w:multiLevelType w:val="hybridMultilevel"/>
    <w:tmpl w:val="38069D36"/>
    <w:lvl w:ilvl="0" w:tplc="7AF453D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17111189"/>
    <w:multiLevelType w:val="hybridMultilevel"/>
    <w:tmpl w:val="F5765C6E"/>
    <w:lvl w:ilvl="0" w:tplc="351E0C32">
      <w:start w:val="1"/>
      <w:numFmt w:val="upperRoman"/>
      <w:lvlText w:val="%1."/>
      <w:lvlJc w:val="right"/>
      <w:pPr>
        <w:ind w:left="1287" w:hanging="360"/>
      </w:pPr>
      <w:rPr>
        <w:b/>
      </w:rPr>
    </w:lvl>
    <w:lvl w:ilvl="1" w:tplc="4B241A04">
      <w:start w:val="1"/>
      <w:numFmt w:val="upperRoman"/>
      <w:lvlText w:val="%2-"/>
      <w:lvlJc w:val="left"/>
      <w:pPr>
        <w:ind w:left="2367" w:hanging="720"/>
      </w:pPr>
      <w:rPr>
        <w:rFonts w:hint="default"/>
      </w:r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
    <w:nsid w:val="272D267E"/>
    <w:multiLevelType w:val="hybridMultilevel"/>
    <w:tmpl w:val="102CCCD2"/>
    <w:lvl w:ilvl="0" w:tplc="D37A6F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F22821"/>
    <w:multiLevelType w:val="hybridMultilevel"/>
    <w:tmpl w:val="4120C310"/>
    <w:lvl w:ilvl="0" w:tplc="548AAF5E">
      <w:start w:val="2"/>
      <w:numFmt w:val="upp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
    <w:nsid w:val="3D2570A0"/>
    <w:multiLevelType w:val="hybridMultilevel"/>
    <w:tmpl w:val="F5765C6E"/>
    <w:lvl w:ilvl="0" w:tplc="351E0C32">
      <w:start w:val="1"/>
      <w:numFmt w:val="upperRoman"/>
      <w:lvlText w:val="%1."/>
      <w:lvlJc w:val="right"/>
      <w:pPr>
        <w:ind w:left="1287" w:hanging="360"/>
      </w:pPr>
      <w:rPr>
        <w:b/>
      </w:rPr>
    </w:lvl>
    <w:lvl w:ilvl="1" w:tplc="4B241A04">
      <w:start w:val="1"/>
      <w:numFmt w:val="upperRoman"/>
      <w:lvlText w:val="%2-"/>
      <w:lvlJc w:val="left"/>
      <w:pPr>
        <w:ind w:left="2367" w:hanging="720"/>
      </w:pPr>
      <w:rPr>
        <w:rFonts w:hint="default"/>
      </w:r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5">
    <w:nsid w:val="3E5B7C8D"/>
    <w:multiLevelType w:val="hybridMultilevel"/>
    <w:tmpl w:val="F5765C6E"/>
    <w:lvl w:ilvl="0" w:tplc="351E0C32">
      <w:start w:val="1"/>
      <w:numFmt w:val="upperRoman"/>
      <w:lvlText w:val="%1."/>
      <w:lvlJc w:val="right"/>
      <w:pPr>
        <w:ind w:left="1287" w:hanging="360"/>
      </w:pPr>
      <w:rPr>
        <w:b/>
      </w:rPr>
    </w:lvl>
    <w:lvl w:ilvl="1" w:tplc="4B241A04">
      <w:start w:val="1"/>
      <w:numFmt w:val="upperRoman"/>
      <w:lvlText w:val="%2-"/>
      <w:lvlJc w:val="left"/>
      <w:pPr>
        <w:ind w:left="2367" w:hanging="720"/>
      </w:pPr>
      <w:rPr>
        <w:rFonts w:hint="default"/>
      </w:r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6">
    <w:nsid w:val="3F777D68"/>
    <w:multiLevelType w:val="hybridMultilevel"/>
    <w:tmpl w:val="F5765C6E"/>
    <w:lvl w:ilvl="0" w:tplc="351E0C32">
      <w:start w:val="1"/>
      <w:numFmt w:val="upperRoman"/>
      <w:lvlText w:val="%1."/>
      <w:lvlJc w:val="right"/>
      <w:pPr>
        <w:ind w:left="1287" w:hanging="360"/>
      </w:pPr>
      <w:rPr>
        <w:b/>
      </w:rPr>
    </w:lvl>
    <w:lvl w:ilvl="1" w:tplc="4B241A04">
      <w:start w:val="1"/>
      <w:numFmt w:val="upperRoman"/>
      <w:lvlText w:val="%2-"/>
      <w:lvlJc w:val="left"/>
      <w:pPr>
        <w:ind w:left="2367" w:hanging="720"/>
      </w:pPr>
      <w:rPr>
        <w:rFonts w:hint="default"/>
      </w:r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7">
    <w:nsid w:val="5C5F6AAE"/>
    <w:multiLevelType w:val="hybridMultilevel"/>
    <w:tmpl w:val="F5765C6E"/>
    <w:lvl w:ilvl="0" w:tplc="351E0C32">
      <w:start w:val="1"/>
      <w:numFmt w:val="upperRoman"/>
      <w:lvlText w:val="%1."/>
      <w:lvlJc w:val="right"/>
      <w:pPr>
        <w:ind w:left="1287" w:hanging="360"/>
      </w:pPr>
      <w:rPr>
        <w:b/>
      </w:rPr>
    </w:lvl>
    <w:lvl w:ilvl="1" w:tplc="4B241A04">
      <w:start w:val="1"/>
      <w:numFmt w:val="upperRoman"/>
      <w:lvlText w:val="%2-"/>
      <w:lvlJc w:val="left"/>
      <w:pPr>
        <w:ind w:left="2367" w:hanging="720"/>
      </w:pPr>
      <w:rPr>
        <w:rFonts w:hint="default"/>
      </w:r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num w:numId="1">
    <w:abstractNumId w:val="0"/>
  </w:num>
  <w:num w:numId="2">
    <w:abstractNumId w:val="2"/>
  </w:num>
  <w:num w:numId="3">
    <w:abstractNumId w:val="7"/>
  </w:num>
  <w:num w:numId="4">
    <w:abstractNumId w:val="6"/>
  </w:num>
  <w:num w:numId="5">
    <w:abstractNumId w:val="3"/>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ED3C59"/>
    <w:rsid w:val="0004032E"/>
    <w:rsid w:val="000E2A11"/>
    <w:rsid w:val="000E5CF1"/>
    <w:rsid w:val="001064D3"/>
    <w:rsid w:val="00107105"/>
    <w:rsid w:val="001418B8"/>
    <w:rsid w:val="00143BFA"/>
    <w:rsid w:val="00155818"/>
    <w:rsid w:val="001578C5"/>
    <w:rsid w:val="001B5139"/>
    <w:rsid w:val="001C2098"/>
    <w:rsid w:val="001D048E"/>
    <w:rsid w:val="001E0F8C"/>
    <w:rsid w:val="001F3635"/>
    <w:rsid w:val="0020394D"/>
    <w:rsid w:val="002236A1"/>
    <w:rsid w:val="00247385"/>
    <w:rsid w:val="00262817"/>
    <w:rsid w:val="002767B3"/>
    <w:rsid w:val="00294CE2"/>
    <w:rsid w:val="002A3069"/>
    <w:rsid w:val="002B32A0"/>
    <w:rsid w:val="002C53E1"/>
    <w:rsid w:val="003125D1"/>
    <w:rsid w:val="0032293C"/>
    <w:rsid w:val="003413B4"/>
    <w:rsid w:val="0036366A"/>
    <w:rsid w:val="00372B12"/>
    <w:rsid w:val="003B6474"/>
    <w:rsid w:val="003E3F65"/>
    <w:rsid w:val="003E557D"/>
    <w:rsid w:val="004343D2"/>
    <w:rsid w:val="004524E7"/>
    <w:rsid w:val="0045724E"/>
    <w:rsid w:val="00473F43"/>
    <w:rsid w:val="00491732"/>
    <w:rsid w:val="00492213"/>
    <w:rsid w:val="004A206A"/>
    <w:rsid w:val="004A45A6"/>
    <w:rsid w:val="004B3DE7"/>
    <w:rsid w:val="00503772"/>
    <w:rsid w:val="00512812"/>
    <w:rsid w:val="00512D7C"/>
    <w:rsid w:val="00516444"/>
    <w:rsid w:val="005165AA"/>
    <w:rsid w:val="00537FDA"/>
    <w:rsid w:val="005510E1"/>
    <w:rsid w:val="00562548"/>
    <w:rsid w:val="00566E76"/>
    <w:rsid w:val="00572270"/>
    <w:rsid w:val="00572566"/>
    <w:rsid w:val="005849BA"/>
    <w:rsid w:val="0059634A"/>
    <w:rsid w:val="005C3929"/>
    <w:rsid w:val="005D0DB9"/>
    <w:rsid w:val="005E761D"/>
    <w:rsid w:val="006316B1"/>
    <w:rsid w:val="006A5CEF"/>
    <w:rsid w:val="006B75AD"/>
    <w:rsid w:val="00722435"/>
    <w:rsid w:val="007A3EA8"/>
    <w:rsid w:val="007A41B8"/>
    <w:rsid w:val="007B3198"/>
    <w:rsid w:val="007E0702"/>
    <w:rsid w:val="00800FDE"/>
    <w:rsid w:val="0081232B"/>
    <w:rsid w:val="00884778"/>
    <w:rsid w:val="00887E3A"/>
    <w:rsid w:val="008F4488"/>
    <w:rsid w:val="009226B8"/>
    <w:rsid w:val="009875FB"/>
    <w:rsid w:val="009A42A2"/>
    <w:rsid w:val="009A42A6"/>
    <w:rsid w:val="009C1BC7"/>
    <w:rsid w:val="00A102B9"/>
    <w:rsid w:val="00A76553"/>
    <w:rsid w:val="00A83B0A"/>
    <w:rsid w:val="00AC04CC"/>
    <w:rsid w:val="00AE6326"/>
    <w:rsid w:val="00AF2346"/>
    <w:rsid w:val="00B202A9"/>
    <w:rsid w:val="00B26D01"/>
    <w:rsid w:val="00B32EC9"/>
    <w:rsid w:val="00B65F1E"/>
    <w:rsid w:val="00B8598E"/>
    <w:rsid w:val="00B95D94"/>
    <w:rsid w:val="00BB7F0D"/>
    <w:rsid w:val="00BF27E6"/>
    <w:rsid w:val="00C073B7"/>
    <w:rsid w:val="00C24C8C"/>
    <w:rsid w:val="00C80943"/>
    <w:rsid w:val="00C830A0"/>
    <w:rsid w:val="00C966E4"/>
    <w:rsid w:val="00CC4830"/>
    <w:rsid w:val="00CF2D20"/>
    <w:rsid w:val="00CF7177"/>
    <w:rsid w:val="00D04713"/>
    <w:rsid w:val="00D15297"/>
    <w:rsid w:val="00DB2BFB"/>
    <w:rsid w:val="00DC68C8"/>
    <w:rsid w:val="00DD660C"/>
    <w:rsid w:val="00E24255"/>
    <w:rsid w:val="00E4269E"/>
    <w:rsid w:val="00E614BE"/>
    <w:rsid w:val="00EA14A2"/>
    <w:rsid w:val="00EA3CA9"/>
    <w:rsid w:val="00EB303A"/>
    <w:rsid w:val="00EB53FD"/>
    <w:rsid w:val="00EB542D"/>
    <w:rsid w:val="00ED3C59"/>
    <w:rsid w:val="00EF1B7D"/>
    <w:rsid w:val="00F70D16"/>
    <w:rsid w:val="00F855D8"/>
    <w:rsid w:val="00FA06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3177DA-7288-4138-93ED-742DA0A0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C59"/>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3C59"/>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3C59"/>
    <w:pPr>
      <w:ind w:left="720"/>
      <w:contextualSpacing/>
    </w:pPr>
  </w:style>
  <w:style w:type="paragraph" w:styleId="NormalWeb">
    <w:name w:val="Normal (Web)"/>
    <w:basedOn w:val="Normal"/>
    <w:uiPriority w:val="99"/>
    <w:unhideWhenUsed/>
    <w:rsid w:val="00884778"/>
    <w:pPr>
      <w:spacing w:before="100" w:beforeAutospacing="1" w:after="100" w:afterAutospacing="1"/>
    </w:pPr>
    <w:rPr>
      <w:sz w:val="24"/>
      <w:szCs w:val="24"/>
    </w:rPr>
  </w:style>
  <w:style w:type="character" w:customStyle="1" w:styleId="Vnbnnidung">
    <w:name w:val="Văn bản nội dung_"/>
    <w:basedOn w:val="DefaultParagraphFont"/>
    <w:link w:val="Vnbnnidung0"/>
    <w:rsid w:val="00492213"/>
    <w:rPr>
      <w:rFonts w:eastAsia="Times New Roman" w:cs="Times New Roman"/>
      <w:b/>
      <w:bCs/>
      <w:sz w:val="14"/>
      <w:szCs w:val="14"/>
      <w:shd w:val="clear" w:color="auto" w:fill="FFFFFF"/>
    </w:rPr>
  </w:style>
  <w:style w:type="character" w:customStyle="1" w:styleId="Vnbnnidung10pt">
    <w:name w:val="Văn bản nội dung + 10 pt"/>
    <w:aliases w:val="Không in đậm,Văn bản nội dung (4) + 10.5 pt"/>
    <w:basedOn w:val="Vnbnnidung"/>
    <w:rsid w:val="00492213"/>
    <w:rPr>
      <w:rFonts w:eastAsia="Times New Roman" w:cs="Times New Roman"/>
      <w:b/>
      <w:bCs/>
      <w:color w:val="000000"/>
      <w:spacing w:val="0"/>
      <w:w w:val="100"/>
      <w:position w:val="0"/>
      <w:sz w:val="20"/>
      <w:szCs w:val="20"/>
      <w:shd w:val="clear" w:color="auto" w:fill="FFFFFF"/>
      <w:lang w:val="vi-VN"/>
    </w:rPr>
  </w:style>
  <w:style w:type="paragraph" w:customStyle="1" w:styleId="Vnbnnidung0">
    <w:name w:val="Văn bản nội dung"/>
    <w:basedOn w:val="Normal"/>
    <w:link w:val="Vnbnnidung"/>
    <w:rsid w:val="00492213"/>
    <w:pPr>
      <w:widowControl w:val="0"/>
      <w:shd w:val="clear" w:color="auto" w:fill="FFFFFF"/>
      <w:spacing w:before="1080" w:line="0" w:lineRule="atLeast"/>
    </w:pPr>
    <w:rPr>
      <w:b/>
      <w:bCs/>
      <w:sz w:val="14"/>
      <w:szCs w:val="14"/>
      <w:lang w:val="vi-VN"/>
    </w:rPr>
  </w:style>
  <w:style w:type="paragraph" w:styleId="BalloonText">
    <w:name w:val="Balloon Text"/>
    <w:basedOn w:val="Normal"/>
    <w:link w:val="BalloonTextChar"/>
    <w:uiPriority w:val="99"/>
    <w:semiHidden/>
    <w:unhideWhenUsed/>
    <w:rsid w:val="00EA14A2"/>
    <w:rPr>
      <w:rFonts w:ascii="Tahoma" w:hAnsi="Tahoma" w:cs="Tahoma"/>
      <w:sz w:val="16"/>
      <w:szCs w:val="16"/>
    </w:rPr>
  </w:style>
  <w:style w:type="character" w:customStyle="1" w:styleId="BalloonTextChar">
    <w:name w:val="Balloon Text Char"/>
    <w:basedOn w:val="DefaultParagraphFont"/>
    <w:link w:val="BalloonText"/>
    <w:uiPriority w:val="99"/>
    <w:semiHidden/>
    <w:rsid w:val="00EA14A2"/>
    <w:rPr>
      <w:rFonts w:ascii="Tahoma" w:eastAsia="Times New Roman" w:hAnsi="Tahoma" w:cs="Tahoma"/>
      <w:sz w:val="16"/>
      <w:szCs w:val="16"/>
      <w:lang w:val="en-US"/>
    </w:rPr>
  </w:style>
  <w:style w:type="character" w:styleId="Strong">
    <w:name w:val="Strong"/>
    <w:basedOn w:val="DefaultParagraphFont"/>
    <w:uiPriority w:val="22"/>
    <w:qFormat/>
    <w:rsid w:val="00CF2D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22798">
      <w:bodyDiv w:val="1"/>
      <w:marLeft w:val="0"/>
      <w:marRight w:val="0"/>
      <w:marTop w:val="0"/>
      <w:marBottom w:val="0"/>
      <w:divBdr>
        <w:top w:val="none" w:sz="0" w:space="0" w:color="auto"/>
        <w:left w:val="none" w:sz="0" w:space="0" w:color="auto"/>
        <w:bottom w:val="none" w:sz="0" w:space="0" w:color="auto"/>
        <w:right w:val="none" w:sz="0" w:space="0" w:color="auto"/>
      </w:divBdr>
    </w:div>
    <w:div w:id="1648128976">
      <w:bodyDiv w:val="1"/>
      <w:marLeft w:val="0"/>
      <w:marRight w:val="0"/>
      <w:marTop w:val="0"/>
      <w:marBottom w:val="0"/>
      <w:divBdr>
        <w:top w:val="none" w:sz="0" w:space="0" w:color="auto"/>
        <w:left w:val="none" w:sz="0" w:space="0" w:color="auto"/>
        <w:bottom w:val="none" w:sz="0" w:space="0" w:color="auto"/>
        <w:right w:val="none" w:sz="0" w:space="0" w:color="auto"/>
      </w:divBdr>
    </w:div>
    <w:div w:id="1700352440">
      <w:bodyDiv w:val="1"/>
      <w:marLeft w:val="0"/>
      <w:marRight w:val="0"/>
      <w:marTop w:val="0"/>
      <w:marBottom w:val="0"/>
      <w:divBdr>
        <w:top w:val="none" w:sz="0" w:space="0" w:color="auto"/>
        <w:left w:val="none" w:sz="0" w:space="0" w:color="auto"/>
        <w:bottom w:val="none" w:sz="0" w:space="0" w:color="auto"/>
        <w:right w:val="none" w:sz="0" w:space="0" w:color="auto"/>
      </w:divBdr>
    </w:div>
    <w:div w:id="184373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Phuc</dc:creator>
  <cp:lastModifiedBy>PC</cp:lastModifiedBy>
  <cp:revision>14</cp:revision>
  <cp:lastPrinted>2020-06-16T09:13:00Z</cp:lastPrinted>
  <dcterms:created xsi:type="dcterms:W3CDTF">2020-05-15T03:22:00Z</dcterms:created>
  <dcterms:modified xsi:type="dcterms:W3CDTF">2024-11-26T02:26:00Z</dcterms:modified>
</cp:coreProperties>
</file>