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DE3" w:rsidRPr="00013DE3" w:rsidRDefault="00013DE3" w:rsidP="00013DE3">
      <w:pPr>
        <w:shd w:val="clear" w:color="auto" w:fill="FFFFFF"/>
        <w:spacing w:after="0" w:line="234" w:lineRule="atLeast"/>
        <w:rPr>
          <w:rFonts w:ascii="Times New Roman" w:eastAsia="Times New Roman" w:hAnsi="Times New Roman" w:cs="Times New Roman"/>
          <w:b/>
          <w:bCs/>
          <w:color w:val="000000" w:themeColor="text1"/>
          <w:sz w:val="28"/>
          <w:szCs w:val="28"/>
        </w:rPr>
      </w:pPr>
      <w:bookmarkStart w:id="0" w:name="chuong_pl_3"/>
      <w:r w:rsidRPr="00013DE3">
        <w:rPr>
          <w:rFonts w:ascii="Times New Roman" w:eastAsia="Times New Roman" w:hAnsi="Times New Roman" w:cs="Times New Roman"/>
          <w:b/>
          <w:bCs/>
          <w:color w:val="000000" w:themeColor="text1"/>
          <w:sz w:val="28"/>
          <w:szCs w:val="28"/>
        </w:rPr>
        <w:t>Mẫu số 03. Quyết định phê duyệt nhiệm vụ và dự toán kinh phí cải tạo, nâng cấp, mở rộng, xây dựng mới hạng mục công trình trong các dự án đã đầu tư xây dựng</w:t>
      </w:r>
      <w:bookmarkEnd w:id="0"/>
    </w:p>
    <w:p w:rsidR="00013DE3" w:rsidRPr="00013DE3" w:rsidRDefault="00013DE3" w:rsidP="00013DE3">
      <w:pPr>
        <w:shd w:val="clear" w:color="auto" w:fill="FFFFFF"/>
        <w:spacing w:after="0" w:line="234" w:lineRule="atLeast"/>
        <w:rPr>
          <w:rFonts w:ascii="Times New Roman" w:eastAsia="Times New Roman" w:hAnsi="Times New Roman" w:cs="Times New Roman"/>
          <w:color w:val="000000" w:themeColor="text1"/>
          <w:sz w:val="28"/>
          <w:szCs w:val="28"/>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013DE3" w:rsidRPr="00013DE3" w:rsidTr="00013DE3">
        <w:trPr>
          <w:tblCellSpacing w:w="0" w:type="dxa"/>
        </w:trPr>
        <w:tc>
          <w:tcPr>
            <w:tcW w:w="1850" w:type="pct"/>
            <w:shd w:val="clear" w:color="auto" w:fill="FFFFFF"/>
            <w:tcMar>
              <w:top w:w="0" w:type="dxa"/>
              <w:left w:w="108" w:type="dxa"/>
              <w:bottom w:w="0" w:type="dxa"/>
              <w:right w:w="108" w:type="dxa"/>
            </w:tcMar>
            <w:hideMark/>
          </w:tcPr>
          <w:p w:rsidR="00013DE3" w:rsidRPr="00013DE3" w:rsidRDefault="00013DE3" w:rsidP="00013DE3">
            <w:pPr>
              <w:spacing w:before="120" w:after="120" w:line="234" w:lineRule="atLeast"/>
              <w:jc w:val="center"/>
              <w:rPr>
                <w:rFonts w:ascii="Times New Roman" w:eastAsia="Times New Roman" w:hAnsi="Times New Roman" w:cs="Times New Roman"/>
                <w:color w:val="000000" w:themeColor="text1"/>
                <w:sz w:val="28"/>
                <w:szCs w:val="28"/>
              </w:rPr>
            </w:pPr>
            <w:bookmarkStart w:id="1" w:name="_GoBack" w:colFirst="1" w:colLast="1"/>
            <w:r w:rsidRPr="00013DE3">
              <w:rPr>
                <w:rFonts w:ascii="Times New Roman" w:eastAsia="Times New Roman" w:hAnsi="Times New Roman" w:cs="Times New Roman"/>
                <w:color w:val="000000" w:themeColor="text1"/>
                <w:sz w:val="28"/>
                <w:szCs w:val="28"/>
              </w:rPr>
              <w:t>TÊN CQ, TC CHỦ QUẢN (1)</w:t>
            </w:r>
            <w:r w:rsidRPr="00013DE3">
              <w:rPr>
                <w:rFonts w:ascii="Times New Roman" w:eastAsia="Times New Roman" w:hAnsi="Times New Roman" w:cs="Times New Roman"/>
                <w:color w:val="000000" w:themeColor="text1"/>
                <w:sz w:val="28"/>
                <w:szCs w:val="28"/>
              </w:rPr>
              <w:br/>
            </w:r>
            <w:r w:rsidRPr="00013DE3">
              <w:rPr>
                <w:rFonts w:ascii="Times New Roman" w:eastAsia="Times New Roman" w:hAnsi="Times New Roman" w:cs="Times New Roman"/>
                <w:b/>
                <w:bCs/>
                <w:color w:val="000000" w:themeColor="text1"/>
                <w:sz w:val="28"/>
                <w:szCs w:val="28"/>
              </w:rPr>
              <w:t>TÊN CƠ QUAN, ĐƠN VỊ (2)</w:t>
            </w:r>
            <w:r w:rsidRPr="00013DE3">
              <w:rPr>
                <w:rFonts w:ascii="Times New Roman" w:eastAsia="Times New Roman" w:hAnsi="Times New Roman" w:cs="Times New Roman"/>
                <w:b/>
                <w:bCs/>
                <w:color w:val="000000" w:themeColor="text1"/>
                <w:sz w:val="28"/>
                <w:szCs w:val="28"/>
              </w:rPr>
              <w:br/>
              <w:t>-------</w:t>
            </w:r>
          </w:p>
        </w:tc>
        <w:tc>
          <w:tcPr>
            <w:tcW w:w="3100" w:type="pct"/>
            <w:shd w:val="clear" w:color="auto" w:fill="FFFFFF"/>
            <w:tcMar>
              <w:top w:w="0" w:type="dxa"/>
              <w:left w:w="108" w:type="dxa"/>
              <w:bottom w:w="0" w:type="dxa"/>
              <w:right w:w="108" w:type="dxa"/>
            </w:tcMar>
            <w:hideMark/>
          </w:tcPr>
          <w:p w:rsidR="00013DE3" w:rsidRPr="00013DE3" w:rsidRDefault="00013DE3" w:rsidP="00013DE3">
            <w:pPr>
              <w:spacing w:before="120" w:after="120" w:line="234" w:lineRule="atLeast"/>
              <w:jc w:val="center"/>
              <w:rPr>
                <w:rFonts w:ascii="Times New Roman" w:eastAsia="Times New Roman" w:hAnsi="Times New Roman" w:cs="Times New Roman"/>
                <w:color w:val="000000" w:themeColor="text1"/>
                <w:sz w:val="28"/>
                <w:szCs w:val="28"/>
              </w:rPr>
            </w:pPr>
            <w:r w:rsidRPr="00013DE3">
              <w:rPr>
                <w:rFonts w:ascii="Times New Roman" w:eastAsia="Times New Roman" w:hAnsi="Times New Roman" w:cs="Times New Roman"/>
                <w:b/>
                <w:bCs/>
                <w:color w:val="000000" w:themeColor="text1"/>
                <w:sz w:val="28"/>
                <w:szCs w:val="28"/>
              </w:rPr>
              <w:t>CỘNG HÒA XÃ HỘI CHỦ NGHĨA VIỆT NAM</w:t>
            </w:r>
            <w:r w:rsidRPr="00013DE3">
              <w:rPr>
                <w:rFonts w:ascii="Times New Roman" w:eastAsia="Times New Roman" w:hAnsi="Times New Roman" w:cs="Times New Roman"/>
                <w:b/>
                <w:bCs/>
                <w:color w:val="000000" w:themeColor="text1"/>
                <w:sz w:val="28"/>
                <w:szCs w:val="28"/>
              </w:rPr>
              <w:br/>
              <w:t>Độc lập - Tự do - Hạnh phúc</w:t>
            </w:r>
            <w:r w:rsidRPr="00013DE3">
              <w:rPr>
                <w:rFonts w:ascii="Times New Roman" w:eastAsia="Times New Roman" w:hAnsi="Times New Roman" w:cs="Times New Roman"/>
                <w:b/>
                <w:bCs/>
                <w:color w:val="000000" w:themeColor="text1"/>
                <w:sz w:val="28"/>
                <w:szCs w:val="28"/>
              </w:rPr>
              <w:br/>
              <w:t>---------------</w:t>
            </w:r>
          </w:p>
        </w:tc>
      </w:tr>
      <w:bookmarkEnd w:id="1"/>
      <w:tr w:rsidR="00013DE3" w:rsidRPr="00013DE3" w:rsidTr="00013DE3">
        <w:trPr>
          <w:tblCellSpacing w:w="0" w:type="dxa"/>
        </w:trPr>
        <w:tc>
          <w:tcPr>
            <w:tcW w:w="1850" w:type="pct"/>
            <w:shd w:val="clear" w:color="auto" w:fill="FFFFFF"/>
            <w:tcMar>
              <w:top w:w="0" w:type="dxa"/>
              <w:left w:w="108" w:type="dxa"/>
              <w:bottom w:w="0" w:type="dxa"/>
              <w:right w:w="108" w:type="dxa"/>
            </w:tcMar>
            <w:hideMark/>
          </w:tcPr>
          <w:p w:rsidR="00013DE3" w:rsidRPr="00013DE3" w:rsidRDefault="00013DE3" w:rsidP="00013DE3">
            <w:pPr>
              <w:spacing w:before="120" w:after="120" w:line="234" w:lineRule="atLeast"/>
              <w:jc w:val="center"/>
              <w:rPr>
                <w:rFonts w:ascii="Times New Roman" w:eastAsia="Times New Roman" w:hAnsi="Times New Roman" w:cs="Times New Roman"/>
                <w:color w:val="000000" w:themeColor="text1"/>
                <w:sz w:val="28"/>
                <w:szCs w:val="28"/>
              </w:rPr>
            </w:pPr>
            <w:r w:rsidRPr="00013DE3">
              <w:rPr>
                <w:rFonts w:ascii="Times New Roman" w:eastAsia="Times New Roman" w:hAnsi="Times New Roman" w:cs="Times New Roman"/>
                <w:color w:val="000000" w:themeColor="text1"/>
                <w:sz w:val="28"/>
                <w:szCs w:val="28"/>
              </w:rPr>
              <w:t>Số: ………/QĐ-...(3)...</w:t>
            </w:r>
          </w:p>
        </w:tc>
        <w:tc>
          <w:tcPr>
            <w:tcW w:w="3100" w:type="pct"/>
            <w:shd w:val="clear" w:color="auto" w:fill="FFFFFF"/>
            <w:tcMar>
              <w:top w:w="0" w:type="dxa"/>
              <w:left w:w="108" w:type="dxa"/>
              <w:bottom w:w="0" w:type="dxa"/>
              <w:right w:w="108" w:type="dxa"/>
            </w:tcMar>
            <w:hideMark/>
          </w:tcPr>
          <w:p w:rsidR="00013DE3" w:rsidRPr="00013DE3" w:rsidRDefault="00013DE3" w:rsidP="00013DE3">
            <w:pPr>
              <w:spacing w:before="120" w:after="120" w:line="234" w:lineRule="atLeast"/>
              <w:jc w:val="right"/>
              <w:rPr>
                <w:rFonts w:ascii="Times New Roman" w:eastAsia="Times New Roman" w:hAnsi="Times New Roman" w:cs="Times New Roman"/>
                <w:color w:val="000000" w:themeColor="text1"/>
                <w:sz w:val="28"/>
                <w:szCs w:val="28"/>
              </w:rPr>
            </w:pPr>
            <w:r w:rsidRPr="00013DE3">
              <w:rPr>
                <w:rFonts w:ascii="Times New Roman" w:eastAsia="Times New Roman" w:hAnsi="Times New Roman" w:cs="Times New Roman"/>
                <w:i/>
                <w:iCs/>
                <w:color w:val="000000" w:themeColor="text1"/>
                <w:sz w:val="28"/>
                <w:szCs w:val="28"/>
              </w:rPr>
              <w:t>...(4)..., ngày... tháng... năm …..</w:t>
            </w:r>
          </w:p>
        </w:tc>
      </w:tr>
    </w:tbl>
    <w:p w:rsidR="00013DE3" w:rsidRPr="00013DE3" w:rsidRDefault="00013DE3" w:rsidP="00013DE3">
      <w:pPr>
        <w:shd w:val="clear" w:color="auto" w:fill="FFFFFF"/>
        <w:spacing w:before="120" w:after="120" w:line="234" w:lineRule="atLeast"/>
        <w:jc w:val="center"/>
        <w:rPr>
          <w:rFonts w:ascii="Times New Roman" w:eastAsia="Times New Roman" w:hAnsi="Times New Roman" w:cs="Times New Roman"/>
          <w:color w:val="000000" w:themeColor="text1"/>
          <w:sz w:val="28"/>
          <w:szCs w:val="28"/>
        </w:rPr>
      </w:pPr>
      <w:r w:rsidRPr="00013DE3">
        <w:rPr>
          <w:rFonts w:ascii="Times New Roman" w:eastAsia="Times New Roman" w:hAnsi="Times New Roman" w:cs="Times New Roman"/>
          <w:b/>
          <w:bCs/>
          <w:color w:val="000000" w:themeColor="text1"/>
          <w:sz w:val="28"/>
          <w:szCs w:val="28"/>
        </w:rPr>
        <w:t>QUYẾT ĐỊNH</w:t>
      </w:r>
    </w:p>
    <w:p w:rsidR="00013DE3" w:rsidRPr="00013DE3" w:rsidRDefault="00013DE3" w:rsidP="00013DE3">
      <w:pPr>
        <w:shd w:val="clear" w:color="auto" w:fill="FFFFFF"/>
        <w:spacing w:before="120" w:after="120" w:line="234" w:lineRule="atLeast"/>
        <w:jc w:val="center"/>
        <w:rPr>
          <w:rFonts w:ascii="Times New Roman" w:eastAsia="Times New Roman" w:hAnsi="Times New Roman" w:cs="Times New Roman"/>
          <w:color w:val="000000" w:themeColor="text1"/>
          <w:sz w:val="28"/>
          <w:szCs w:val="28"/>
        </w:rPr>
      </w:pPr>
      <w:r w:rsidRPr="00013DE3">
        <w:rPr>
          <w:rFonts w:ascii="Times New Roman" w:eastAsia="Times New Roman" w:hAnsi="Times New Roman" w:cs="Times New Roman"/>
          <w:b/>
          <w:bCs/>
          <w:color w:val="000000" w:themeColor="text1"/>
          <w:sz w:val="28"/>
          <w:szCs w:val="28"/>
        </w:rPr>
        <w:t>Về việc phê duyệt nhiệm vụ và dự toán kinh phí thực hiện nhiệm vụ ...(5)...</w:t>
      </w:r>
    </w:p>
    <w:p w:rsidR="00013DE3" w:rsidRPr="00013DE3" w:rsidRDefault="00013DE3" w:rsidP="00013DE3">
      <w:pPr>
        <w:shd w:val="clear" w:color="auto" w:fill="FFFFFF"/>
        <w:spacing w:before="120" w:after="120" w:line="234" w:lineRule="atLeast"/>
        <w:jc w:val="center"/>
        <w:rPr>
          <w:rFonts w:ascii="Times New Roman" w:eastAsia="Times New Roman" w:hAnsi="Times New Roman" w:cs="Times New Roman"/>
          <w:color w:val="000000" w:themeColor="text1"/>
          <w:sz w:val="28"/>
          <w:szCs w:val="28"/>
        </w:rPr>
      </w:pPr>
      <w:r w:rsidRPr="00013DE3">
        <w:rPr>
          <w:rFonts w:ascii="Times New Roman" w:eastAsia="Times New Roman" w:hAnsi="Times New Roman" w:cs="Times New Roman"/>
          <w:b/>
          <w:bCs/>
          <w:color w:val="000000" w:themeColor="text1"/>
          <w:sz w:val="28"/>
          <w:szCs w:val="28"/>
        </w:rPr>
        <w:t>THẨM QUYỀN BAN HÀNH (6)</w:t>
      </w:r>
    </w:p>
    <w:p w:rsidR="00013DE3" w:rsidRPr="00013DE3" w:rsidRDefault="00013DE3" w:rsidP="00013DE3">
      <w:pPr>
        <w:shd w:val="clear" w:color="auto" w:fill="FFFFFF"/>
        <w:spacing w:after="0" w:line="234" w:lineRule="atLeast"/>
        <w:rPr>
          <w:rFonts w:ascii="Times New Roman" w:eastAsia="Times New Roman" w:hAnsi="Times New Roman" w:cs="Times New Roman"/>
          <w:color w:val="000000" w:themeColor="text1"/>
          <w:sz w:val="28"/>
          <w:szCs w:val="28"/>
        </w:rPr>
      </w:pPr>
      <w:r w:rsidRPr="00013DE3">
        <w:rPr>
          <w:rFonts w:ascii="Times New Roman" w:eastAsia="Times New Roman" w:hAnsi="Times New Roman" w:cs="Times New Roman"/>
          <w:i/>
          <w:iCs/>
          <w:color w:val="000000" w:themeColor="text1"/>
          <w:sz w:val="28"/>
          <w:szCs w:val="28"/>
        </w:rPr>
        <w:t>Căn cứ </w:t>
      </w:r>
      <w:bookmarkStart w:id="2" w:name="tvpllink_orzgiqxtpn_4"/>
      <w:r w:rsidRPr="00013DE3">
        <w:rPr>
          <w:rFonts w:ascii="Times New Roman" w:eastAsia="Times New Roman" w:hAnsi="Times New Roman" w:cs="Times New Roman"/>
          <w:i/>
          <w:iCs/>
          <w:color w:val="000000" w:themeColor="text1"/>
          <w:sz w:val="28"/>
          <w:szCs w:val="28"/>
        </w:rPr>
        <w:fldChar w:fldCharType="begin"/>
      </w:r>
      <w:r w:rsidRPr="00013DE3">
        <w:rPr>
          <w:rFonts w:ascii="Times New Roman" w:eastAsia="Times New Roman" w:hAnsi="Times New Roman" w:cs="Times New Roman"/>
          <w:i/>
          <w:iCs/>
          <w:color w:val="000000" w:themeColor="text1"/>
          <w:sz w:val="28"/>
          <w:szCs w:val="28"/>
        </w:rPr>
        <w:instrText xml:space="preserve"> HYPERLINK "https://thuvienphapluat.vn/van-ban/Tai-chinh-nha-nuoc/Luat-ngan-sach-nha-nuoc-nam-2015-281762.aspx" \t "_blank" </w:instrText>
      </w:r>
      <w:r w:rsidRPr="00013DE3">
        <w:rPr>
          <w:rFonts w:ascii="Times New Roman" w:eastAsia="Times New Roman" w:hAnsi="Times New Roman" w:cs="Times New Roman"/>
          <w:i/>
          <w:iCs/>
          <w:color w:val="000000" w:themeColor="text1"/>
          <w:sz w:val="28"/>
          <w:szCs w:val="28"/>
        </w:rPr>
        <w:fldChar w:fldCharType="separate"/>
      </w:r>
      <w:r w:rsidRPr="00013DE3">
        <w:rPr>
          <w:rFonts w:ascii="Times New Roman" w:eastAsia="Times New Roman" w:hAnsi="Times New Roman" w:cs="Times New Roman"/>
          <w:i/>
          <w:iCs/>
          <w:color w:val="000000" w:themeColor="text1"/>
          <w:sz w:val="28"/>
          <w:szCs w:val="28"/>
        </w:rPr>
        <w:t>Luật Ngân sách nhà nước</w:t>
      </w:r>
      <w:r w:rsidRPr="00013DE3">
        <w:rPr>
          <w:rFonts w:ascii="Times New Roman" w:eastAsia="Times New Roman" w:hAnsi="Times New Roman" w:cs="Times New Roman"/>
          <w:i/>
          <w:iCs/>
          <w:color w:val="000000" w:themeColor="text1"/>
          <w:sz w:val="28"/>
          <w:szCs w:val="28"/>
        </w:rPr>
        <w:fldChar w:fldCharType="end"/>
      </w:r>
      <w:bookmarkEnd w:id="2"/>
      <w:r w:rsidRPr="00013DE3">
        <w:rPr>
          <w:rFonts w:ascii="Times New Roman" w:eastAsia="Times New Roman" w:hAnsi="Times New Roman" w:cs="Times New Roman"/>
          <w:i/>
          <w:iCs/>
          <w:color w:val="000000" w:themeColor="text1"/>
          <w:sz w:val="28"/>
          <w:szCs w:val="28"/>
        </w:rPr>
        <w:t> ngày 25 tháng 6 năm 2015;</w:t>
      </w:r>
    </w:p>
    <w:p w:rsidR="00013DE3" w:rsidRPr="00013DE3" w:rsidRDefault="00013DE3" w:rsidP="00013DE3">
      <w:pPr>
        <w:shd w:val="clear" w:color="auto" w:fill="FFFFFF"/>
        <w:spacing w:after="0" w:line="234" w:lineRule="atLeast"/>
        <w:rPr>
          <w:rFonts w:ascii="Times New Roman" w:eastAsia="Times New Roman" w:hAnsi="Times New Roman" w:cs="Times New Roman"/>
          <w:color w:val="000000" w:themeColor="text1"/>
          <w:sz w:val="28"/>
          <w:szCs w:val="28"/>
        </w:rPr>
      </w:pPr>
      <w:r w:rsidRPr="00013DE3">
        <w:rPr>
          <w:rFonts w:ascii="Times New Roman" w:eastAsia="Times New Roman" w:hAnsi="Times New Roman" w:cs="Times New Roman"/>
          <w:i/>
          <w:iCs/>
          <w:color w:val="000000" w:themeColor="text1"/>
          <w:sz w:val="28"/>
          <w:szCs w:val="28"/>
        </w:rPr>
        <w:t>Căn cứ </w:t>
      </w:r>
      <w:bookmarkStart w:id="3" w:name="tvpllink_mdzzpwjltw_1"/>
      <w:r w:rsidRPr="00013DE3">
        <w:rPr>
          <w:rFonts w:ascii="Times New Roman" w:eastAsia="Times New Roman" w:hAnsi="Times New Roman" w:cs="Times New Roman"/>
          <w:i/>
          <w:iCs/>
          <w:color w:val="000000" w:themeColor="text1"/>
          <w:sz w:val="28"/>
          <w:szCs w:val="28"/>
        </w:rPr>
        <w:fldChar w:fldCharType="begin"/>
      </w:r>
      <w:r w:rsidRPr="00013DE3">
        <w:rPr>
          <w:rFonts w:ascii="Times New Roman" w:eastAsia="Times New Roman" w:hAnsi="Times New Roman" w:cs="Times New Roman"/>
          <w:i/>
          <w:iCs/>
          <w:color w:val="000000" w:themeColor="text1"/>
          <w:sz w:val="28"/>
          <w:szCs w:val="28"/>
        </w:rPr>
        <w:instrText xml:space="preserve"> HYPERLINK "https://thuvienphapluat.vn/van-ban/Xay-dung-Do-thi/Luat-Xay-dung-2014-238644.aspx" \t "_blank" </w:instrText>
      </w:r>
      <w:r w:rsidRPr="00013DE3">
        <w:rPr>
          <w:rFonts w:ascii="Times New Roman" w:eastAsia="Times New Roman" w:hAnsi="Times New Roman" w:cs="Times New Roman"/>
          <w:i/>
          <w:iCs/>
          <w:color w:val="000000" w:themeColor="text1"/>
          <w:sz w:val="28"/>
          <w:szCs w:val="28"/>
        </w:rPr>
        <w:fldChar w:fldCharType="separate"/>
      </w:r>
      <w:r w:rsidRPr="00013DE3">
        <w:rPr>
          <w:rFonts w:ascii="Times New Roman" w:eastAsia="Times New Roman" w:hAnsi="Times New Roman" w:cs="Times New Roman"/>
          <w:i/>
          <w:iCs/>
          <w:color w:val="000000" w:themeColor="text1"/>
          <w:sz w:val="28"/>
          <w:szCs w:val="28"/>
        </w:rPr>
        <w:t>Luật Xây dựng số 50/2014/QH13</w:t>
      </w:r>
      <w:r w:rsidRPr="00013DE3">
        <w:rPr>
          <w:rFonts w:ascii="Times New Roman" w:eastAsia="Times New Roman" w:hAnsi="Times New Roman" w:cs="Times New Roman"/>
          <w:i/>
          <w:iCs/>
          <w:color w:val="000000" w:themeColor="text1"/>
          <w:sz w:val="28"/>
          <w:szCs w:val="28"/>
        </w:rPr>
        <w:fldChar w:fldCharType="end"/>
      </w:r>
      <w:bookmarkEnd w:id="3"/>
      <w:r w:rsidRPr="00013DE3">
        <w:rPr>
          <w:rFonts w:ascii="Times New Roman" w:eastAsia="Times New Roman" w:hAnsi="Times New Roman" w:cs="Times New Roman"/>
          <w:i/>
          <w:iCs/>
          <w:color w:val="000000" w:themeColor="text1"/>
          <w:sz w:val="28"/>
          <w:szCs w:val="28"/>
        </w:rPr>
        <w:t> đã được sửa đổi, bổ sung một số điều theo Luật so </w:t>
      </w:r>
      <w:bookmarkStart w:id="4" w:name="tvpllink_kvfqyxyqtq"/>
      <w:r w:rsidRPr="00013DE3">
        <w:rPr>
          <w:rFonts w:ascii="Times New Roman" w:eastAsia="Times New Roman" w:hAnsi="Times New Roman" w:cs="Times New Roman"/>
          <w:i/>
          <w:iCs/>
          <w:color w:val="000000" w:themeColor="text1"/>
          <w:sz w:val="28"/>
          <w:szCs w:val="28"/>
        </w:rPr>
        <w:fldChar w:fldCharType="begin"/>
      </w:r>
      <w:r w:rsidRPr="00013DE3">
        <w:rPr>
          <w:rFonts w:ascii="Times New Roman" w:eastAsia="Times New Roman" w:hAnsi="Times New Roman" w:cs="Times New Roman"/>
          <w:i/>
          <w:iCs/>
          <w:color w:val="000000" w:themeColor="text1"/>
          <w:sz w:val="28"/>
          <w:szCs w:val="28"/>
        </w:rPr>
        <w:instrText xml:space="preserve"> HYPERLINK "https://thuvienphapluat.vn/van-ban/Dau-tu/Luat-sua-doi-phu-luc-4-danh-muc-nganh-nghe-dau-tu-kinh-doanh-co-dieu-kien-329011.aspx" \t "_blank" </w:instrText>
      </w:r>
      <w:r w:rsidRPr="00013DE3">
        <w:rPr>
          <w:rFonts w:ascii="Times New Roman" w:eastAsia="Times New Roman" w:hAnsi="Times New Roman" w:cs="Times New Roman"/>
          <w:i/>
          <w:iCs/>
          <w:color w:val="000000" w:themeColor="text1"/>
          <w:sz w:val="28"/>
          <w:szCs w:val="28"/>
        </w:rPr>
        <w:fldChar w:fldCharType="separate"/>
      </w:r>
      <w:r w:rsidRPr="00013DE3">
        <w:rPr>
          <w:rFonts w:ascii="Times New Roman" w:eastAsia="Times New Roman" w:hAnsi="Times New Roman" w:cs="Times New Roman"/>
          <w:i/>
          <w:iCs/>
          <w:color w:val="000000" w:themeColor="text1"/>
          <w:sz w:val="28"/>
          <w:szCs w:val="28"/>
        </w:rPr>
        <w:t>03/2016/QH14</w:t>
      </w:r>
      <w:r w:rsidRPr="00013DE3">
        <w:rPr>
          <w:rFonts w:ascii="Times New Roman" w:eastAsia="Times New Roman" w:hAnsi="Times New Roman" w:cs="Times New Roman"/>
          <w:i/>
          <w:iCs/>
          <w:color w:val="000000" w:themeColor="text1"/>
          <w:sz w:val="28"/>
          <w:szCs w:val="28"/>
        </w:rPr>
        <w:fldChar w:fldCharType="end"/>
      </w:r>
      <w:bookmarkEnd w:id="4"/>
      <w:r w:rsidRPr="00013DE3">
        <w:rPr>
          <w:rFonts w:ascii="Times New Roman" w:eastAsia="Times New Roman" w:hAnsi="Times New Roman" w:cs="Times New Roman"/>
          <w:i/>
          <w:iCs/>
          <w:color w:val="000000" w:themeColor="text1"/>
          <w:sz w:val="28"/>
          <w:szCs w:val="28"/>
        </w:rPr>
        <w:t>, Luật số </w:t>
      </w:r>
      <w:bookmarkStart w:id="5" w:name="tvpllink_qaqdtojvwc"/>
      <w:r w:rsidRPr="00013DE3">
        <w:rPr>
          <w:rFonts w:ascii="Times New Roman" w:eastAsia="Times New Roman" w:hAnsi="Times New Roman" w:cs="Times New Roman"/>
          <w:i/>
          <w:iCs/>
          <w:color w:val="000000" w:themeColor="text1"/>
          <w:sz w:val="28"/>
          <w:szCs w:val="28"/>
        </w:rPr>
        <w:fldChar w:fldCharType="begin"/>
      </w:r>
      <w:r w:rsidRPr="00013DE3">
        <w:rPr>
          <w:rFonts w:ascii="Times New Roman" w:eastAsia="Times New Roman" w:hAnsi="Times New Roman" w:cs="Times New Roman"/>
          <w:i/>
          <w:iCs/>
          <w:color w:val="000000" w:themeColor="text1"/>
          <w:sz w:val="28"/>
          <w:szCs w:val="28"/>
        </w:rPr>
        <w:instrText xml:space="preserve"> HYPERLINK "https://thuvienphapluat.vn/van-ban/Xay-dung-Do-thi/Luat-sua-doi-cac-Luat-co-lien-quan-den-quy-hoach-2018-390511.aspx" \t "_blank" </w:instrText>
      </w:r>
      <w:r w:rsidRPr="00013DE3">
        <w:rPr>
          <w:rFonts w:ascii="Times New Roman" w:eastAsia="Times New Roman" w:hAnsi="Times New Roman" w:cs="Times New Roman"/>
          <w:i/>
          <w:iCs/>
          <w:color w:val="000000" w:themeColor="text1"/>
          <w:sz w:val="28"/>
          <w:szCs w:val="28"/>
        </w:rPr>
        <w:fldChar w:fldCharType="separate"/>
      </w:r>
      <w:r w:rsidRPr="00013DE3">
        <w:rPr>
          <w:rFonts w:ascii="Times New Roman" w:eastAsia="Times New Roman" w:hAnsi="Times New Roman" w:cs="Times New Roman"/>
          <w:i/>
          <w:iCs/>
          <w:color w:val="000000" w:themeColor="text1"/>
          <w:sz w:val="28"/>
          <w:szCs w:val="28"/>
        </w:rPr>
        <w:t>35/2018/QH14</w:t>
      </w:r>
      <w:r w:rsidRPr="00013DE3">
        <w:rPr>
          <w:rFonts w:ascii="Times New Roman" w:eastAsia="Times New Roman" w:hAnsi="Times New Roman" w:cs="Times New Roman"/>
          <w:i/>
          <w:iCs/>
          <w:color w:val="000000" w:themeColor="text1"/>
          <w:sz w:val="28"/>
          <w:szCs w:val="28"/>
        </w:rPr>
        <w:fldChar w:fldCharType="end"/>
      </w:r>
      <w:bookmarkEnd w:id="5"/>
      <w:r w:rsidRPr="00013DE3">
        <w:rPr>
          <w:rFonts w:ascii="Times New Roman" w:eastAsia="Times New Roman" w:hAnsi="Times New Roman" w:cs="Times New Roman"/>
          <w:i/>
          <w:iCs/>
          <w:color w:val="000000" w:themeColor="text1"/>
          <w:sz w:val="28"/>
          <w:szCs w:val="28"/>
        </w:rPr>
        <w:t>, Luật số </w:t>
      </w:r>
      <w:bookmarkStart w:id="6" w:name="tvpllink_pgqdfivnnu"/>
      <w:r w:rsidRPr="00013DE3">
        <w:rPr>
          <w:rFonts w:ascii="Times New Roman" w:eastAsia="Times New Roman" w:hAnsi="Times New Roman" w:cs="Times New Roman"/>
          <w:i/>
          <w:iCs/>
          <w:color w:val="000000" w:themeColor="text1"/>
          <w:sz w:val="28"/>
          <w:szCs w:val="28"/>
        </w:rPr>
        <w:fldChar w:fldCharType="begin"/>
      </w:r>
      <w:r w:rsidRPr="00013DE3">
        <w:rPr>
          <w:rFonts w:ascii="Times New Roman" w:eastAsia="Times New Roman" w:hAnsi="Times New Roman" w:cs="Times New Roman"/>
          <w:i/>
          <w:iCs/>
          <w:color w:val="000000" w:themeColor="text1"/>
          <w:sz w:val="28"/>
          <w:szCs w:val="28"/>
        </w:rPr>
        <w:instrText xml:space="preserve"> HYPERLINK "https://thuvienphapluat.vn/van-ban/Xay-dung-Do-thi/Luat-Kien-truc-2019-384114.aspx" \t "_blank" </w:instrText>
      </w:r>
      <w:r w:rsidRPr="00013DE3">
        <w:rPr>
          <w:rFonts w:ascii="Times New Roman" w:eastAsia="Times New Roman" w:hAnsi="Times New Roman" w:cs="Times New Roman"/>
          <w:i/>
          <w:iCs/>
          <w:color w:val="000000" w:themeColor="text1"/>
          <w:sz w:val="28"/>
          <w:szCs w:val="28"/>
        </w:rPr>
        <w:fldChar w:fldCharType="separate"/>
      </w:r>
      <w:r w:rsidRPr="00013DE3">
        <w:rPr>
          <w:rFonts w:ascii="Times New Roman" w:eastAsia="Times New Roman" w:hAnsi="Times New Roman" w:cs="Times New Roman"/>
          <w:i/>
          <w:iCs/>
          <w:color w:val="000000" w:themeColor="text1"/>
          <w:sz w:val="28"/>
          <w:szCs w:val="28"/>
        </w:rPr>
        <w:t>40/2019/QH14</w:t>
      </w:r>
      <w:r w:rsidRPr="00013DE3">
        <w:rPr>
          <w:rFonts w:ascii="Times New Roman" w:eastAsia="Times New Roman" w:hAnsi="Times New Roman" w:cs="Times New Roman"/>
          <w:i/>
          <w:iCs/>
          <w:color w:val="000000" w:themeColor="text1"/>
          <w:sz w:val="28"/>
          <w:szCs w:val="28"/>
        </w:rPr>
        <w:fldChar w:fldCharType="end"/>
      </w:r>
      <w:bookmarkEnd w:id="6"/>
      <w:r w:rsidRPr="00013DE3">
        <w:rPr>
          <w:rFonts w:ascii="Times New Roman" w:eastAsia="Times New Roman" w:hAnsi="Times New Roman" w:cs="Times New Roman"/>
          <w:i/>
          <w:iCs/>
          <w:color w:val="000000" w:themeColor="text1"/>
          <w:sz w:val="28"/>
          <w:szCs w:val="28"/>
        </w:rPr>
        <w:t> và Luật số </w:t>
      </w:r>
      <w:bookmarkStart w:id="7" w:name="tvpllink_jmcmcusfda_1"/>
      <w:r w:rsidRPr="00013DE3">
        <w:rPr>
          <w:rFonts w:ascii="Times New Roman" w:eastAsia="Times New Roman" w:hAnsi="Times New Roman" w:cs="Times New Roman"/>
          <w:i/>
          <w:iCs/>
          <w:color w:val="000000" w:themeColor="text1"/>
          <w:sz w:val="28"/>
          <w:szCs w:val="28"/>
        </w:rPr>
        <w:fldChar w:fldCharType="begin"/>
      </w:r>
      <w:r w:rsidRPr="00013DE3">
        <w:rPr>
          <w:rFonts w:ascii="Times New Roman" w:eastAsia="Times New Roman" w:hAnsi="Times New Roman" w:cs="Times New Roman"/>
          <w:i/>
          <w:iCs/>
          <w:color w:val="000000" w:themeColor="text1"/>
          <w:sz w:val="28"/>
          <w:szCs w:val="28"/>
        </w:rPr>
        <w:instrText xml:space="preserve"> HYPERLINK "https://thuvienphapluat.vn/van-ban/Xay-dung-Do-thi/Luat-Xay-dung-sua-doi-2020-so-62-2020-QH14-418229.aspx" \t "_blank" </w:instrText>
      </w:r>
      <w:r w:rsidRPr="00013DE3">
        <w:rPr>
          <w:rFonts w:ascii="Times New Roman" w:eastAsia="Times New Roman" w:hAnsi="Times New Roman" w:cs="Times New Roman"/>
          <w:i/>
          <w:iCs/>
          <w:color w:val="000000" w:themeColor="text1"/>
          <w:sz w:val="28"/>
          <w:szCs w:val="28"/>
        </w:rPr>
        <w:fldChar w:fldCharType="separate"/>
      </w:r>
      <w:r w:rsidRPr="00013DE3">
        <w:rPr>
          <w:rFonts w:ascii="Times New Roman" w:eastAsia="Times New Roman" w:hAnsi="Times New Roman" w:cs="Times New Roman"/>
          <w:i/>
          <w:iCs/>
          <w:color w:val="000000" w:themeColor="text1"/>
          <w:sz w:val="28"/>
          <w:szCs w:val="28"/>
        </w:rPr>
        <w:t>62/2020/QH14</w:t>
      </w:r>
      <w:r w:rsidRPr="00013DE3">
        <w:rPr>
          <w:rFonts w:ascii="Times New Roman" w:eastAsia="Times New Roman" w:hAnsi="Times New Roman" w:cs="Times New Roman"/>
          <w:i/>
          <w:iCs/>
          <w:color w:val="000000" w:themeColor="text1"/>
          <w:sz w:val="28"/>
          <w:szCs w:val="28"/>
        </w:rPr>
        <w:fldChar w:fldCharType="end"/>
      </w:r>
      <w:bookmarkEnd w:id="7"/>
      <w:r w:rsidRPr="00013DE3">
        <w:rPr>
          <w:rFonts w:ascii="Times New Roman" w:eastAsia="Times New Roman" w:hAnsi="Times New Roman" w:cs="Times New Roman"/>
          <w:i/>
          <w:iCs/>
          <w:color w:val="000000" w:themeColor="text1"/>
          <w:sz w:val="28"/>
          <w:szCs w:val="28"/>
        </w:rPr>
        <w:t>;</w:t>
      </w:r>
    </w:p>
    <w:p w:rsidR="00013DE3" w:rsidRPr="00013DE3" w:rsidRDefault="00013DE3" w:rsidP="00013DE3">
      <w:pPr>
        <w:shd w:val="clear" w:color="auto" w:fill="FFFFFF"/>
        <w:spacing w:after="0" w:line="234" w:lineRule="atLeast"/>
        <w:rPr>
          <w:rFonts w:ascii="Times New Roman" w:eastAsia="Times New Roman" w:hAnsi="Times New Roman" w:cs="Times New Roman"/>
          <w:color w:val="000000" w:themeColor="text1"/>
          <w:sz w:val="28"/>
          <w:szCs w:val="28"/>
        </w:rPr>
      </w:pPr>
      <w:r w:rsidRPr="00013DE3">
        <w:rPr>
          <w:rFonts w:ascii="Times New Roman" w:eastAsia="Times New Roman" w:hAnsi="Times New Roman" w:cs="Times New Roman"/>
          <w:i/>
          <w:iCs/>
          <w:color w:val="000000" w:themeColor="text1"/>
          <w:sz w:val="28"/>
          <w:szCs w:val="28"/>
        </w:rPr>
        <w:t>Căn cứ Nghị định số </w:t>
      </w:r>
      <w:bookmarkStart w:id="8" w:name="tvpllink_jujannirij"/>
      <w:r w:rsidRPr="00013DE3">
        <w:rPr>
          <w:rFonts w:ascii="Times New Roman" w:eastAsia="Times New Roman" w:hAnsi="Times New Roman" w:cs="Times New Roman"/>
          <w:i/>
          <w:iCs/>
          <w:color w:val="000000" w:themeColor="text1"/>
          <w:sz w:val="28"/>
          <w:szCs w:val="28"/>
        </w:rPr>
        <w:fldChar w:fldCharType="begin"/>
      </w:r>
      <w:r w:rsidRPr="00013DE3">
        <w:rPr>
          <w:rFonts w:ascii="Times New Roman" w:eastAsia="Times New Roman" w:hAnsi="Times New Roman" w:cs="Times New Roman"/>
          <w:i/>
          <w:iCs/>
          <w:color w:val="000000" w:themeColor="text1"/>
          <w:sz w:val="28"/>
          <w:szCs w:val="28"/>
        </w:rPr>
        <w:instrText xml:space="preserve"> HYPERLINK "https://thuvienphapluat.vn/van-ban/Dau-tu/Nghi-dinh-15-2021-ND-CP-huong-dan-mot-so-noi-dung-quan-ly-du-an-dau-tu-xay-dung-466771.aspx" \t "_blank" </w:instrText>
      </w:r>
      <w:r w:rsidRPr="00013DE3">
        <w:rPr>
          <w:rFonts w:ascii="Times New Roman" w:eastAsia="Times New Roman" w:hAnsi="Times New Roman" w:cs="Times New Roman"/>
          <w:i/>
          <w:iCs/>
          <w:color w:val="000000" w:themeColor="text1"/>
          <w:sz w:val="28"/>
          <w:szCs w:val="28"/>
        </w:rPr>
        <w:fldChar w:fldCharType="separate"/>
      </w:r>
      <w:r w:rsidRPr="00013DE3">
        <w:rPr>
          <w:rFonts w:ascii="Times New Roman" w:eastAsia="Times New Roman" w:hAnsi="Times New Roman" w:cs="Times New Roman"/>
          <w:i/>
          <w:iCs/>
          <w:color w:val="000000" w:themeColor="text1"/>
          <w:sz w:val="28"/>
          <w:szCs w:val="28"/>
        </w:rPr>
        <w:t>15/2021/NĐ-CP</w:t>
      </w:r>
      <w:r w:rsidRPr="00013DE3">
        <w:rPr>
          <w:rFonts w:ascii="Times New Roman" w:eastAsia="Times New Roman" w:hAnsi="Times New Roman" w:cs="Times New Roman"/>
          <w:i/>
          <w:iCs/>
          <w:color w:val="000000" w:themeColor="text1"/>
          <w:sz w:val="28"/>
          <w:szCs w:val="28"/>
        </w:rPr>
        <w:fldChar w:fldCharType="end"/>
      </w:r>
      <w:bookmarkEnd w:id="8"/>
      <w:r w:rsidRPr="00013DE3">
        <w:rPr>
          <w:rFonts w:ascii="Times New Roman" w:eastAsia="Times New Roman" w:hAnsi="Times New Roman" w:cs="Times New Roman"/>
          <w:i/>
          <w:iCs/>
          <w:color w:val="000000" w:themeColor="text1"/>
          <w:sz w:val="28"/>
          <w:szCs w:val="28"/>
        </w:rPr>
        <w:t> ngày 03 tháng 3 năm 2021 của Chính phủ quy định chi tiết một số nội dung về quản lý dự án đầu tư xây dựng; Nghị định số </w:t>
      </w:r>
      <w:bookmarkStart w:id="9" w:name="tvpllink_ftuvyccdha"/>
      <w:r w:rsidRPr="00013DE3">
        <w:rPr>
          <w:rFonts w:ascii="Times New Roman" w:eastAsia="Times New Roman" w:hAnsi="Times New Roman" w:cs="Times New Roman"/>
          <w:i/>
          <w:iCs/>
          <w:color w:val="000000" w:themeColor="text1"/>
          <w:sz w:val="28"/>
          <w:szCs w:val="28"/>
        </w:rPr>
        <w:fldChar w:fldCharType="begin"/>
      </w:r>
      <w:r w:rsidRPr="00013DE3">
        <w:rPr>
          <w:rFonts w:ascii="Times New Roman" w:eastAsia="Times New Roman" w:hAnsi="Times New Roman" w:cs="Times New Roman"/>
          <w:i/>
          <w:iCs/>
          <w:color w:val="000000" w:themeColor="text1"/>
          <w:sz w:val="28"/>
          <w:szCs w:val="28"/>
        </w:rPr>
        <w:instrText xml:space="preserve"> HYPERLINK "https://thuvienphapluat.vn/van-ban/Bo-may-hanh-chinh/Nghi-dinh-35-2023-ND-CP-sua-doi-cac-Nghi-dinh-thuoc-linh-vuc-quan-ly-nha-nuoc-516212.aspx" \t "_blank" </w:instrText>
      </w:r>
      <w:r w:rsidRPr="00013DE3">
        <w:rPr>
          <w:rFonts w:ascii="Times New Roman" w:eastAsia="Times New Roman" w:hAnsi="Times New Roman" w:cs="Times New Roman"/>
          <w:i/>
          <w:iCs/>
          <w:color w:val="000000" w:themeColor="text1"/>
          <w:sz w:val="28"/>
          <w:szCs w:val="28"/>
        </w:rPr>
        <w:fldChar w:fldCharType="separate"/>
      </w:r>
      <w:r w:rsidRPr="00013DE3">
        <w:rPr>
          <w:rFonts w:ascii="Times New Roman" w:eastAsia="Times New Roman" w:hAnsi="Times New Roman" w:cs="Times New Roman"/>
          <w:i/>
          <w:iCs/>
          <w:color w:val="000000" w:themeColor="text1"/>
          <w:sz w:val="28"/>
          <w:szCs w:val="28"/>
        </w:rPr>
        <w:t>35/2023/NĐ-CP</w:t>
      </w:r>
      <w:r w:rsidRPr="00013DE3">
        <w:rPr>
          <w:rFonts w:ascii="Times New Roman" w:eastAsia="Times New Roman" w:hAnsi="Times New Roman" w:cs="Times New Roman"/>
          <w:i/>
          <w:iCs/>
          <w:color w:val="000000" w:themeColor="text1"/>
          <w:sz w:val="28"/>
          <w:szCs w:val="28"/>
        </w:rPr>
        <w:fldChar w:fldCharType="end"/>
      </w:r>
      <w:bookmarkEnd w:id="9"/>
      <w:r w:rsidRPr="00013DE3">
        <w:rPr>
          <w:rFonts w:ascii="Times New Roman" w:eastAsia="Times New Roman" w:hAnsi="Times New Roman" w:cs="Times New Roman"/>
          <w:i/>
          <w:iCs/>
          <w:color w:val="000000" w:themeColor="text1"/>
          <w:sz w:val="28"/>
          <w:szCs w:val="28"/>
        </w:rPr>
        <w:t> ngày 20 tháng 6 năm 2023 của Chính phủ sửa đổi, bổ sung một số điều của các Nghị định thuộc lĩnh vực quản lý nhà nước của Bộ Xây dựng;</w:t>
      </w:r>
    </w:p>
    <w:p w:rsidR="00013DE3" w:rsidRPr="00013DE3" w:rsidRDefault="00013DE3" w:rsidP="00013DE3">
      <w:pPr>
        <w:shd w:val="clear" w:color="auto" w:fill="FFFFFF"/>
        <w:spacing w:after="0" w:line="234" w:lineRule="atLeast"/>
        <w:rPr>
          <w:rFonts w:ascii="Times New Roman" w:eastAsia="Times New Roman" w:hAnsi="Times New Roman" w:cs="Times New Roman"/>
          <w:color w:val="000000" w:themeColor="text1"/>
          <w:sz w:val="28"/>
          <w:szCs w:val="28"/>
        </w:rPr>
      </w:pPr>
      <w:r w:rsidRPr="00013DE3">
        <w:rPr>
          <w:rFonts w:ascii="Times New Roman" w:eastAsia="Times New Roman" w:hAnsi="Times New Roman" w:cs="Times New Roman"/>
          <w:i/>
          <w:iCs/>
          <w:color w:val="000000" w:themeColor="text1"/>
          <w:sz w:val="28"/>
          <w:szCs w:val="28"/>
        </w:rPr>
        <w:t>Căn cứ Nghị định số </w:t>
      </w:r>
      <w:bookmarkStart w:id="10" w:name="tvpllink_qkjsefkuvn_1"/>
      <w:r w:rsidRPr="00013DE3">
        <w:rPr>
          <w:rFonts w:ascii="Times New Roman" w:eastAsia="Times New Roman" w:hAnsi="Times New Roman" w:cs="Times New Roman"/>
          <w:i/>
          <w:iCs/>
          <w:color w:val="000000" w:themeColor="text1"/>
          <w:sz w:val="28"/>
          <w:szCs w:val="28"/>
        </w:rPr>
        <w:fldChar w:fldCharType="begin"/>
      </w:r>
      <w:r w:rsidRPr="00013DE3">
        <w:rPr>
          <w:rFonts w:ascii="Times New Roman" w:eastAsia="Times New Roman" w:hAnsi="Times New Roman" w:cs="Times New Roman"/>
          <w:i/>
          <w:iCs/>
          <w:color w:val="000000" w:themeColor="text1"/>
          <w:sz w:val="28"/>
          <w:szCs w:val="28"/>
        </w:rPr>
        <w:instrText xml:space="preserve"> HYPERLINK "https://thuvienphapluat.vn/van-ban/tai-chinh-nha-nuoc/nghi-dinh-152-2017-nd-cp-quy-dinh-tieu-chuan-dinh-muc-su-dung-tru-so-lam-viec-354148.aspx" \t "_blank" </w:instrText>
      </w:r>
      <w:r w:rsidRPr="00013DE3">
        <w:rPr>
          <w:rFonts w:ascii="Times New Roman" w:eastAsia="Times New Roman" w:hAnsi="Times New Roman" w:cs="Times New Roman"/>
          <w:i/>
          <w:iCs/>
          <w:color w:val="000000" w:themeColor="text1"/>
          <w:sz w:val="28"/>
          <w:szCs w:val="28"/>
        </w:rPr>
        <w:fldChar w:fldCharType="separate"/>
      </w:r>
      <w:r w:rsidRPr="00013DE3">
        <w:rPr>
          <w:rFonts w:ascii="Times New Roman" w:eastAsia="Times New Roman" w:hAnsi="Times New Roman" w:cs="Times New Roman"/>
          <w:i/>
          <w:iCs/>
          <w:color w:val="000000" w:themeColor="text1"/>
          <w:sz w:val="28"/>
          <w:szCs w:val="28"/>
        </w:rPr>
        <w:t>152/2017/NĐ-CP</w:t>
      </w:r>
      <w:r w:rsidRPr="00013DE3">
        <w:rPr>
          <w:rFonts w:ascii="Times New Roman" w:eastAsia="Times New Roman" w:hAnsi="Times New Roman" w:cs="Times New Roman"/>
          <w:i/>
          <w:iCs/>
          <w:color w:val="000000" w:themeColor="text1"/>
          <w:sz w:val="28"/>
          <w:szCs w:val="28"/>
        </w:rPr>
        <w:fldChar w:fldCharType="end"/>
      </w:r>
      <w:bookmarkEnd w:id="10"/>
      <w:r w:rsidRPr="00013DE3">
        <w:rPr>
          <w:rFonts w:ascii="Times New Roman" w:eastAsia="Times New Roman" w:hAnsi="Times New Roman" w:cs="Times New Roman"/>
          <w:i/>
          <w:iCs/>
          <w:color w:val="000000" w:themeColor="text1"/>
          <w:sz w:val="28"/>
          <w:szCs w:val="28"/>
        </w:rPr>
        <w:t> ngày 27 tháng 12 năm 2017 của Chính phủ quy định tiêu chuẩn, định mức sử dụng trụ sở làm việc, cơ sở hoạt động sự nghiệp;</w:t>
      </w:r>
    </w:p>
    <w:p w:rsidR="00013DE3" w:rsidRPr="00013DE3" w:rsidRDefault="00013DE3" w:rsidP="00013DE3">
      <w:pPr>
        <w:shd w:val="clear" w:color="auto" w:fill="FFFFFF"/>
        <w:spacing w:before="120" w:after="120" w:line="234" w:lineRule="atLeast"/>
        <w:rPr>
          <w:rFonts w:ascii="Times New Roman" w:eastAsia="Times New Roman" w:hAnsi="Times New Roman" w:cs="Times New Roman"/>
          <w:color w:val="000000" w:themeColor="text1"/>
          <w:sz w:val="28"/>
          <w:szCs w:val="28"/>
        </w:rPr>
      </w:pPr>
      <w:r w:rsidRPr="00013DE3">
        <w:rPr>
          <w:rFonts w:ascii="Times New Roman" w:eastAsia="Times New Roman" w:hAnsi="Times New Roman" w:cs="Times New Roman"/>
          <w:i/>
          <w:iCs/>
          <w:color w:val="000000" w:themeColor="text1"/>
          <w:sz w:val="28"/>
          <w:szCs w:val="28"/>
        </w:rPr>
        <w:t>Căn cứ Nghị định số ....của Chính phủ quy định việc lập dự toán, quản lý, sử dụng kinh phí chi thường xuyên ngân sách nhà nước để mua sắm tài sản, trang thiết bị; cải tạo, nâng cấp, mở rộng, xây dựng mới hạng mục công trình trong các dự án đã đầu tư xây dựng;</w:t>
      </w:r>
    </w:p>
    <w:p w:rsidR="00013DE3" w:rsidRPr="00013DE3" w:rsidRDefault="00013DE3" w:rsidP="00013DE3">
      <w:pPr>
        <w:shd w:val="clear" w:color="auto" w:fill="FFFFFF"/>
        <w:spacing w:before="120" w:after="120" w:line="234" w:lineRule="atLeast"/>
        <w:rPr>
          <w:rFonts w:ascii="Times New Roman" w:eastAsia="Times New Roman" w:hAnsi="Times New Roman" w:cs="Times New Roman"/>
          <w:color w:val="000000" w:themeColor="text1"/>
          <w:sz w:val="28"/>
          <w:szCs w:val="28"/>
        </w:rPr>
      </w:pPr>
      <w:r w:rsidRPr="00013DE3">
        <w:rPr>
          <w:rFonts w:ascii="Times New Roman" w:eastAsia="Times New Roman" w:hAnsi="Times New Roman" w:cs="Times New Roman"/>
          <w:i/>
          <w:iCs/>
          <w:color w:val="000000" w:themeColor="text1"/>
          <w:sz w:val="28"/>
          <w:szCs w:val="28"/>
        </w:rPr>
        <w:t>Các căn cứ pháp lý khác có liên quan;</w:t>
      </w:r>
    </w:p>
    <w:p w:rsidR="00013DE3" w:rsidRPr="00013DE3" w:rsidRDefault="00013DE3" w:rsidP="00013DE3">
      <w:pPr>
        <w:shd w:val="clear" w:color="auto" w:fill="FFFFFF"/>
        <w:spacing w:before="120" w:after="120" w:line="234" w:lineRule="atLeast"/>
        <w:rPr>
          <w:rFonts w:ascii="Times New Roman" w:eastAsia="Times New Roman" w:hAnsi="Times New Roman" w:cs="Times New Roman"/>
          <w:color w:val="000000" w:themeColor="text1"/>
          <w:sz w:val="28"/>
          <w:szCs w:val="28"/>
        </w:rPr>
      </w:pPr>
      <w:r w:rsidRPr="00013DE3">
        <w:rPr>
          <w:rFonts w:ascii="Times New Roman" w:eastAsia="Times New Roman" w:hAnsi="Times New Roman" w:cs="Times New Roman"/>
          <w:i/>
          <w:iCs/>
          <w:color w:val="000000" w:themeColor="text1"/>
          <w:sz w:val="28"/>
          <w:szCs w:val="28"/>
        </w:rPr>
        <w:t>Theo đề nghị của.... tại Tờ trình số... ngày... của ……</w:t>
      </w:r>
    </w:p>
    <w:p w:rsidR="00013DE3" w:rsidRPr="00013DE3" w:rsidRDefault="00013DE3" w:rsidP="00013DE3">
      <w:pPr>
        <w:shd w:val="clear" w:color="auto" w:fill="FFFFFF"/>
        <w:spacing w:before="120" w:after="120" w:line="234" w:lineRule="atLeast"/>
        <w:jc w:val="center"/>
        <w:rPr>
          <w:rFonts w:ascii="Times New Roman" w:eastAsia="Times New Roman" w:hAnsi="Times New Roman" w:cs="Times New Roman"/>
          <w:color w:val="000000" w:themeColor="text1"/>
          <w:sz w:val="28"/>
          <w:szCs w:val="28"/>
        </w:rPr>
      </w:pPr>
      <w:r w:rsidRPr="00013DE3">
        <w:rPr>
          <w:rFonts w:ascii="Times New Roman" w:eastAsia="Times New Roman" w:hAnsi="Times New Roman" w:cs="Times New Roman"/>
          <w:b/>
          <w:bCs/>
          <w:color w:val="000000" w:themeColor="text1"/>
          <w:sz w:val="28"/>
          <w:szCs w:val="28"/>
        </w:rPr>
        <w:t>QUYẾT ĐỊNH:</w:t>
      </w:r>
    </w:p>
    <w:p w:rsidR="00013DE3" w:rsidRPr="00013DE3" w:rsidRDefault="00013DE3" w:rsidP="00013DE3">
      <w:pPr>
        <w:shd w:val="clear" w:color="auto" w:fill="FFFFFF"/>
        <w:spacing w:before="120" w:after="120" w:line="234" w:lineRule="atLeast"/>
        <w:rPr>
          <w:rFonts w:ascii="Times New Roman" w:eastAsia="Times New Roman" w:hAnsi="Times New Roman" w:cs="Times New Roman"/>
          <w:color w:val="000000" w:themeColor="text1"/>
          <w:sz w:val="28"/>
          <w:szCs w:val="28"/>
        </w:rPr>
      </w:pPr>
      <w:r w:rsidRPr="00013DE3">
        <w:rPr>
          <w:rFonts w:ascii="Times New Roman" w:eastAsia="Times New Roman" w:hAnsi="Times New Roman" w:cs="Times New Roman"/>
          <w:b/>
          <w:bCs/>
          <w:color w:val="000000" w:themeColor="text1"/>
          <w:sz w:val="28"/>
          <w:szCs w:val="28"/>
        </w:rPr>
        <w:t>Điều 1.</w:t>
      </w:r>
      <w:r w:rsidRPr="00013DE3">
        <w:rPr>
          <w:rFonts w:ascii="Times New Roman" w:eastAsia="Times New Roman" w:hAnsi="Times New Roman" w:cs="Times New Roman"/>
          <w:color w:val="000000" w:themeColor="text1"/>
          <w:sz w:val="28"/>
          <w:szCs w:val="28"/>
        </w:rPr>
        <w:t> Phê duyệt nhiệm vụ (tên nhiệm vụ ....) với các nội dung chủ yếu như sau:</w:t>
      </w:r>
    </w:p>
    <w:p w:rsidR="00013DE3" w:rsidRPr="00013DE3" w:rsidRDefault="00013DE3" w:rsidP="00013DE3">
      <w:pPr>
        <w:shd w:val="clear" w:color="auto" w:fill="FFFFFF"/>
        <w:spacing w:before="120" w:after="120" w:line="234" w:lineRule="atLeast"/>
        <w:rPr>
          <w:rFonts w:ascii="Times New Roman" w:eastAsia="Times New Roman" w:hAnsi="Times New Roman" w:cs="Times New Roman"/>
          <w:color w:val="000000" w:themeColor="text1"/>
          <w:sz w:val="28"/>
          <w:szCs w:val="28"/>
        </w:rPr>
      </w:pPr>
      <w:r w:rsidRPr="00013DE3">
        <w:rPr>
          <w:rFonts w:ascii="Times New Roman" w:eastAsia="Times New Roman" w:hAnsi="Times New Roman" w:cs="Times New Roman"/>
          <w:color w:val="000000" w:themeColor="text1"/>
          <w:sz w:val="28"/>
          <w:szCs w:val="28"/>
        </w:rPr>
        <w:t>1. Tên cơ quan, đơn vị tổ chức thực hiện nhiệm vụ:</w:t>
      </w:r>
    </w:p>
    <w:p w:rsidR="00013DE3" w:rsidRPr="00013DE3" w:rsidRDefault="00013DE3" w:rsidP="00013DE3">
      <w:pPr>
        <w:shd w:val="clear" w:color="auto" w:fill="FFFFFF"/>
        <w:spacing w:before="120" w:after="120" w:line="234" w:lineRule="atLeast"/>
        <w:rPr>
          <w:rFonts w:ascii="Times New Roman" w:eastAsia="Times New Roman" w:hAnsi="Times New Roman" w:cs="Times New Roman"/>
          <w:color w:val="000000" w:themeColor="text1"/>
          <w:sz w:val="28"/>
          <w:szCs w:val="28"/>
        </w:rPr>
      </w:pPr>
      <w:r w:rsidRPr="00013DE3">
        <w:rPr>
          <w:rFonts w:ascii="Times New Roman" w:eastAsia="Times New Roman" w:hAnsi="Times New Roman" w:cs="Times New Roman"/>
          <w:color w:val="000000" w:themeColor="text1"/>
          <w:sz w:val="28"/>
          <w:szCs w:val="28"/>
        </w:rPr>
        <w:t>2. Sự cần thiết, lý do thực hiện.</w:t>
      </w:r>
    </w:p>
    <w:p w:rsidR="00013DE3" w:rsidRPr="00013DE3" w:rsidRDefault="00013DE3" w:rsidP="00013DE3">
      <w:pPr>
        <w:shd w:val="clear" w:color="auto" w:fill="FFFFFF"/>
        <w:spacing w:before="120" w:after="120" w:line="234" w:lineRule="atLeast"/>
        <w:rPr>
          <w:rFonts w:ascii="Times New Roman" w:eastAsia="Times New Roman" w:hAnsi="Times New Roman" w:cs="Times New Roman"/>
          <w:color w:val="000000" w:themeColor="text1"/>
          <w:sz w:val="28"/>
          <w:szCs w:val="28"/>
        </w:rPr>
      </w:pPr>
      <w:r w:rsidRPr="00013DE3">
        <w:rPr>
          <w:rFonts w:ascii="Times New Roman" w:eastAsia="Times New Roman" w:hAnsi="Times New Roman" w:cs="Times New Roman"/>
          <w:color w:val="000000" w:themeColor="text1"/>
          <w:sz w:val="28"/>
          <w:szCs w:val="28"/>
        </w:rPr>
        <w:lastRenderedPageBreak/>
        <w:t>3. Tên hạng mục công trình; mục tiêu, quy mô xây dựng; địa điểm xây dựng; dự kiến khối lượng công việc thực hiện.</w:t>
      </w:r>
    </w:p>
    <w:p w:rsidR="00013DE3" w:rsidRPr="00013DE3" w:rsidRDefault="00013DE3" w:rsidP="00013DE3">
      <w:pPr>
        <w:shd w:val="clear" w:color="auto" w:fill="FFFFFF"/>
        <w:spacing w:before="120" w:after="120" w:line="234" w:lineRule="atLeast"/>
        <w:rPr>
          <w:rFonts w:ascii="Times New Roman" w:eastAsia="Times New Roman" w:hAnsi="Times New Roman" w:cs="Times New Roman"/>
          <w:color w:val="000000" w:themeColor="text1"/>
          <w:sz w:val="28"/>
          <w:szCs w:val="28"/>
        </w:rPr>
      </w:pPr>
      <w:r w:rsidRPr="00013DE3">
        <w:rPr>
          <w:rFonts w:ascii="Times New Roman" w:eastAsia="Times New Roman" w:hAnsi="Times New Roman" w:cs="Times New Roman"/>
          <w:color w:val="000000" w:themeColor="text1"/>
          <w:sz w:val="28"/>
          <w:szCs w:val="28"/>
        </w:rPr>
        <w:t>4. Dự toán kinh phí thực hiện (giá trị các khoản mục chi phí trong tổng mức kinh phí thực hiện).</w:t>
      </w:r>
    </w:p>
    <w:p w:rsidR="00013DE3" w:rsidRPr="00013DE3" w:rsidRDefault="00013DE3" w:rsidP="00013DE3">
      <w:pPr>
        <w:shd w:val="clear" w:color="auto" w:fill="FFFFFF"/>
        <w:spacing w:before="120" w:after="120" w:line="234" w:lineRule="atLeast"/>
        <w:rPr>
          <w:rFonts w:ascii="Times New Roman" w:eastAsia="Times New Roman" w:hAnsi="Times New Roman" w:cs="Times New Roman"/>
          <w:color w:val="000000" w:themeColor="text1"/>
          <w:sz w:val="28"/>
          <w:szCs w:val="28"/>
        </w:rPr>
      </w:pPr>
      <w:r w:rsidRPr="00013DE3">
        <w:rPr>
          <w:rFonts w:ascii="Times New Roman" w:eastAsia="Times New Roman" w:hAnsi="Times New Roman" w:cs="Times New Roman"/>
          <w:color w:val="000000" w:themeColor="text1"/>
          <w:sz w:val="28"/>
          <w:szCs w:val="28"/>
        </w:rPr>
        <w:t>5. Cơ cấu nguồn kinh phí thực hiện nhiệm vụ từng nguồn kinh phí (nguồn ngân sách nhà nước chi thường xuyên, nguồn khác (nếu có)).</w:t>
      </w:r>
    </w:p>
    <w:p w:rsidR="00013DE3" w:rsidRPr="00013DE3" w:rsidRDefault="00013DE3" w:rsidP="00013DE3">
      <w:pPr>
        <w:shd w:val="clear" w:color="auto" w:fill="FFFFFF"/>
        <w:spacing w:before="120" w:after="120" w:line="234" w:lineRule="atLeast"/>
        <w:rPr>
          <w:rFonts w:ascii="Times New Roman" w:eastAsia="Times New Roman" w:hAnsi="Times New Roman" w:cs="Times New Roman"/>
          <w:color w:val="000000" w:themeColor="text1"/>
          <w:sz w:val="28"/>
          <w:szCs w:val="28"/>
        </w:rPr>
      </w:pPr>
      <w:r w:rsidRPr="00013DE3">
        <w:rPr>
          <w:rFonts w:ascii="Times New Roman" w:eastAsia="Times New Roman" w:hAnsi="Times New Roman" w:cs="Times New Roman"/>
          <w:color w:val="000000" w:themeColor="text1"/>
          <w:sz w:val="28"/>
          <w:szCs w:val="28"/>
        </w:rPr>
        <w:t>6. Thời gian thực hiện nhiệm vụ.</w:t>
      </w:r>
    </w:p>
    <w:p w:rsidR="00013DE3" w:rsidRPr="00013DE3" w:rsidRDefault="00013DE3" w:rsidP="00013DE3">
      <w:pPr>
        <w:shd w:val="clear" w:color="auto" w:fill="FFFFFF"/>
        <w:spacing w:before="120" w:after="120" w:line="234" w:lineRule="atLeast"/>
        <w:rPr>
          <w:rFonts w:ascii="Times New Roman" w:eastAsia="Times New Roman" w:hAnsi="Times New Roman" w:cs="Times New Roman"/>
          <w:color w:val="000000" w:themeColor="text1"/>
          <w:sz w:val="28"/>
          <w:szCs w:val="28"/>
        </w:rPr>
      </w:pPr>
      <w:r w:rsidRPr="00013DE3">
        <w:rPr>
          <w:rFonts w:ascii="Times New Roman" w:eastAsia="Times New Roman" w:hAnsi="Times New Roman" w:cs="Times New Roman"/>
          <w:color w:val="000000" w:themeColor="text1"/>
          <w:sz w:val="28"/>
          <w:szCs w:val="28"/>
        </w:rPr>
        <w:t>7. Các nội dung khác (nếu có).</w:t>
      </w:r>
    </w:p>
    <w:p w:rsidR="00013DE3" w:rsidRPr="00013DE3" w:rsidRDefault="00013DE3" w:rsidP="00013DE3">
      <w:pPr>
        <w:shd w:val="clear" w:color="auto" w:fill="FFFFFF"/>
        <w:spacing w:before="120" w:after="120" w:line="234" w:lineRule="atLeast"/>
        <w:rPr>
          <w:rFonts w:ascii="Times New Roman" w:eastAsia="Times New Roman" w:hAnsi="Times New Roman" w:cs="Times New Roman"/>
          <w:color w:val="000000" w:themeColor="text1"/>
          <w:sz w:val="28"/>
          <w:szCs w:val="28"/>
        </w:rPr>
      </w:pPr>
      <w:r w:rsidRPr="00013DE3">
        <w:rPr>
          <w:rFonts w:ascii="Times New Roman" w:eastAsia="Times New Roman" w:hAnsi="Times New Roman" w:cs="Times New Roman"/>
          <w:color w:val="000000" w:themeColor="text1"/>
          <w:sz w:val="28"/>
          <w:szCs w:val="28"/>
        </w:rPr>
        <w:t>(Trường hợp Quyết định phê duyệt nhiệm vụ đối với nhiều đơn vị thực hiện cần thể hiện đầy đủ các nội dung nêu trên đối với từng đơn vị).</w:t>
      </w:r>
    </w:p>
    <w:p w:rsidR="00013DE3" w:rsidRPr="00013DE3" w:rsidRDefault="00013DE3" w:rsidP="00013DE3">
      <w:pPr>
        <w:shd w:val="clear" w:color="auto" w:fill="FFFFFF"/>
        <w:spacing w:before="120" w:after="120" w:line="234" w:lineRule="atLeast"/>
        <w:rPr>
          <w:rFonts w:ascii="Times New Roman" w:eastAsia="Times New Roman" w:hAnsi="Times New Roman" w:cs="Times New Roman"/>
          <w:color w:val="000000" w:themeColor="text1"/>
          <w:sz w:val="28"/>
          <w:szCs w:val="28"/>
        </w:rPr>
      </w:pPr>
      <w:r w:rsidRPr="00013DE3">
        <w:rPr>
          <w:rFonts w:ascii="Times New Roman" w:eastAsia="Times New Roman" w:hAnsi="Times New Roman" w:cs="Times New Roman"/>
          <w:b/>
          <w:bCs/>
          <w:color w:val="000000" w:themeColor="text1"/>
          <w:sz w:val="28"/>
          <w:szCs w:val="28"/>
        </w:rPr>
        <w:t>Điều 2.</w:t>
      </w:r>
      <w:r w:rsidRPr="00013DE3">
        <w:rPr>
          <w:rFonts w:ascii="Times New Roman" w:eastAsia="Times New Roman" w:hAnsi="Times New Roman" w:cs="Times New Roman"/>
          <w:color w:val="000000" w:themeColor="text1"/>
          <w:sz w:val="28"/>
          <w:szCs w:val="28"/>
        </w:rPr>
        <w:t> Tổ chức thực hiện.</w:t>
      </w:r>
    </w:p>
    <w:p w:rsidR="00013DE3" w:rsidRPr="00013DE3" w:rsidRDefault="00013DE3" w:rsidP="00013DE3">
      <w:pPr>
        <w:shd w:val="clear" w:color="auto" w:fill="FFFFFF"/>
        <w:spacing w:before="120" w:after="120" w:line="234" w:lineRule="atLeast"/>
        <w:rPr>
          <w:rFonts w:ascii="Times New Roman" w:eastAsia="Times New Roman" w:hAnsi="Times New Roman" w:cs="Times New Roman"/>
          <w:color w:val="000000" w:themeColor="text1"/>
          <w:sz w:val="28"/>
          <w:szCs w:val="28"/>
        </w:rPr>
      </w:pPr>
      <w:r w:rsidRPr="00013DE3">
        <w:rPr>
          <w:rFonts w:ascii="Times New Roman" w:eastAsia="Times New Roman" w:hAnsi="Times New Roman" w:cs="Times New Roman"/>
          <w:b/>
          <w:bCs/>
          <w:color w:val="000000" w:themeColor="text1"/>
          <w:sz w:val="28"/>
          <w:szCs w:val="28"/>
        </w:rPr>
        <w:t>Điều 3.</w:t>
      </w:r>
      <w:r w:rsidRPr="00013DE3">
        <w:rPr>
          <w:rFonts w:ascii="Times New Roman" w:eastAsia="Times New Roman" w:hAnsi="Times New Roman" w:cs="Times New Roman"/>
          <w:color w:val="000000" w:themeColor="text1"/>
          <w:sz w:val="28"/>
          <w:szCs w:val="28"/>
        </w:rPr>
        <w:t> Tổ chức, cá nhân có liên quan chịu trách nhiệm thi hành Quyết định này.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08"/>
        <w:gridCol w:w="5048"/>
      </w:tblGrid>
      <w:tr w:rsidR="00013DE3" w:rsidRPr="00013DE3" w:rsidTr="00013DE3">
        <w:trPr>
          <w:tblCellSpacing w:w="0" w:type="dxa"/>
        </w:trPr>
        <w:tc>
          <w:tcPr>
            <w:tcW w:w="3808" w:type="dxa"/>
            <w:shd w:val="clear" w:color="auto" w:fill="FFFFFF"/>
            <w:tcMar>
              <w:top w:w="0" w:type="dxa"/>
              <w:left w:w="108" w:type="dxa"/>
              <w:bottom w:w="0" w:type="dxa"/>
              <w:right w:w="108" w:type="dxa"/>
            </w:tcMar>
            <w:hideMark/>
          </w:tcPr>
          <w:p w:rsidR="00013DE3" w:rsidRPr="00013DE3" w:rsidRDefault="00013DE3" w:rsidP="00013DE3">
            <w:pPr>
              <w:spacing w:before="120" w:after="120" w:line="234" w:lineRule="atLeast"/>
              <w:rPr>
                <w:rFonts w:ascii="Times New Roman" w:eastAsia="Times New Roman" w:hAnsi="Times New Roman" w:cs="Times New Roman"/>
                <w:color w:val="000000" w:themeColor="text1"/>
                <w:sz w:val="28"/>
                <w:szCs w:val="28"/>
              </w:rPr>
            </w:pPr>
            <w:r w:rsidRPr="00013DE3">
              <w:rPr>
                <w:rFonts w:ascii="Times New Roman" w:eastAsia="Times New Roman" w:hAnsi="Times New Roman" w:cs="Times New Roman"/>
                <w:b/>
                <w:bCs/>
                <w:i/>
                <w:iCs/>
                <w:color w:val="000000" w:themeColor="text1"/>
                <w:sz w:val="28"/>
                <w:szCs w:val="28"/>
              </w:rPr>
              <w:br/>
              <w:t>Nơi nhận:</w:t>
            </w:r>
            <w:r w:rsidRPr="00013DE3">
              <w:rPr>
                <w:rFonts w:ascii="Times New Roman" w:eastAsia="Times New Roman" w:hAnsi="Times New Roman" w:cs="Times New Roman"/>
                <w:b/>
                <w:bCs/>
                <w:i/>
                <w:iCs/>
                <w:color w:val="000000" w:themeColor="text1"/>
                <w:sz w:val="28"/>
                <w:szCs w:val="28"/>
              </w:rPr>
              <w:br/>
            </w:r>
            <w:r w:rsidRPr="00013DE3">
              <w:rPr>
                <w:rFonts w:ascii="Times New Roman" w:eastAsia="Times New Roman" w:hAnsi="Times New Roman" w:cs="Times New Roman"/>
                <w:color w:val="000000" w:themeColor="text1"/>
                <w:sz w:val="28"/>
                <w:szCs w:val="28"/>
              </w:rPr>
              <w:t>- Như Điều 3;</w:t>
            </w:r>
            <w:r w:rsidRPr="00013DE3">
              <w:rPr>
                <w:rFonts w:ascii="Times New Roman" w:eastAsia="Times New Roman" w:hAnsi="Times New Roman" w:cs="Times New Roman"/>
                <w:color w:val="000000" w:themeColor="text1"/>
                <w:sz w:val="28"/>
                <w:szCs w:val="28"/>
              </w:rPr>
              <w:br/>
              <w:t>- Các cơ quan có liên quan;</w:t>
            </w:r>
            <w:r w:rsidRPr="00013DE3">
              <w:rPr>
                <w:rFonts w:ascii="Times New Roman" w:eastAsia="Times New Roman" w:hAnsi="Times New Roman" w:cs="Times New Roman"/>
                <w:color w:val="000000" w:themeColor="text1"/>
                <w:sz w:val="28"/>
                <w:szCs w:val="28"/>
              </w:rPr>
              <w:br/>
              <w:t>- Lưu: VT, ...(7) ...(8)</w:t>
            </w:r>
          </w:p>
        </w:tc>
        <w:tc>
          <w:tcPr>
            <w:tcW w:w="5048" w:type="dxa"/>
            <w:shd w:val="clear" w:color="auto" w:fill="FFFFFF"/>
            <w:tcMar>
              <w:top w:w="0" w:type="dxa"/>
              <w:left w:w="108" w:type="dxa"/>
              <w:bottom w:w="0" w:type="dxa"/>
              <w:right w:w="108" w:type="dxa"/>
            </w:tcMar>
            <w:hideMark/>
          </w:tcPr>
          <w:p w:rsidR="00013DE3" w:rsidRPr="00013DE3" w:rsidRDefault="00013DE3" w:rsidP="00013DE3">
            <w:pPr>
              <w:spacing w:before="120" w:after="120" w:line="234" w:lineRule="atLeast"/>
              <w:jc w:val="center"/>
              <w:rPr>
                <w:rFonts w:ascii="Times New Roman" w:eastAsia="Times New Roman" w:hAnsi="Times New Roman" w:cs="Times New Roman"/>
                <w:color w:val="000000" w:themeColor="text1"/>
                <w:sz w:val="28"/>
                <w:szCs w:val="28"/>
              </w:rPr>
            </w:pPr>
            <w:r w:rsidRPr="00013DE3">
              <w:rPr>
                <w:rFonts w:ascii="Times New Roman" w:eastAsia="Times New Roman" w:hAnsi="Times New Roman" w:cs="Times New Roman"/>
                <w:b/>
                <w:bCs/>
                <w:color w:val="000000" w:themeColor="text1"/>
                <w:sz w:val="28"/>
                <w:szCs w:val="28"/>
              </w:rPr>
              <w:t>QUYỀN HẠN, CHỨC VỤ CỦA NGƯỜI KÝ</w:t>
            </w:r>
            <w:r w:rsidRPr="00013DE3">
              <w:rPr>
                <w:rFonts w:ascii="Times New Roman" w:eastAsia="Times New Roman" w:hAnsi="Times New Roman" w:cs="Times New Roman"/>
                <w:b/>
                <w:bCs/>
                <w:color w:val="000000" w:themeColor="text1"/>
                <w:sz w:val="28"/>
                <w:szCs w:val="28"/>
              </w:rPr>
              <w:br/>
            </w:r>
            <w:r w:rsidRPr="00013DE3">
              <w:rPr>
                <w:rFonts w:ascii="Times New Roman" w:eastAsia="Times New Roman" w:hAnsi="Times New Roman" w:cs="Times New Roman"/>
                <w:i/>
                <w:iCs/>
                <w:color w:val="000000" w:themeColor="text1"/>
                <w:sz w:val="28"/>
                <w:szCs w:val="28"/>
              </w:rPr>
              <w:t>(Chữ ký của người có thẩm quyền, dấu/chữ ký số của cơ quan, đơn vị)</w:t>
            </w:r>
            <w:r w:rsidRPr="00013DE3">
              <w:rPr>
                <w:rFonts w:ascii="Times New Roman" w:eastAsia="Times New Roman" w:hAnsi="Times New Roman" w:cs="Times New Roman"/>
                <w:i/>
                <w:iCs/>
                <w:color w:val="000000" w:themeColor="text1"/>
                <w:sz w:val="28"/>
                <w:szCs w:val="28"/>
              </w:rPr>
              <w:br/>
            </w:r>
            <w:r w:rsidRPr="00013DE3">
              <w:rPr>
                <w:rFonts w:ascii="Times New Roman" w:eastAsia="Times New Roman" w:hAnsi="Times New Roman" w:cs="Times New Roman"/>
                <w:i/>
                <w:iCs/>
                <w:color w:val="000000" w:themeColor="text1"/>
                <w:sz w:val="28"/>
                <w:szCs w:val="28"/>
              </w:rPr>
              <w:br/>
            </w:r>
            <w:r w:rsidRPr="00013DE3">
              <w:rPr>
                <w:rFonts w:ascii="Times New Roman" w:eastAsia="Times New Roman" w:hAnsi="Times New Roman" w:cs="Times New Roman"/>
                <w:i/>
                <w:iCs/>
                <w:color w:val="000000" w:themeColor="text1"/>
                <w:sz w:val="28"/>
                <w:szCs w:val="28"/>
              </w:rPr>
              <w:br/>
            </w:r>
            <w:r w:rsidRPr="00013DE3">
              <w:rPr>
                <w:rFonts w:ascii="Times New Roman" w:eastAsia="Times New Roman" w:hAnsi="Times New Roman" w:cs="Times New Roman"/>
                <w:i/>
                <w:iCs/>
                <w:color w:val="000000" w:themeColor="text1"/>
                <w:sz w:val="28"/>
                <w:szCs w:val="28"/>
              </w:rPr>
              <w:br/>
            </w:r>
            <w:r w:rsidRPr="00013DE3">
              <w:rPr>
                <w:rFonts w:ascii="Times New Roman" w:eastAsia="Times New Roman" w:hAnsi="Times New Roman" w:cs="Times New Roman"/>
                <w:i/>
                <w:iCs/>
                <w:color w:val="000000" w:themeColor="text1"/>
                <w:sz w:val="28"/>
                <w:szCs w:val="28"/>
              </w:rPr>
              <w:br/>
            </w:r>
            <w:r w:rsidRPr="00013DE3">
              <w:rPr>
                <w:rFonts w:ascii="Times New Roman" w:eastAsia="Times New Roman" w:hAnsi="Times New Roman" w:cs="Times New Roman"/>
                <w:b/>
                <w:bCs/>
                <w:color w:val="000000" w:themeColor="text1"/>
                <w:sz w:val="28"/>
                <w:szCs w:val="28"/>
              </w:rPr>
              <w:t>Họ và tên</w:t>
            </w:r>
          </w:p>
        </w:tc>
      </w:tr>
    </w:tbl>
    <w:p w:rsidR="00013DE3" w:rsidRPr="00013DE3" w:rsidRDefault="00013DE3" w:rsidP="00013DE3">
      <w:pPr>
        <w:shd w:val="clear" w:color="auto" w:fill="FFFFFF"/>
        <w:spacing w:before="120" w:after="120" w:line="234" w:lineRule="atLeast"/>
        <w:rPr>
          <w:rFonts w:ascii="Times New Roman" w:eastAsia="Times New Roman" w:hAnsi="Times New Roman" w:cs="Times New Roman"/>
          <w:color w:val="000000" w:themeColor="text1"/>
          <w:sz w:val="28"/>
          <w:szCs w:val="28"/>
        </w:rPr>
      </w:pPr>
      <w:r w:rsidRPr="00013DE3">
        <w:rPr>
          <w:rFonts w:ascii="Times New Roman" w:eastAsia="Times New Roman" w:hAnsi="Times New Roman" w:cs="Times New Roman"/>
          <w:b/>
          <w:bCs/>
          <w:i/>
          <w:iCs/>
          <w:color w:val="000000" w:themeColor="text1"/>
          <w:sz w:val="28"/>
          <w:szCs w:val="28"/>
        </w:rPr>
        <w:t>Ghi chú:</w:t>
      </w:r>
    </w:p>
    <w:p w:rsidR="00013DE3" w:rsidRPr="00013DE3" w:rsidRDefault="00013DE3" w:rsidP="00013DE3">
      <w:pPr>
        <w:shd w:val="clear" w:color="auto" w:fill="FFFFFF"/>
        <w:spacing w:before="120" w:after="120" w:line="234" w:lineRule="atLeast"/>
        <w:rPr>
          <w:rFonts w:ascii="Times New Roman" w:eastAsia="Times New Roman" w:hAnsi="Times New Roman" w:cs="Times New Roman"/>
          <w:color w:val="000000" w:themeColor="text1"/>
          <w:sz w:val="28"/>
          <w:szCs w:val="28"/>
        </w:rPr>
      </w:pPr>
      <w:r w:rsidRPr="00013DE3">
        <w:rPr>
          <w:rFonts w:ascii="Times New Roman" w:eastAsia="Times New Roman" w:hAnsi="Times New Roman" w:cs="Times New Roman"/>
          <w:color w:val="000000" w:themeColor="text1"/>
          <w:sz w:val="28"/>
          <w:szCs w:val="28"/>
        </w:rPr>
        <w:t>(1) Tên cơ quan, tổ chức chủ quản trực tiếp (nếu có).</w:t>
      </w:r>
    </w:p>
    <w:p w:rsidR="00013DE3" w:rsidRPr="00013DE3" w:rsidRDefault="00013DE3" w:rsidP="00013DE3">
      <w:pPr>
        <w:shd w:val="clear" w:color="auto" w:fill="FFFFFF"/>
        <w:spacing w:before="120" w:after="120" w:line="234" w:lineRule="atLeast"/>
        <w:rPr>
          <w:rFonts w:ascii="Times New Roman" w:eastAsia="Times New Roman" w:hAnsi="Times New Roman" w:cs="Times New Roman"/>
          <w:color w:val="000000" w:themeColor="text1"/>
          <w:sz w:val="28"/>
          <w:szCs w:val="28"/>
        </w:rPr>
      </w:pPr>
      <w:r w:rsidRPr="00013DE3">
        <w:rPr>
          <w:rFonts w:ascii="Times New Roman" w:eastAsia="Times New Roman" w:hAnsi="Times New Roman" w:cs="Times New Roman"/>
          <w:color w:val="000000" w:themeColor="text1"/>
          <w:sz w:val="28"/>
          <w:szCs w:val="28"/>
        </w:rPr>
        <w:t>(2) Tên cơ quan, đơn vị ban hành quyết định.</w:t>
      </w:r>
    </w:p>
    <w:p w:rsidR="00013DE3" w:rsidRPr="00013DE3" w:rsidRDefault="00013DE3" w:rsidP="00013DE3">
      <w:pPr>
        <w:shd w:val="clear" w:color="auto" w:fill="FFFFFF"/>
        <w:spacing w:before="120" w:after="120" w:line="234" w:lineRule="atLeast"/>
        <w:rPr>
          <w:rFonts w:ascii="Times New Roman" w:eastAsia="Times New Roman" w:hAnsi="Times New Roman" w:cs="Times New Roman"/>
          <w:color w:val="000000" w:themeColor="text1"/>
          <w:sz w:val="28"/>
          <w:szCs w:val="28"/>
        </w:rPr>
      </w:pPr>
      <w:r w:rsidRPr="00013DE3">
        <w:rPr>
          <w:rFonts w:ascii="Times New Roman" w:eastAsia="Times New Roman" w:hAnsi="Times New Roman" w:cs="Times New Roman"/>
          <w:color w:val="000000" w:themeColor="text1"/>
          <w:sz w:val="28"/>
          <w:szCs w:val="28"/>
        </w:rPr>
        <w:t>(3) Chữ viết tắt của tên cơ quan, đơn vị ban hành quyết định.</w:t>
      </w:r>
    </w:p>
    <w:p w:rsidR="00013DE3" w:rsidRPr="00013DE3" w:rsidRDefault="00013DE3" w:rsidP="00013DE3">
      <w:pPr>
        <w:shd w:val="clear" w:color="auto" w:fill="FFFFFF"/>
        <w:spacing w:before="120" w:after="120" w:line="234" w:lineRule="atLeast"/>
        <w:rPr>
          <w:rFonts w:ascii="Times New Roman" w:eastAsia="Times New Roman" w:hAnsi="Times New Roman" w:cs="Times New Roman"/>
          <w:color w:val="000000" w:themeColor="text1"/>
          <w:sz w:val="28"/>
          <w:szCs w:val="28"/>
        </w:rPr>
      </w:pPr>
      <w:r w:rsidRPr="00013DE3">
        <w:rPr>
          <w:rFonts w:ascii="Times New Roman" w:eastAsia="Times New Roman" w:hAnsi="Times New Roman" w:cs="Times New Roman"/>
          <w:color w:val="000000" w:themeColor="text1"/>
          <w:sz w:val="28"/>
          <w:szCs w:val="28"/>
        </w:rPr>
        <w:t>(4) Địa danh.</w:t>
      </w:r>
    </w:p>
    <w:p w:rsidR="00013DE3" w:rsidRPr="00013DE3" w:rsidRDefault="00013DE3" w:rsidP="00013DE3">
      <w:pPr>
        <w:shd w:val="clear" w:color="auto" w:fill="FFFFFF"/>
        <w:spacing w:before="120" w:after="120" w:line="234" w:lineRule="atLeast"/>
        <w:rPr>
          <w:rFonts w:ascii="Times New Roman" w:eastAsia="Times New Roman" w:hAnsi="Times New Roman" w:cs="Times New Roman"/>
          <w:color w:val="000000" w:themeColor="text1"/>
          <w:sz w:val="28"/>
          <w:szCs w:val="28"/>
        </w:rPr>
      </w:pPr>
      <w:r w:rsidRPr="00013DE3">
        <w:rPr>
          <w:rFonts w:ascii="Times New Roman" w:eastAsia="Times New Roman" w:hAnsi="Times New Roman" w:cs="Times New Roman"/>
          <w:color w:val="000000" w:themeColor="text1"/>
          <w:sz w:val="28"/>
          <w:szCs w:val="28"/>
        </w:rPr>
        <w:t>(5) Tên nhiệm vụ.</w:t>
      </w:r>
    </w:p>
    <w:p w:rsidR="00013DE3" w:rsidRPr="00013DE3" w:rsidRDefault="00013DE3" w:rsidP="00013DE3">
      <w:pPr>
        <w:shd w:val="clear" w:color="auto" w:fill="FFFFFF"/>
        <w:spacing w:before="120" w:after="120" w:line="234" w:lineRule="atLeast"/>
        <w:rPr>
          <w:rFonts w:ascii="Times New Roman" w:eastAsia="Times New Roman" w:hAnsi="Times New Roman" w:cs="Times New Roman"/>
          <w:color w:val="000000" w:themeColor="text1"/>
          <w:sz w:val="28"/>
          <w:szCs w:val="28"/>
        </w:rPr>
      </w:pPr>
      <w:r w:rsidRPr="00013DE3">
        <w:rPr>
          <w:rFonts w:ascii="Times New Roman" w:eastAsia="Times New Roman" w:hAnsi="Times New Roman" w:cs="Times New Roman"/>
          <w:color w:val="000000" w:themeColor="text1"/>
          <w:sz w:val="28"/>
          <w:szCs w:val="28"/>
        </w:rPr>
        <w:t>(6) Thẩm quyền ban hành quyết định thuộc về người đứng đầu cơ quan, tổ chức thì ghi chức vụ của người đứng đầu; nếu thẩm quyền ban hành quyết định thuộc về tập thể lãnh đạo hoặc cơ quan, đơn vị thì ghi tên tập thể hoặc tên cơ quan, đơn vị đó.</w:t>
      </w:r>
    </w:p>
    <w:p w:rsidR="00013DE3" w:rsidRPr="00013DE3" w:rsidRDefault="00013DE3" w:rsidP="00013DE3">
      <w:pPr>
        <w:shd w:val="clear" w:color="auto" w:fill="FFFFFF"/>
        <w:spacing w:before="120" w:after="120" w:line="234" w:lineRule="atLeast"/>
        <w:rPr>
          <w:rFonts w:ascii="Times New Roman" w:eastAsia="Times New Roman" w:hAnsi="Times New Roman" w:cs="Times New Roman"/>
          <w:color w:val="000000" w:themeColor="text1"/>
          <w:sz w:val="28"/>
          <w:szCs w:val="28"/>
        </w:rPr>
      </w:pPr>
      <w:r w:rsidRPr="00013DE3">
        <w:rPr>
          <w:rFonts w:ascii="Times New Roman" w:eastAsia="Times New Roman" w:hAnsi="Times New Roman" w:cs="Times New Roman"/>
          <w:color w:val="000000" w:themeColor="text1"/>
          <w:sz w:val="28"/>
          <w:szCs w:val="28"/>
        </w:rPr>
        <w:t>(7) Chữ viết tắt tên đơn vị soạn thảo và số lượng bản lưu (nếu cần).</w:t>
      </w:r>
    </w:p>
    <w:p w:rsidR="00013DE3" w:rsidRPr="00013DE3" w:rsidRDefault="00013DE3" w:rsidP="00013DE3">
      <w:pPr>
        <w:shd w:val="clear" w:color="auto" w:fill="FFFFFF"/>
        <w:spacing w:before="120" w:after="120" w:line="234" w:lineRule="atLeast"/>
        <w:rPr>
          <w:rFonts w:ascii="Times New Roman" w:eastAsia="Times New Roman" w:hAnsi="Times New Roman" w:cs="Times New Roman"/>
          <w:color w:val="000000" w:themeColor="text1"/>
          <w:sz w:val="28"/>
          <w:szCs w:val="28"/>
        </w:rPr>
      </w:pPr>
      <w:r w:rsidRPr="00013DE3">
        <w:rPr>
          <w:rFonts w:ascii="Times New Roman" w:eastAsia="Times New Roman" w:hAnsi="Times New Roman" w:cs="Times New Roman"/>
          <w:color w:val="000000" w:themeColor="text1"/>
          <w:sz w:val="28"/>
          <w:szCs w:val="28"/>
        </w:rPr>
        <w:t>(8) Ký hiệu người soạn thảo văn bản và số lượng bản phát hành (nếu cần).</w:t>
      </w:r>
    </w:p>
    <w:p w:rsidR="0059653C" w:rsidRPr="00013DE3" w:rsidRDefault="0059653C">
      <w:pPr>
        <w:rPr>
          <w:rFonts w:ascii="Times New Roman" w:hAnsi="Times New Roman" w:cs="Times New Roman"/>
          <w:color w:val="000000" w:themeColor="text1"/>
          <w:sz w:val="28"/>
          <w:szCs w:val="28"/>
        </w:rPr>
      </w:pPr>
    </w:p>
    <w:sectPr w:rsidR="0059653C" w:rsidRPr="00013DE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DE3"/>
    <w:rsid w:val="00013DE3"/>
    <w:rsid w:val="0059653C"/>
    <w:rsid w:val="005E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0E84B5-AB6D-4F74-8EA7-E7505D84F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3DE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13D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35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656</Words>
  <Characters>3742</Characters>
  <Application>Microsoft Office Word</Application>
  <DocSecurity>0</DocSecurity>
  <Lines>31</Lines>
  <Paragraphs>8</Paragraphs>
  <ScaleCrop>false</ScaleCrop>
  <Company/>
  <LinksUpToDate>false</LinksUpToDate>
  <CharactersWithSpaces>4390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2024-11-27T10:37:00Z</dcterms:created>
  <dcterms:modified xsi:type="dcterms:W3CDTF">2024-11-27T10:38:00Z</dcterms:modified>
</cp:coreProperties>
</file>