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0"/>
        <w:gridCol w:w="6000"/>
      </w:tblGrid>
      <w:tr w:rsidR="00C56C9B" w:rsidRPr="00A81CD8" w:rsidTr="00892F3B">
        <w:tc>
          <w:tcPr>
            <w:tcW w:w="2685" w:type="pct"/>
          </w:tcPr>
          <w:p w:rsidR="00C56C9B" w:rsidRPr="00A81CD8" w:rsidRDefault="00C56C9B" w:rsidP="00892F3B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1CD8">
              <w:rPr>
                <w:rFonts w:ascii="Arial" w:hAnsi="Arial" w:cs="Arial"/>
                <w:sz w:val="20"/>
                <w:szCs w:val="20"/>
              </w:rPr>
              <w:t>Mã chương:</w:t>
            </w:r>
            <w:r w:rsidRPr="00A81CD8">
              <w:rPr>
                <w:rFonts w:ascii="Arial" w:hAnsi="Arial" w:cs="Arial"/>
                <w:sz w:val="20"/>
                <w:szCs w:val="20"/>
                <w:lang w:val="en-US"/>
              </w:rPr>
              <w:t>………………………..</w:t>
            </w:r>
          </w:p>
          <w:p w:rsidR="00C56C9B" w:rsidRPr="00A81CD8" w:rsidRDefault="00C56C9B" w:rsidP="00892F3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81CD8">
              <w:rPr>
                <w:rFonts w:ascii="Arial" w:hAnsi="Arial" w:cs="Arial"/>
                <w:b/>
                <w:sz w:val="20"/>
                <w:szCs w:val="20"/>
              </w:rPr>
              <w:t>ĐƠN VỊ BÁO CÁO:</w:t>
            </w: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t>……………….</w:t>
            </w:r>
          </w:p>
          <w:p w:rsidR="00C56C9B" w:rsidRPr="00A81CD8" w:rsidRDefault="00C56C9B" w:rsidP="00892F3B">
            <w:pPr>
              <w:spacing w:before="120"/>
              <w:rPr>
                <w:rFonts w:ascii="Arial" w:hAnsi="Arial" w:cs="Arial"/>
                <w:sz w:val="20"/>
              </w:rPr>
            </w:pPr>
            <w:r w:rsidRPr="00A81CD8">
              <w:rPr>
                <w:rFonts w:ascii="Arial" w:hAnsi="Arial" w:cs="Arial"/>
                <w:sz w:val="20"/>
                <w:szCs w:val="20"/>
              </w:rPr>
              <w:t>Mã ĐVQHNS:</w:t>
            </w:r>
            <w:r w:rsidRPr="00A81CD8">
              <w:rPr>
                <w:rFonts w:ascii="Arial" w:hAnsi="Arial" w:cs="Arial"/>
                <w:sz w:val="20"/>
                <w:szCs w:val="20"/>
                <w:lang w:val="en-US"/>
              </w:rPr>
              <w:t>……………………..</w:t>
            </w:r>
          </w:p>
        </w:tc>
        <w:tc>
          <w:tcPr>
            <w:tcW w:w="2315" w:type="pct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CD8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t>ẫ</w:t>
            </w:r>
            <w:r w:rsidRPr="00A81CD8">
              <w:rPr>
                <w:rFonts w:ascii="Arial" w:hAnsi="Arial" w:cs="Arial"/>
                <w:b/>
                <w:sz w:val="20"/>
                <w:szCs w:val="20"/>
              </w:rPr>
              <w:t>u s</w:t>
            </w: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t>ố</w:t>
            </w:r>
            <w:r w:rsidRPr="00A81C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r w:rsidRPr="00A81CD8">
              <w:rPr>
                <w:rFonts w:ascii="Arial" w:hAnsi="Arial" w:cs="Arial"/>
                <w:b/>
                <w:sz w:val="20"/>
                <w:szCs w:val="20"/>
              </w:rPr>
              <w:t>B02/BCQT-CĐT</w:t>
            </w:r>
            <w:bookmarkEnd w:id="0"/>
          </w:p>
          <w:p w:rsidR="00C56C9B" w:rsidRPr="00A81CD8" w:rsidRDefault="00C56C9B" w:rsidP="00892F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81CD8">
              <w:rPr>
                <w:rFonts w:ascii="Arial" w:hAnsi="Arial" w:cs="Arial"/>
                <w:i/>
                <w:sz w:val="20"/>
                <w:szCs w:val="20"/>
              </w:rPr>
              <w:t>(Ban hành kèm theo Thông tư s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>ố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 xml:space="preserve"> 79/2019/TT-BTC ngày 14/11/2019 của Bộ Tài chính)</w:t>
            </w:r>
          </w:p>
        </w:tc>
      </w:tr>
    </w:tbl>
    <w:p w:rsidR="00C56C9B" w:rsidRPr="00A81CD8" w:rsidRDefault="00C56C9B" w:rsidP="00C56C9B">
      <w:pPr>
        <w:spacing w:before="120"/>
        <w:rPr>
          <w:rFonts w:ascii="Arial" w:eastAsia="Times New Roman" w:hAnsi="Arial" w:cs="Arial"/>
          <w:i/>
          <w:sz w:val="20"/>
          <w:szCs w:val="20"/>
        </w:rPr>
      </w:pPr>
    </w:p>
    <w:p w:rsidR="00C56C9B" w:rsidRPr="00A81CD8" w:rsidRDefault="00C56C9B" w:rsidP="00C56C9B">
      <w:pPr>
        <w:spacing w:before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81CD8">
        <w:rPr>
          <w:rFonts w:ascii="Arial" w:eastAsia="Times New Roman" w:hAnsi="Arial" w:cs="Arial"/>
          <w:b/>
          <w:sz w:val="20"/>
          <w:szCs w:val="20"/>
        </w:rPr>
        <w:t>BÁO CÁO THỰC HIỆN XỬ LÝ KIẾN NGHỊ CỦA KIỂM TOÁN, THANH TRA, TÀI CHÍNH</w:t>
      </w:r>
    </w:p>
    <w:p w:rsidR="00C56C9B" w:rsidRPr="00A81CD8" w:rsidRDefault="00C56C9B" w:rsidP="00C56C9B">
      <w:pPr>
        <w:spacing w:before="120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 w:rsidRPr="00A81CD8">
        <w:rPr>
          <w:rFonts w:ascii="Arial" w:eastAsia="Times New Roman" w:hAnsi="Arial" w:cs="Arial"/>
          <w:sz w:val="20"/>
          <w:szCs w:val="20"/>
          <w:lang w:val="en-US"/>
        </w:rPr>
        <w:t>Năm …..</w:t>
      </w:r>
    </w:p>
    <w:p w:rsidR="00C56C9B" w:rsidRPr="00A81CD8" w:rsidRDefault="00C56C9B" w:rsidP="00C56C9B">
      <w:pPr>
        <w:spacing w:before="120"/>
        <w:jc w:val="right"/>
        <w:rPr>
          <w:rFonts w:ascii="Arial" w:eastAsia="Times New Roman" w:hAnsi="Arial" w:cs="Arial"/>
          <w:i/>
          <w:sz w:val="20"/>
          <w:szCs w:val="20"/>
        </w:rPr>
      </w:pPr>
      <w:r w:rsidRPr="00A81CD8">
        <w:rPr>
          <w:rFonts w:ascii="Arial" w:eastAsia="Times New Roman" w:hAnsi="Arial" w:cs="Arial"/>
          <w:i/>
          <w:sz w:val="20"/>
          <w:szCs w:val="20"/>
        </w:rPr>
        <w:t>Đơn vị: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549"/>
        <w:gridCol w:w="674"/>
        <w:gridCol w:w="697"/>
        <w:gridCol w:w="697"/>
        <w:gridCol w:w="611"/>
        <w:gridCol w:w="490"/>
        <w:gridCol w:w="705"/>
        <w:gridCol w:w="697"/>
        <w:gridCol w:w="611"/>
        <w:gridCol w:w="630"/>
        <w:gridCol w:w="728"/>
        <w:gridCol w:w="715"/>
        <w:gridCol w:w="795"/>
        <w:gridCol w:w="821"/>
      </w:tblGrid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vMerge w:val="restar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1370" w:type="pct"/>
            <w:vMerge w:val="restar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Chỉ tiêu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</w: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(Chi tiết theo mục lục NSNN)</w:t>
            </w:r>
          </w:p>
        </w:tc>
        <w:tc>
          <w:tcPr>
            <w:tcW w:w="260" w:type="pct"/>
            <w:vMerge w:val="restar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Mã s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ố</w:t>
            </w:r>
          </w:p>
        </w:tc>
        <w:tc>
          <w:tcPr>
            <w:tcW w:w="963" w:type="pct"/>
            <w:gridSpan w:val="4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ố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kiến nghị của</w:t>
            </w:r>
          </w:p>
        </w:tc>
        <w:tc>
          <w:tcPr>
            <w:tcW w:w="1020" w:type="pct"/>
            <w:gridSpan w:val="4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Số đã xử lý trong năm nay</w:t>
            </w:r>
          </w:p>
        </w:tc>
        <w:tc>
          <w:tcPr>
            <w:tcW w:w="1181" w:type="pct"/>
            <w:gridSpan w:val="4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ố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còn 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hải xử lý</w:t>
            </w: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vMerge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Tổng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ố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Thanh tra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Kiểm toán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….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Thanh tra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Kiểm toán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…..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Thanh tra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Kiểm toán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…..</w:t>
            </w: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10=2-6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11=3-7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12=4-8</w:t>
            </w: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Kiến nghị của kiểm toán, thanh tra, 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cơ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quan tài chính các năm trước còn tồn tại chưa xử lý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Các khoản thu phải nộp NSNN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Chi tiết:...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...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Các khoản ghi thu, ghi chi vào NSNN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Chi tiết:...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Số chi sai chế độ phải xuất toán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a. Nộp trả ngân sách nhà nước: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Trong đó: - XDCB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Chi hoạt động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b. Cơ quan tài chính giảm trừ cấp phát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Trong đó: - XDCB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Chi hoạt động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Bổ sung quyết toán ngân sách năm nay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Trong đó: - XDCB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Chi hoạt động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Kiến nghị của kiểm toán, thanh tra, 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cơ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quan tài chính năm nay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Các khoản thu phải nộp NSNN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Chi tiết:...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Các khoản ghi thu, ghi chi vào NSNN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Chi tiết:...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Số chi sai chế độ phải xuất toán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a. Nộp trả ngân sách nhà nước: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Trong đó: - XDCB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Chi hoạt động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b. Cơ quan tài chính giảm trừ cấp phát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Trong đó: - XDCB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Chi hoạt động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Chuyển quyết toán ngân sách năm sau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Trong đó: - XDCB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Chi hoạt động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C9B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Các vấn đề khác liên quan cần giải trình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56C9B" w:rsidRPr="00A81CD8" w:rsidRDefault="00C56C9B" w:rsidP="00C56C9B">
      <w:pPr>
        <w:spacing w:before="120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  <w:gridCol w:w="4318"/>
      </w:tblGrid>
      <w:tr w:rsidR="00C56C9B" w:rsidRPr="00A81CD8" w:rsidTr="00892F3B">
        <w:tc>
          <w:tcPr>
            <w:tcW w:w="1667" w:type="pct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A81CD8">
              <w:rPr>
                <w:rFonts w:ascii="Arial" w:hAnsi="Arial" w:cs="Arial"/>
                <w:b/>
                <w:sz w:val="20"/>
                <w:szCs w:val="20"/>
              </w:rPr>
              <w:t>NGƯỜI LẬP BIỂU</w:t>
            </w: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>(K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>, họ và tên)</w:t>
            </w:r>
          </w:p>
        </w:tc>
        <w:tc>
          <w:tcPr>
            <w:tcW w:w="1667" w:type="pct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A81CD8">
              <w:rPr>
                <w:rFonts w:ascii="Arial" w:hAnsi="Arial" w:cs="Arial"/>
                <w:b/>
                <w:sz w:val="20"/>
                <w:szCs w:val="20"/>
              </w:rPr>
              <w:t>KẾ TOÁN TRƯỞNG</w:t>
            </w: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>(K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>, họ và tên)</w:t>
            </w:r>
          </w:p>
        </w:tc>
        <w:tc>
          <w:tcPr>
            <w:tcW w:w="1667" w:type="pct"/>
          </w:tcPr>
          <w:p w:rsidR="00C56C9B" w:rsidRPr="00A81CD8" w:rsidRDefault="00C56C9B" w:rsidP="00892F3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81CD8">
              <w:rPr>
                <w:rFonts w:ascii="Arial" w:hAnsi="Arial" w:cs="Arial"/>
                <w:i/>
                <w:sz w:val="20"/>
                <w:szCs w:val="20"/>
              </w:rPr>
              <w:t>Ngày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……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 xml:space="preserve"> th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>á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>ng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……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 xml:space="preserve"> năm....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A81CD8">
              <w:rPr>
                <w:rFonts w:ascii="Arial" w:hAnsi="Arial" w:cs="Arial"/>
                <w:b/>
                <w:sz w:val="20"/>
                <w:szCs w:val="20"/>
              </w:rPr>
              <w:t>THỦ TRƯỞNG ĐƠN VỊ</w:t>
            </w: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>(Ký, họ tên, đóng dấu)</w:t>
            </w:r>
          </w:p>
        </w:tc>
      </w:tr>
    </w:tbl>
    <w:p w:rsidR="0059653C" w:rsidRDefault="0059653C" w:rsidP="00C56C9B"/>
    <w:sectPr w:rsidR="0059653C" w:rsidSect="00C56C9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9B"/>
    <w:rsid w:val="0059653C"/>
    <w:rsid w:val="005E1D2C"/>
    <w:rsid w:val="00C5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3265B9-60CC-4612-9C0D-3AC41C0A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C9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C56C9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2024-10-26T01:49:00Z</dcterms:created>
  <dcterms:modified xsi:type="dcterms:W3CDTF">2024-10-26T01:50:00Z</dcterms:modified>
</cp:coreProperties>
</file>