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D8418D" w:rsidRPr="00D8418D" w:rsidTr="00856AC3">
        <w:tc>
          <w:tcPr>
            <w:tcW w:w="4428" w:type="dxa"/>
          </w:tcPr>
          <w:p w:rsidR="00D8418D" w:rsidRPr="00D8418D" w:rsidRDefault="00D8418D" w:rsidP="00856AC3">
            <w:pPr>
              <w:spacing w:before="120"/>
              <w:jc w:val="center"/>
              <w:rPr>
                <w:rFonts w:ascii="Times New Roman" w:hAnsi="Times New Roman" w:cs="Times New Roman"/>
                <w:lang w:val="en-US"/>
              </w:rPr>
            </w:pPr>
            <w:r w:rsidRPr="00D8418D">
              <w:rPr>
                <w:rFonts w:ascii="Times New Roman" w:hAnsi="Times New Roman" w:cs="Times New Roman"/>
                <w:lang w:val="en-US"/>
              </w:rPr>
              <w:t>TÊN CƠ QUAN CẤP TRÊN:……..</w:t>
            </w:r>
            <w:r w:rsidRPr="00D8418D">
              <w:rPr>
                <w:rFonts w:ascii="Times New Roman" w:hAnsi="Times New Roman" w:cs="Times New Roman"/>
                <w:lang w:val="en-US"/>
              </w:rPr>
              <w:br/>
            </w:r>
            <w:r w:rsidRPr="00D8418D">
              <w:rPr>
                <w:rFonts w:ascii="Times New Roman" w:hAnsi="Times New Roman" w:cs="Times New Roman"/>
                <w:b/>
                <w:lang w:val="en-US"/>
              </w:rPr>
              <w:t>ĐƠN VỊ BÁO CÁO:………</w:t>
            </w:r>
          </w:p>
        </w:tc>
        <w:tc>
          <w:tcPr>
            <w:tcW w:w="4428" w:type="dxa"/>
          </w:tcPr>
          <w:p w:rsidR="00D8418D" w:rsidRPr="00D8418D" w:rsidRDefault="00D8418D" w:rsidP="00856AC3">
            <w:pPr>
              <w:spacing w:before="120"/>
              <w:jc w:val="center"/>
              <w:rPr>
                <w:rFonts w:ascii="Times New Roman" w:hAnsi="Times New Roman" w:cs="Times New Roman"/>
                <w:lang w:val="en-US"/>
              </w:rPr>
            </w:pPr>
            <w:r w:rsidRPr="00D8418D">
              <w:rPr>
                <w:rFonts w:ascii="Times New Roman" w:hAnsi="Times New Roman" w:cs="Times New Roman"/>
                <w:b/>
                <w:lang w:val="en-US"/>
              </w:rPr>
              <w:t xml:space="preserve">Mẫu số </w:t>
            </w:r>
            <w:bookmarkStart w:id="0" w:name="_GoBack"/>
            <w:r w:rsidRPr="00D8418D">
              <w:rPr>
                <w:rFonts w:ascii="Times New Roman" w:hAnsi="Times New Roman" w:cs="Times New Roman"/>
                <w:b/>
                <w:lang w:val="en-US"/>
              </w:rPr>
              <w:t>B04/BCTC-CĐT</w:t>
            </w:r>
            <w:bookmarkEnd w:id="0"/>
            <w:r w:rsidRPr="00D8418D">
              <w:rPr>
                <w:rFonts w:ascii="Times New Roman" w:hAnsi="Times New Roman" w:cs="Times New Roman"/>
                <w:lang w:val="en-US"/>
              </w:rPr>
              <w:br/>
            </w:r>
            <w:r w:rsidRPr="00D8418D">
              <w:rPr>
                <w:rFonts w:ascii="Times New Roman" w:hAnsi="Times New Roman" w:cs="Times New Roman"/>
                <w:i/>
                <w:lang w:val="en-US"/>
              </w:rPr>
              <w:t>(Ban hành kèm theo Thông tư số 79/2019/TT-BTC ngày 14/11/2019 của Bộ Tài chính)</w:t>
            </w:r>
          </w:p>
        </w:tc>
      </w:tr>
    </w:tbl>
    <w:p w:rsidR="00D8418D" w:rsidRPr="00D8418D" w:rsidRDefault="00D8418D" w:rsidP="00D8418D">
      <w:pPr>
        <w:spacing w:before="120"/>
        <w:rPr>
          <w:rFonts w:ascii="Times New Roman" w:eastAsia="Times New Roman" w:hAnsi="Times New Roman" w:cs="Times New Roman"/>
          <w:lang w:val="en-US"/>
        </w:rPr>
      </w:pPr>
    </w:p>
    <w:p w:rsidR="00D8418D" w:rsidRPr="00D8418D" w:rsidRDefault="00D8418D" w:rsidP="00D8418D">
      <w:pPr>
        <w:spacing w:before="120"/>
        <w:jc w:val="center"/>
        <w:rPr>
          <w:rFonts w:ascii="Times New Roman" w:eastAsia="Times New Roman" w:hAnsi="Times New Roman" w:cs="Times New Roman"/>
          <w:b/>
          <w:lang w:val="en-US"/>
        </w:rPr>
      </w:pPr>
      <w:r w:rsidRPr="00D8418D">
        <w:rPr>
          <w:rFonts w:ascii="Times New Roman" w:eastAsia="Times New Roman" w:hAnsi="Times New Roman" w:cs="Times New Roman"/>
          <w:b/>
        </w:rPr>
        <w:t>THUYẾT MINH BÁO CÁO TÀI CHÍNH</w:t>
      </w:r>
    </w:p>
    <w:p w:rsidR="00D8418D" w:rsidRPr="00D8418D" w:rsidRDefault="00D8418D" w:rsidP="00D8418D">
      <w:pPr>
        <w:spacing w:before="120"/>
        <w:jc w:val="center"/>
        <w:rPr>
          <w:rFonts w:ascii="Times New Roman" w:eastAsia="Times New Roman" w:hAnsi="Times New Roman" w:cs="Times New Roman"/>
        </w:rPr>
      </w:pPr>
      <w:r w:rsidRPr="00D8418D">
        <w:rPr>
          <w:rFonts w:ascii="Times New Roman" w:eastAsia="Times New Roman" w:hAnsi="Times New Roman" w:cs="Times New Roman"/>
        </w:rPr>
        <w:t>(Cho năm tài chính kết thúc ngày 31/12/20xx)</w:t>
      </w:r>
    </w:p>
    <w:p w:rsidR="00D8418D" w:rsidRPr="00D8418D" w:rsidRDefault="00D8418D" w:rsidP="00D8418D">
      <w:pPr>
        <w:spacing w:before="120"/>
        <w:rPr>
          <w:rFonts w:ascii="Times New Roman" w:eastAsia="Times New Roman" w:hAnsi="Times New Roman" w:cs="Times New Roman"/>
          <w:b/>
        </w:rPr>
      </w:pPr>
      <w:r w:rsidRPr="00D8418D">
        <w:rPr>
          <w:rFonts w:ascii="Times New Roman" w:eastAsia="Times New Roman" w:hAnsi="Times New Roman" w:cs="Times New Roman"/>
          <w:b/>
          <w:lang w:val="en-US"/>
        </w:rPr>
        <w:t xml:space="preserve">I. </w:t>
      </w:r>
      <w:r w:rsidRPr="00D8418D">
        <w:rPr>
          <w:rFonts w:ascii="Times New Roman" w:eastAsia="Times New Roman" w:hAnsi="Times New Roman" w:cs="Times New Roman"/>
          <w:b/>
        </w:rPr>
        <w:t>Thông tin khái quát</w:t>
      </w:r>
    </w:p>
    <w:p w:rsidR="00D8418D" w:rsidRPr="00D8418D" w:rsidRDefault="00D8418D" w:rsidP="00D8418D">
      <w:pPr>
        <w:spacing w:before="120"/>
        <w:rPr>
          <w:rFonts w:ascii="Times New Roman" w:eastAsia="Times New Roman" w:hAnsi="Times New Roman" w:cs="Times New Roman"/>
          <w:lang w:val="en-US"/>
        </w:rPr>
      </w:pPr>
      <w:r w:rsidRPr="00D8418D">
        <w:rPr>
          <w:rFonts w:ascii="Times New Roman" w:eastAsia="Times New Roman" w:hAnsi="Times New Roman" w:cs="Times New Roman"/>
        </w:rPr>
        <w:t>Đ</w:t>
      </w:r>
      <w:r w:rsidRPr="00D8418D">
        <w:rPr>
          <w:rFonts w:ascii="Times New Roman" w:eastAsia="Times New Roman" w:hAnsi="Times New Roman" w:cs="Times New Roman"/>
          <w:lang w:val="en-US"/>
        </w:rPr>
        <w:t>ơ</w:t>
      </w:r>
      <w:r w:rsidRPr="00D8418D">
        <w:rPr>
          <w:rFonts w:ascii="Times New Roman" w:eastAsia="Times New Roman" w:hAnsi="Times New Roman" w:cs="Times New Roman"/>
        </w:rPr>
        <w:t xml:space="preserve">n vị </w:t>
      </w:r>
      <w:r w:rsidRPr="00D8418D">
        <w:rPr>
          <w:rFonts w:ascii="Times New Roman" w:eastAsia="Times New Roman" w:hAnsi="Times New Roman" w:cs="Times New Roman"/>
          <w:lang w:val="en-US"/>
        </w:rPr>
        <w:t>…………………………………………………………………………………………………….</w:t>
      </w:r>
    </w:p>
    <w:p w:rsidR="00D8418D" w:rsidRPr="00D8418D" w:rsidRDefault="00D8418D" w:rsidP="00D8418D">
      <w:pPr>
        <w:spacing w:before="120"/>
        <w:rPr>
          <w:rFonts w:ascii="Times New Roman" w:eastAsia="Times New Roman" w:hAnsi="Times New Roman" w:cs="Times New Roman"/>
          <w:lang w:val="en-US"/>
        </w:rPr>
      </w:pPr>
      <w:r w:rsidRPr="00D8418D">
        <w:rPr>
          <w:rFonts w:ascii="Times New Roman" w:eastAsia="Times New Roman" w:hAnsi="Times New Roman" w:cs="Times New Roman"/>
        </w:rPr>
        <w:t>QĐ thành lập số</w:t>
      </w:r>
      <w:r w:rsidRPr="00D8418D">
        <w:rPr>
          <w:rFonts w:ascii="Times New Roman" w:eastAsia="Times New Roman" w:hAnsi="Times New Roman" w:cs="Times New Roman"/>
          <w:lang w:val="en-US"/>
        </w:rPr>
        <w:t>………………………………………………………..</w:t>
      </w:r>
      <w:r w:rsidRPr="00D8418D">
        <w:rPr>
          <w:rFonts w:ascii="Times New Roman" w:eastAsia="Times New Roman" w:hAnsi="Times New Roman" w:cs="Times New Roman"/>
        </w:rPr>
        <w:t xml:space="preserve"> ngày </w:t>
      </w:r>
      <w:r w:rsidRPr="00D8418D">
        <w:rPr>
          <w:rFonts w:ascii="Times New Roman" w:eastAsia="Times New Roman" w:hAnsi="Times New Roman" w:cs="Times New Roman"/>
          <w:lang w:val="en-US"/>
        </w:rPr>
        <w:t>…..</w:t>
      </w:r>
      <w:r w:rsidRPr="00D8418D">
        <w:rPr>
          <w:rFonts w:ascii="Times New Roman" w:eastAsia="Times New Roman" w:hAnsi="Times New Roman" w:cs="Times New Roman"/>
        </w:rPr>
        <w:t>/</w:t>
      </w:r>
      <w:r w:rsidRPr="00D8418D">
        <w:rPr>
          <w:rFonts w:ascii="Times New Roman" w:eastAsia="Times New Roman" w:hAnsi="Times New Roman" w:cs="Times New Roman"/>
          <w:lang w:val="en-US"/>
        </w:rPr>
        <w:t>…..</w:t>
      </w:r>
      <w:r w:rsidRPr="00D8418D">
        <w:rPr>
          <w:rFonts w:ascii="Times New Roman" w:eastAsia="Times New Roman" w:hAnsi="Times New Roman" w:cs="Times New Roman"/>
        </w:rPr>
        <w:t>/</w:t>
      </w:r>
      <w:r w:rsidRPr="00D8418D">
        <w:rPr>
          <w:rFonts w:ascii="Times New Roman" w:eastAsia="Times New Roman" w:hAnsi="Times New Roman" w:cs="Times New Roman"/>
          <w:lang w:val="en-US"/>
        </w:rPr>
        <w:t>……………….</w:t>
      </w:r>
    </w:p>
    <w:p w:rsidR="00D8418D" w:rsidRPr="00D8418D" w:rsidRDefault="00D8418D" w:rsidP="00D8418D">
      <w:pPr>
        <w:spacing w:before="120"/>
        <w:rPr>
          <w:rFonts w:ascii="Times New Roman" w:eastAsia="Times New Roman" w:hAnsi="Times New Roman" w:cs="Times New Roman"/>
          <w:lang w:val="en-US"/>
        </w:rPr>
      </w:pPr>
      <w:r w:rsidRPr="00D8418D">
        <w:rPr>
          <w:rFonts w:ascii="Times New Roman" w:eastAsia="Times New Roman" w:hAnsi="Times New Roman" w:cs="Times New Roman"/>
        </w:rPr>
        <w:t>Là đ</w:t>
      </w:r>
      <w:r w:rsidRPr="00D8418D">
        <w:rPr>
          <w:rFonts w:ascii="Times New Roman" w:eastAsia="Times New Roman" w:hAnsi="Times New Roman" w:cs="Times New Roman"/>
          <w:lang w:val="en-US"/>
        </w:rPr>
        <w:t>ơ</w:t>
      </w:r>
      <w:r w:rsidRPr="00D8418D">
        <w:rPr>
          <w:rFonts w:ascii="Times New Roman" w:eastAsia="Times New Roman" w:hAnsi="Times New Roman" w:cs="Times New Roman"/>
        </w:rPr>
        <w:t>n vị kế toán cơ sở/ Vừa là đơn vị dự toán cấp 1 vừa là đ</w:t>
      </w:r>
      <w:r w:rsidRPr="00D8418D">
        <w:rPr>
          <w:rFonts w:ascii="Times New Roman" w:eastAsia="Times New Roman" w:hAnsi="Times New Roman" w:cs="Times New Roman"/>
          <w:lang w:val="en-US"/>
        </w:rPr>
        <w:t>ơ</w:t>
      </w:r>
      <w:r w:rsidRPr="00D8418D">
        <w:rPr>
          <w:rFonts w:ascii="Times New Roman" w:eastAsia="Times New Roman" w:hAnsi="Times New Roman" w:cs="Times New Roman"/>
        </w:rPr>
        <w:t>n vị sử</w:t>
      </w:r>
      <w:r w:rsidRPr="00D8418D">
        <w:rPr>
          <w:rFonts w:ascii="Times New Roman" w:eastAsia="Times New Roman" w:hAnsi="Times New Roman" w:cs="Times New Roman"/>
          <w:lang w:val="en-US"/>
        </w:rPr>
        <w:t xml:space="preserve"> </w:t>
      </w:r>
      <w:r w:rsidRPr="00D8418D">
        <w:rPr>
          <w:rFonts w:ascii="Times New Roman" w:eastAsia="Times New Roman" w:hAnsi="Times New Roman" w:cs="Times New Roman"/>
        </w:rPr>
        <w:t xml:space="preserve">dụng ngân sách: </w:t>
      </w:r>
      <w:r w:rsidRPr="00D8418D">
        <w:rPr>
          <w:rFonts w:ascii="Times New Roman" w:eastAsia="Times New Roman" w:hAnsi="Times New Roman" w:cs="Times New Roman"/>
          <w:lang w:val="en-US"/>
        </w:rPr>
        <w:t>………………………………………………………………………………………………………………..</w:t>
      </w:r>
    </w:p>
    <w:p w:rsidR="00D8418D" w:rsidRPr="00D8418D" w:rsidRDefault="00D8418D" w:rsidP="00D8418D">
      <w:pPr>
        <w:spacing w:before="120"/>
        <w:rPr>
          <w:rFonts w:ascii="Times New Roman" w:eastAsia="Times New Roman" w:hAnsi="Times New Roman" w:cs="Times New Roman"/>
          <w:lang w:val="en-US"/>
        </w:rPr>
      </w:pPr>
      <w:r w:rsidRPr="00D8418D">
        <w:rPr>
          <w:rFonts w:ascii="Times New Roman" w:eastAsia="Times New Roman" w:hAnsi="Times New Roman" w:cs="Times New Roman"/>
        </w:rPr>
        <w:t xml:space="preserve">Tên cơ quan cấp trên trực tiếp: </w:t>
      </w:r>
      <w:r w:rsidRPr="00D8418D">
        <w:rPr>
          <w:rFonts w:ascii="Times New Roman" w:eastAsia="Times New Roman" w:hAnsi="Times New Roman" w:cs="Times New Roman"/>
          <w:lang w:val="en-US"/>
        </w:rPr>
        <w:t>………………………………………………………………………..</w:t>
      </w:r>
    </w:p>
    <w:p w:rsidR="00D8418D" w:rsidRPr="00D8418D" w:rsidRDefault="00D8418D" w:rsidP="00D8418D">
      <w:pPr>
        <w:spacing w:before="120"/>
        <w:rPr>
          <w:rFonts w:ascii="Times New Roman" w:eastAsia="Times New Roman" w:hAnsi="Times New Roman" w:cs="Times New Roman"/>
          <w:lang w:val="en-US"/>
        </w:rPr>
      </w:pPr>
      <w:r w:rsidRPr="00D8418D">
        <w:rPr>
          <w:rFonts w:ascii="Times New Roman" w:eastAsia="Times New Roman" w:hAnsi="Times New Roman" w:cs="Times New Roman"/>
        </w:rPr>
        <w:t xml:space="preserve">Thuộc đơn vị dự toán cấp 1 </w:t>
      </w:r>
      <w:r w:rsidRPr="00D8418D">
        <w:rPr>
          <w:rFonts w:ascii="Times New Roman" w:eastAsia="Times New Roman" w:hAnsi="Times New Roman" w:cs="Times New Roman"/>
          <w:lang w:val="en-US"/>
        </w:rPr>
        <w:t>…………………………………………………………………………….</w:t>
      </w:r>
    </w:p>
    <w:p w:rsidR="00D8418D" w:rsidRPr="00D8418D" w:rsidRDefault="00D8418D" w:rsidP="00D8418D">
      <w:pPr>
        <w:spacing w:before="120"/>
        <w:rPr>
          <w:rFonts w:ascii="Times New Roman" w:eastAsia="Times New Roman" w:hAnsi="Times New Roman" w:cs="Times New Roman"/>
          <w:lang w:val="en-US"/>
        </w:rPr>
      </w:pPr>
      <w:r w:rsidRPr="00D8418D">
        <w:rPr>
          <w:rFonts w:ascii="Times New Roman" w:eastAsia="Times New Roman" w:hAnsi="Times New Roman" w:cs="Times New Roman"/>
        </w:rPr>
        <w:t xml:space="preserve">Loại hình đơn vị: </w:t>
      </w:r>
      <w:r w:rsidRPr="00D8418D">
        <w:rPr>
          <w:rFonts w:ascii="Times New Roman" w:eastAsia="Times New Roman" w:hAnsi="Times New Roman" w:cs="Times New Roman"/>
          <w:lang w:val="en-US"/>
        </w:rPr>
        <w:t>………………………………………………………………………………………….</w:t>
      </w:r>
    </w:p>
    <w:p w:rsidR="00D8418D" w:rsidRPr="00D8418D" w:rsidRDefault="00D8418D" w:rsidP="00D8418D">
      <w:pPr>
        <w:spacing w:before="120"/>
        <w:rPr>
          <w:rFonts w:ascii="Times New Roman" w:eastAsia="Times New Roman" w:hAnsi="Times New Roman" w:cs="Times New Roman"/>
          <w:lang w:val="en-US"/>
        </w:rPr>
      </w:pPr>
      <w:r w:rsidRPr="00D8418D">
        <w:rPr>
          <w:rFonts w:ascii="Times New Roman" w:eastAsia="Times New Roman" w:hAnsi="Times New Roman" w:cs="Times New Roman"/>
        </w:rPr>
        <w:t>Quyết định giao tự chủ tài chính số</w:t>
      </w:r>
      <w:r w:rsidRPr="00D8418D">
        <w:rPr>
          <w:rFonts w:ascii="Times New Roman" w:eastAsia="Times New Roman" w:hAnsi="Times New Roman" w:cs="Times New Roman"/>
          <w:lang w:val="en-US"/>
        </w:rPr>
        <w:t>………….</w:t>
      </w:r>
      <w:r w:rsidRPr="00D8418D">
        <w:rPr>
          <w:rFonts w:ascii="Times New Roman" w:eastAsia="Times New Roman" w:hAnsi="Times New Roman" w:cs="Times New Roman"/>
        </w:rPr>
        <w:t xml:space="preserve"> ngày</w:t>
      </w:r>
      <w:r w:rsidRPr="00D8418D">
        <w:rPr>
          <w:rFonts w:ascii="Times New Roman" w:eastAsia="Times New Roman" w:hAnsi="Times New Roman" w:cs="Times New Roman"/>
          <w:lang w:val="en-US"/>
        </w:rPr>
        <w:t>………….</w:t>
      </w:r>
      <w:r w:rsidRPr="00D8418D">
        <w:rPr>
          <w:rFonts w:ascii="Times New Roman" w:eastAsia="Times New Roman" w:hAnsi="Times New Roman" w:cs="Times New Roman"/>
        </w:rPr>
        <w:t xml:space="preserve"> của </w:t>
      </w:r>
      <w:r w:rsidRPr="00D8418D">
        <w:rPr>
          <w:rFonts w:ascii="Times New Roman" w:eastAsia="Times New Roman" w:hAnsi="Times New Roman" w:cs="Times New Roman"/>
          <w:lang w:val="en-US"/>
        </w:rPr>
        <w:t>………………………………….</w:t>
      </w:r>
    </w:p>
    <w:p w:rsidR="00D8418D" w:rsidRPr="00D8418D" w:rsidRDefault="00D8418D" w:rsidP="00D8418D">
      <w:pPr>
        <w:spacing w:before="120"/>
        <w:rPr>
          <w:rFonts w:ascii="Times New Roman" w:eastAsia="Times New Roman" w:hAnsi="Times New Roman" w:cs="Times New Roman"/>
          <w:lang w:val="en-US"/>
        </w:rPr>
      </w:pPr>
      <w:r w:rsidRPr="00D8418D">
        <w:rPr>
          <w:rFonts w:ascii="Times New Roman" w:eastAsia="Times New Roman" w:hAnsi="Times New Roman" w:cs="Times New Roman"/>
        </w:rPr>
        <w:t>Chức năng, nhiệm vụ chính của đơn vị:</w:t>
      </w:r>
    </w:p>
    <w:p w:rsidR="00D8418D" w:rsidRPr="00D8418D" w:rsidRDefault="00D8418D" w:rsidP="00D8418D">
      <w:pPr>
        <w:spacing w:before="120"/>
        <w:rPr>
          <w:rFonts w:ascii="Times New Roman" w:eastAsia="Times New Roman" w:hAnsi="Times New Roman" w:cs="Times New Roman"/>
          <w:lang w:val="en-US"/>
        </w:rPr>
      </w:pPr>
      <w:r w:rsidRPr="00D8418D">
        <w:rPr>
          <w:rFonts w:ascii="Times New Roman" w:eastAsia="Times New Roman" w:hAnsi="Times New Roman" w:cs="Times New Roman"/>
          <w:lang w:val="en-US"/>
        </w:rPr>
        <w:t>……………………………………………………………………………………………………………….</w:t>
      </w:r>
    </w:p>
    <w:p w:rsidR="00D8418D" w:rsidRPr="00D8418D" w:rsidRDefault="00D8418D" w:rsidP="00D8418D">
      <w:pPr>
        <w:spacing w:before="120"/>
        <w:rPr>
          <w:rFonts w:ascii="Times New Roman" w:eastAsia="Times New Roman" w:hAnsi="Times New Roman" w:cs="Times New Roman"/>
          <w:lang w:val="en-US"/>
        </w:rPr>
      </w:pPr>
      <w:r w:rsidRPr="00D8418D">
        <w:rPr>
          <w:rFonts w:ascii="Times New Roman" w:eastAsia="Times New Roman" w:hAnsi="Times New Roman" w:cs="Times New Roman"/>
          <w:lang w:val="en-US"/>
        </w:rPr>
        <w:t>……………………………………………………………………………………………………………….</w:t>
      </w:r>
    </w:p>
    <w:p w:rsidR="00D8418D" w:rsidRPr="00D8418D" w:rsidRDefault="00D8418D" w:rsidP="00D8418D">
      <w:pPr>
        <w:spacing w:before="120"/>
        <w:rPr>
          <w:rFonts w:ascii="Times New Roman" w:eastAsia="Times New Roman" w:hAnsi="Times New Roman" w:cs="Times New Roman"/>
          <w:lang w:val="en-US"/>
        </w:rPr>
      </w:pPr>
      <w:r w:rsidRPr="00D8418D">
        <w:rPr>
          <w:rFonts w:ascii="Times New Roman" w:eastAsia="Times New Roman" w:hAnsi="Times New Roman" w:cs="Times New Roman"/>
          <w:lang w:val="en-US"/>
        </w:rPr>
        <w:t>………………………………………………………………………………………………………………..</w:t>
      </w:r>
    </w:p>
    <w:p w:rsidR="00D8418D" w:rsidRPr="00D8418D" w:rsidRDefault="00D8418D" w:rsidP="00D8418D">
      <w:pPr>
        <w:spacing w:before="120"/>
        <w:rPr>
          <w:rFonts w:ascii="Times New Roman" w:eastAsia="Times New Roman" w:hAnsi="Times New Roman" w:cs="Times New Roman"/>
          <w:b/>
        </w:rPr>
      </w:pPr>
      <w:r w:rsidRPr="00D8418D">
        <w:rPr>
          <w:rFonts w:ascii="Times New Roman" w:eastAsia="Times New Roman" w:hAnsi="Times New Roman" w:cs="Times New Roman"/>
          <w:b/>
        </w:rPr>
        <w:t>II. Cơ sở lập báo cáo tài chính</w:t>
      </w:r>
    </w:p>
    <w:p w:rsidR="00D8418D" w:rsidRPr="00D8418D" w:rsidRDefault="00D8418D" w:rsidP="00D8418D">
      <w:pPr>
        <w:spacing w:before="120"/>
        <w:rPr>
          <w:rFonts w:ascii="Times New Roman" w:eastAsia="Times New Roman" w:hAnsi="Times New Roman" w:cs="Times New Roman"/>
        </w:rPr>
      </w:pPr>
      <w:r w:rsidRPr="00D8418D">
        <w:rPr>
          <w:rFonts w:ascii="Times New Roman" w:eastAsia="Times New Roman" w:hAnsi="Times New Roman" w:cs="Times New Roman"/>
        </w:rPr>
        <w:t>Báo cáo tài chính của đ</w:t>
      </w:r>
      <w:r w:rsidRPr="00D8418D">
        <w:rPr>
          <w:rFonts w:ascii="Times New Roman" w:eastAsia="Times New Roman" w:hAnsi="Times New Roman" w:cs="Times New Roman"/>
          <w:lang w:val="en-US"/>
        </w:rPr>
        <w:t>ơ</w:t>
      </w:r>
      <w:r w:rsidRPr="00D8418D">
        <w:rPr>
          <w:rFonts w:ascii="Times New Roman" w:eastAsia="Times New Roman" w:hAnsi="Times New Roman" w:cs="Times New Roman"/>
        </w:rPr>
        <w:t>n vị được lập theo hướng dẫn của chế độ kế toán toán áp dụng cho ban quản lý dự án sử dụng vốn đầu tư công ban hành theo Thông tư số 79/2019/TT-BTC ngày 14/11/2019 của Bộ Tài chính.</w:t>
      </w:r>
    </w:p>
    <w:p w:rsidR="00D8418D" w:rsidRPr="00D8418D" w:rsidRDefault="00D8418D" w:rsidP="00D8418D">
      <w:pPr>
        <w:spacing w:before="120"/>
        <w:rPr>
          <w:rFonts w:ascii="Times New Roman" w:eastAsia="Times New Roman" w:hAnsi="Times New Roman" w:cs="Times New Roman"/>
        </w:rPr>
      </w:pPr>
      <w:r w:rsidRPr="00D8418D">
        <w:rPr>
          <w:rFonts w:ascii="Times New Roman" w:eastAsia="Times New Roman" w:hAnsi="Times New Roman" w:cs="Times New Roman"/>
        </w:rPr>
        <w:t>Báo cáo tài chính được trình bày bằng Đồng Việt Nam. Các chính sách kế toán được áp dụng nhất quán trong suốt các kỳ kế toán được trình bày trên báo cáo tài chính.</w:t>
      </w:r>
    </w:p>
    <w:p w:rsidR="00D8418D" w:rsidRPr="00D8418D" w:rsidRDefault="00D8418D" w:rsidP="00D8418D">
      <w:pPr>
        <w:spacing w:before="120"/>
        <w:rPr>
          <w:rFonts w:ascii="Times New Roman" w:eastAsia="Times New Roman" w:hAnsi="Times New Roman" w:cs="Times New Roman"/>
        </w:rPr>
      </w:pPr>
      <w:r w:rsidRPr="00D8418D">
        <w:rPr>
          <w:rFonts w:ascii="Times New Roman" w:eastAsia="Times New Roman" w:hAnsi="Times New Roman" w:cs="Times New Roman"/>
        </w:rPr>
        <w:t>Báo cáo tài chính này là của bản thân đơn vị kế toán chưa bao gồm thông tin của các đơn vị kế toán cấp dưới trực thuộc.</w:t>
      </w:r>
    </w:p>
    <w:p w:rsidR="00D8418D" w:rsidRPr="00D8418D" w:rsidRDefault="00D8418D" w:rsidP="00D8418D">
      <w:pPr>
        <w:spacing w:before="120"/>
        <w:rPr>
          <w:rFonts w:ascii="Times New Roman" w:eastAsia="Times New Roman" w:hAnsi="Times New Roman" w:cs="Times New Roman"/>
          <w:lang w:val="en-US"/>
        </w:rPr>
      </w:pPr>
      <w:r w:rsidRPr="00D8418D">
        <w:rPr>
          <w:rFonts w:ascii="Times New Roman" w:eastAsia="Times New Roman" w:hAnsi="Times New Roman" w:cs="Times New Roman"/>
        </w:rPr>
        <w:lastRenderedPageBreak/>
        <w:t>Báo cáo tài chính của đơn vị đã được</w:t>
      </w:r>
      <w:r w:rsidRPr="00D8418D">
        <w:rPr>
          <w:rFonts w:ascii="Times New Roman" w:eastAsia="Times New Roman" w:hAnsi="Times New Roman" w:cs="Times New Roman"/>
          <w:lang w:val="en-US"/>
        </w:rPr>
        <w:t xml:space="preserve"> …………….</w:t>
      </w:r>
      <w:r w:rsidRPr="00D8418D">
        <w:rPr>
          <w:rFonts w:ascii="Times New Roman" w:eastAsia="Times New Roman" w:hAnsi="Times New Roman" w:cs="Times New Roman"/>
        </w:rPr>
        <w:t xml:space="preserve"> k</w:t>
      </w:r>
      <w:r w:rsidRPr="00D8418D">
        <w:rPr>
          <w:rFonts w:ascii="Times New Roman" w:eastAsia="Times New Roman" w:hAnsi="Times New Roman" w:cs="Times New Roman"/>
          <w:lang w:val="en-US"/>
        </w:rPr>
        <w:t>ý</w:t>
      </w:r>
      <w:r w:rsidRPr="00D8418D">
        <w:rPr>
          <w:rFonts w:ascii="Times New Roman" w:eastAsia="Times New Roman" w:hAnsi="Times New Roman" w:cs="Times New Roman"/>
        </w:rPr>
        <w:t xml:space="preserve"> để phát hành vào</w:t>
      </w:r>
      <w:r w:rsidRPr="00D8418D">
        <w:rPr>
          <w:rFonts w:ascii="Times New Roman" w:eastAsia="Times New Roman" w:hAnsi="Times New Roman" w:cs="Times New Roman"/>
          <w:lang w:val="en-US"/>
        </w:rPr>
        <w:t xml:space="preserve"> </w:t>
      </w:r>
      <w:r w:rsidRPr="00D8418D">
        <w:rPr>
          <w:rFonts w:ascii="Times New Roman" w:eastAsia="Times New Roman" w:hAnsi="Times New Roman" w:cs="Times New Roman"/>
        </w:rPr>
        <w:t xml:space="preserve">ngày </w:t>
      </w:r>
      <w:r w:rsidRPr="00D8418D">
        <w:rPr>
          <w:rFonts w:ascii="Times New Roman" w:eastAsia="Times New Roman" w:hAnsi="Times New Roman" w:cs="Times New Roman"/>
          <w:lang w:val="en-US"/>
        </w:rPr>
        <w:t>…………</w:t>
      </w:r>
    </w:p>
    <w:p w:rsidR="00D8418D" w:rsidRPr="00D8418D" w:rsidRDefault="00D8418D" w:rsidP="00D8418D">
      <w:pPr>
        <w:spacing w:before="120"/>
        <w:rPr>
          <w:rFonts w:ascii="Times New Roman" w:eastAsia="Times New Roman" w:hAnsi="Times New Roman" w:cs="Times New Roman"/>
          <w:b/>
        </w:rPr>
      </w:pPr>
      <w:r w:rsidRPr="00D8418D">
        <w:rPr>
          <w:rFonts w:ascii="Times New Roman" w:eastAsia="Times New Roman" w:hAnsi="Times New Roman" w:cs="Times New Roman"/>
          <w:b/>
        </w:rPr>
        <w:t>III. Thông tin b</w:t>
      </w:r>
      <w:r w:rsidRPr="00D8418D">
        <w:rPr>
          <w:rFonts w:ascii="Times New Roman" w:eastAsia="Times New Roman" w:hAnsi="Times New Roman" w:cs="Times New Roman"/>
          <w:b/>
          <w:lang w:val="en-US"/>
        </w:rPr>
        <w:t>ổ</w:t>
      </w:r>
      <w:r w:rsidRPr="00D8418D">
        <w:rPr>
          <w:rFonts w:ascii="Times New Roman" w:eastAsia="Times New Roman" w:hAnsi="Times New Roman" w:cs="Times New Roman"/>
          <w:b/>
        </w:rPr>
        <w:t xml:space="preserve"> sung cho các khoản mục trình bày trong Báo cáo tình hình tài chính</w:t>
      </w:r>
    </w:p>
    <w:p w:rsidR="00D8418D" w:rsidRPr="00D8418D" w:rsidRDefault="00D8418D" w:rsidP="00D8418D">
      <w:pPr>
        <w:spacing w:before="120"/>
        <w:jc w:val="right"/>
        <w:rPr>
          <w:rFonts w:ascii="Times New Roman" w:eastAsia="Times New Roman" w:hAnsi="Times New Roman" w:cs="Times New Roman"/>
          <w:i/>
          <w:lang w:val="en-US"/>
        </w:rPr>
      </w:pPr>
      <w:r w:rsidRPr="00D8418D">
        <w:rPr>
          <w:rFonts w:ascii="Times New Roman" w:eastAsia="Times New Roman" w:hAnsi="Times New Roman" w:cs="Times New Roman"/>
          <w:i/>
          <w:lang w:val="en-US"/>
        </w:rPr>
        <w:t>Đơn vị tính: ...</w:t>
      </w:r>
    </w:p>
    <w:p w:rsidR="00D8418D" w:rsidRPr="00D8418D" w:rsidRDefault="00D8418D" w:rsidP="00D8418D">
      <w:pPr>
        <w:spacing w:before="120"/>
        <w:rPr>
          <w:rFonts w:ascii="Times New Roman" w:eastAsia="Times New Roman" w:hAnsi="Times New Roman" w:cs="Times New Roman"/>
          <w:b/>
          <w:i/>
        </w:rPr>
      </w:pPr>
      <w:r w:rsidRPr="00D8418D">
        <w:rPr>
          <w:rFonts w:ascii="Times New Roman" w:eastAsia="Times New Roman" w:hAnsi="Times New Roman" w:cs="Times New Roman"/>
          <w:b/>
          <w:i/>
          <w:lang w:val="en-US"/>
        </w:rPr>
        <w:t>1.</w:t>
      </w:r>
      <w:r w:rsidRPr="00D8418D">
        <w:rPr>
          <w:rFonts w:ascii="Times New Roman" w:eastAsia="Times New Roman" w:hAnsi="Times New Roman" w:cs="Times New Roman"/>
          <w:b/>
          <w:i/>
        </w:rPr>
        <w:t xml:space="preserve"> Tiền</w:t>
      </w:r>
    </w:p>
    <w:tbl>
      <w:tblPr>
        <w:tblW w:w="5000" w:type="pct"/>
        <w:tblCellMar>
          <w:left w:w="0" w:type="dxa"/>
          <w:right w:w="0" w:type="dxa"/>
        </w:tblCellMar>
        <w:tblLook w:val="0000" w:firstRow="0" w:lastRow="0" w:firstColumn="0" w:lastColumn="0" w:noHBand="0" w:noVBand="0"/>
      </w:tblPr>
      <w:tblGrid>
        <w:gridCol w:w="5236"/>
        <w:gridCol w:w="2061"/>
        <w:gridCol w:w="2053"/>
      </w:tblGrid>
      <w:tr w:rsidR="00D8418D" w:rsidRPr="00D8418D" w:rsidTr="00856AC3">
        <w:tblPrEx>
          <w:tblCellMar>
            <w:top w:w="0" w:type="dxa"/>
            <w:left w:w="0" w:type="dxa"/>
            <w:bottom w:w="0" w:type="dxa"/>
            <w:right w:w="0" w:type="dxa"/>
          </w:tblCellMar>
        </w:tblPrEx>
        <w:trPr>
          <w:trHeight w:val="322"/>
        </w:trPr>
        <w:tc>
          <w:tcPr>
            <w:tcW w:w="2800"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Chi tiết</w:t>
            </w:r>
          </w:p>
        </w:tc>
        <w:tc>
          <w:tcPr>
            <w:tcW w:w="1102"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Số cuối năm</w:t>
            </w:r>
          </w:p>
        </w:tc>
        <w:tc>
          <w:tcPr>
            <w:tcW w:w="1098"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Số đầu năm</w:t>
            </w:r>
          </w:p>
        </w:tc>
      </w:tr>
      <w:tr w:rsidR="00D8418D" w:rsidRPr="00D8418D" w:rsidTr="00856AC3">
        <w:tblPrEx>
          <w:tblCellMar>
            <w:top w:w="0" w:type="dxa"/>
            <w:left w:w="0" w:type="dxa"/>
            <w:bottom w:w="0" w:type="dxa"/>
            <w:right w:w="0" w:type="dxa"/>
          </w:tblCellMar>
        </w:tblPrEx>
        <w:trPr>
          <w:trHeight w:val="317"/>
        </w:trPr>
        <w:tc>
          <w:tcPr>
            <w:tcW w:w="2800" w:type="pct"/>
            <w:tcBorders>
              <w:top w:val="single" w:sz="4" w:space="0" w:color="auto"/>
              <w:left w:val="single" w:sz="4" w:space="0" w:color="auto"/>
              <w:bottom w:val="nil"/>
              <w:right w:val="nil"/>
            </w:tcBorders>
            <w:shd w:val="clear" w:color="auto" w:fill="FFFFFF"/>
            <w:vAlign w:val="bottom"/>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w:t>
            </w:r>
            <w:r w:rsidRPr="00D8418D">
              <w:rPr>
                <w:rFonts w:ascii="Times New Roman" w:eastAsia="Times New Roman" w:hAnsi="Times New Roman" w:cs="Times New Roman"/>
                <w:lang w:val="en-US"/>
              </w:rPr>
              <w:t xml:space="preserve"> </w:t>
            </w:r>
            <w:r w:rsidRPr="00D8418D">
              <w:rPr>
                <w:rFonts w:ascii="Times New Roman" w:eastAsia="Times New Roman" w:hAnsi="Times New Roman" w:cs="Times New Roman"/>
              </w:rPr>
              <w:t>Tiền mặt</w:t>
            </w:r>
          </w:p>
        </w:tc>
        <w:tc>
          <w:tcPr>
            <w:tcW w:w="1102"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1098"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rPr>
          <w:trHeight w:val="350"/>
        </w:trPr>
        <w:tc>
          <w:tcPr>
            <w:tcW w:w="2800" w:type="pct"/>
            <w:tcBorders>
              <w:top w:val="single" w:sz="4" w:space="0" w:color="auto"/>
              <w:left w:val="single" w:sz="4" w:space="0" w:color="auto"/>
              <w:bottom w:val="single" w:sz="4" w:space="0" w:color="auto"/>
              <w:right w:val="nil"/>
            </w:tcBorders>
            <w:shd w:val="clear" w:color="auto" w:fill="FFFFFF"/>
            <w:vAlign w:val="bottom"/>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w:t>
            </w:r>
            <w:r w:rsidRPr="00D8418D">
              <w:rPr>
                <w:rFonts w:ascii="Times New Roman" w:eastAsia="Times New Roman" w:hAnsi="Times New Roman" w:cs="Times New Roman"/>
                <w:lang w:val="en-US"/>
              </w:rPr>
              <w:t xml:space="preserve"> </w:t>
            </w:r>
            <w:r w:rsidRPr="00D8418D">
              <w:rPr>
                <w:rFonts w:ascii="Times New Roman" w:eastAsia="Times New Roman" w:hAnsi="Times New Roman" w:cs="Times New Roman"/>
              </w:rPr>
              <w:t>Tiền gửi kho bạc</w:t>
            </w:r>
          </w:p>
        </w:tc>
        <w:tc>
          <w:tcPr>
            <w:tcW w:w="1102"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1098" w:type="pct"/>
            <w:tcBorders>
              <w:top w:val="single" w:sz="4" w:space="0" w:color="auto"/>
              <w:left w:val="single" w:sz="4" w:space="0" w:color="auto"/>
              <w:bottom w:val="single" w:sz="4" w:space="0" w:color="auto"/>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rPr>
          <w:trHeight w:val="350"/>
        </w:trPr>
        <w:tc>
          <w:tcPr>
            <w:tcW w:w="2800"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w:t>
            </w:r>
            <w:r w:rsidRPr="00D8418D">
              <w:rPr>
                <w:rFonts w:ascii="Times New Roman" w:eastAsia="Times New Roman" w:hAnsi="Times New Roman" w:cs="Times New Roman"/>
                <w:lang w:val="en-US"/>
              </w:rPr>
              <w:t xml:space="preserve"> </w:t>
            </w:r>
            <w:r w:rsidRPr="00D8418D">
              <w:rPr>
                <w:rFonts w:ascii="Times New Roman" w:eastAsia="Times New Roman" w:hAnsi="Times New Roman" w:cs="Times New Roman"/>
              </w:rPr>
              <w:t>Tiền gửi ngân hàng</w:t>
            </w:r>
          </w:p>
        </w:tc>
        <w:tc>
          <w:tcPr>
            <w:tcW w:w="1102"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1098" w:type="pct"/>
            <w:tcBorders>
              <w:top w:val="single" w:sz="4" w:space="0" w:color="auto"/>
              <w:left w:val="single" w:sz="4" w:space="0" w:color="auto"/>
              <w:bottom w:val="single" w:sz="4" w:space="0" w:color="auto"/>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rPr>
          <w:trHeight w:val="350"/>
        </w:trPr>
        <w:tc>
          <w:tcPr>
            <w:tcW w:w="2800"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Tổng cộng tiền:</w:t>
            </w:r>
          </w:p>
        </w:tc>
        <w:tc>
          <w:tcPr>
            <w:tcW w:w="1102"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1098" w:type="pct"/>
            <w:tcBorders>
              <w:top w:val="single" w:sz="4" w:space="0" w:color="auto"/>
              <w:left w:val="single" w:sz="4" w:space="0" w:color="auto"/>
              <w:bottom w:val="single" w:sz="4" w:space="0" w:color="auto"/>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bl>
    <w:p w:rsidR="00D8418D" w:rsidRPr="00D8418D" w:rsidRDefault="00D8418D" w:rsidP="00D8418D">
      <w:pPr>
        <w:spacing w:before="120"/>
        <w:rPr>
          <w:rFonts w:ascii="Times New Roman" w:eastAsia="Times New Roman" w:hAnsi="Times New Roman" w:cs="Times New Roman"/>
          <w:b/>
          <w:i/>
        </w:rPr>
      </w:pPr>
      <w:r w:rsidRPr="00D8418D">
        <w:rPr>
          <w:rFonts w:ascii="Times New Roman" w:eastAsia="Times New Roman" w:hAnsi="Times New Roman" w:cs="Times New Roman"/>
          <w:b/>
          <w:i/>
        </w:rPr>
        <w:t>2. Các khoản phải thu ngắn hạn khác</w:t>
      </w:r>
    </w:p>
    <w:tbl>
      <w:tblPr>
        <w:tblW w:w="0" w:type="auto"/>
        <w:tblCellMar>
          <w:left w:w="0" w:type="dxa"/>
          <w:right w:w="0" w:type="dxa"/>
        </w:tblCellMar>
        <w:tblLook w:val="0000" w:firstRow="0" w:lastRow="0" w:firstColumn="0" w:lastColumn="0" w:noHBand="0" w:noVBand="0"/>
      </w:tblPr>
      <w:tblGrid>
        <w:gridCol w:w="3896"/>
        <w:gridCol w:w="1519"/>
        <w:gridCol w:w="1765"/>
      </w:tblGrid>
      <w:tr w:rsidR="00D8418D" w:rsidRPr="00D8418D" w:rsidTr="00856AC3">
        <w:tblPrEx>
          <w:tblCellMar>
            <w:top w:w="0" w:type="dxa"/>
            <w:left w:w="0" w:type="dxa"/>
            <w:bottom w:w="0" w:type="dxa"/>
            <w:right w:w="0" w:type="dxa"/>
          </w:tblCellMar>
        </w:tblPrEx>
        <w:tc>
          <w:tcPr>
            <w:tcW w:w="2713"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Chi tiết</w:t>
            </w:r>
          </w:p>
        </w:tc>
        <w:tc>
          <w:tcPr>
            <w:tcW w:w="1058"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S</w:t>
            </w:r>
            <w:r w:rsidRPr="00D8418D">
              <w:rPr>
                <w:rFonts w:ascii="Times New Roman" w:eastAsia="Times New Roman" w:hAnsi="Times New Roman" w:cs="Times New Roman"/>
                <w:b/>
                <w:lang w:val="en-US"/>
              </w:rPr>
              <w:t>ố</w:t>
            </w:r>
            <w:r w:rsidRPr="00D8418D">
              <w:rPr>
                <w:rFonts w:ascii="Times New Roman" w:eastAsia="Times New Roman" w:hAnsi="Times New Roman" w:cs="Times New Roman"/>
                <w:b/>
              </w:rPr>
              <w:t xml:space="preserve"> cu</w:t>
            </w:r>
            <w:r w:rsidRPr="00D8418D">
              <w:rPr>
                <w:rFonts w:ascii="Times New Roman" w:eastAsia="Times New Roman" w:hAnsi="Times New Roman" w:cs="Times New Roman"/>
                <w:b/>
                <w:lang w:val="en-US"/>
              </w:rPr>
              <w:t>ố</w:t>
            </w:r>
            <w:r w:rsidRPr="00D8418D">
              <w:rPr>
                <w:rFonts w:ascii="Times New Roman" w:eastAsia="Times New Roman" w:hAnsi="Times New Roman" w:cs="Times New Roman"/>
                <w:b/>
              </w:rPr>
              <w:t>i năm</w:t>
            </w:r>
          </w:p>
        </w:tc>
        <w:tc>
          <w:tcPr>
            <w:tcW w:w="1229"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Số đầu năm</w:t>
            </w:r>
          </w:p>
        </w:tc>
      </w:tr>
      <w:tr w:rsidR="00D8418D" w:rsidRPr="00D8418D" w:rsidTr="00856AC3">
        <w:tblPrEx>
          <w:tblCellMar>
            <w:top w:w="0" w:type="dxa"/>
            <w:left w:w="0" w:type="dxa"/>
            <w:bottom w:w="0" w:type="dxa"/>
            <w:right w:w="0" w:type="dxa"/>
          </w:tblCellMar>
        </w:tblPrEx>
        <w:tc>
          <w:tcPr>
            <w:tcW w:w="2713" w:type="pct"/>
            <w:tcBorders>
              <w:top w:val="single" w:sz="4" w:space="0" w:color="auto"/>
              <w:left w:val="single" w:sz="4" w:space="0" w:color="auto"/>
              <w:bottom w:val="nil"/>
              <w:right w:val="nil"/>
            </w:tcBorders>
            <w:shd w:val="clear" w:color="auto" w:fill="FFFFFF"/>
            <w:vAlign w:val="bottom"/>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a. Tạm ứng cho nhân viên</w:t>
            </w:r>
          </w:p>
        </w:tc>
        <w:tc>
          <w:tcPr>
            <w:tcW w:w="1058"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1229"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2713" w:type="pct"/>
            <w:tcBorders>
              <w:top w:val="single" w:sz="4" w:space="0" w:color="auto"/>
              <w:left w:val="single" w:sz="4" w:space="0" w:color="auto"/>
              <w:bottom w:val="nil"/>
              <w:right w:val="nil"/>
            </w:tcBorders>
            <w:shd w:val="clear" w:color="auto" w:fill="FFFFFF"/>
            <w:vAlign w:val="bottom"/>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b. Thuế GTGT được khấu trừ:</w:t>
            </w:r>
          </w:p>
        </w:tc>
        <w:tc>
          <w:tcPr>
            <w:tcW w:w="1058"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1229"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2713" w:type="pct"/>
            <w:tcBorders>
              <w:top w:val="single" w:sz="4" w:space="0" w:color="auto"/>
              <w:left w:val="single" w:sz="4" w:space="0" w:color="auto"/>
              <w:bottom w:val="nil"/>
              <w:right w:val="nil"/>
            </w:tcBorders>
            <w:shd w:val="clear" w:color="auto" w:fill="FFFFFF"/>
            <w:vAlign w:val="bottom"/>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Đối với hàng hóa, dịch vụ</w:t>
            </w:r>
          </w:p>
        </w:tc>
        <w:tc>
          <w:tcPr>
            <w:tcW w:w="1058"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1229"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2713"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Đối với TSCĐ</w:t>
            </w:r>
          </w:p>
        </w:tc>
        <w:tc>
          <w:tcPr>
            <w:tcW w:w="1058"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1229"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2713" w:type="pct"/>
            <w:tcBorders>
              <w:top w:val="single" w:sz="4" w:space="0" w:color="auto"/>
              <w:left w:val="single" w:sz="4" w:space="0" w:color="auto"/>
              <w:bottom w:val="nil"/>
              <w:right w:val="nil"/>
            </w:tcBorders>
            <w:shd w:val="clear" w:color="auto" w:fill="FFFFFF"/>
            <w:vAlign w:val="bottom"/>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xml:space="preserve">c. Phải thu khác </w:t>
            </w:r>
            <w:r w:rsidRPr="00D8418D">
              <w:rPr>
                <w:rFonts w:ascii="Times New Roman" w:eastAsia="Times New Roman" w:hAnsi="Times New Roman" w:cs="Times New Roman"/>
                <w:i/>
              </w:rPr>
              <w:t>(Chi tiết (nếu có))</w:t>
            </w:r>
          </w:p>
        </w:tc>
        <w:tc>
          <w:tcPr>
            <w:tcW w:w="1058"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1229"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2713" w:type="pct"/>
            <w:tcBorders>
              <w:top w:val="single" w:sz="4" w:space="0" w:color="auto"/>
              <w:left w:val="single" w:sz="4" w:space="0" w:color="auto"/>
              <w:bottom w:val="single" w:sz="4" w:space="0" w:color="auto"/>
              <w:right w:val="nil"/>
            </w:tcBorders>
            <w:shd w:val="clear" w:color="auto" w:fill="FFFFFF"/>
            <w:vAlign w:val="bottom"/>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Tổng các khoản phải thu ngắn hạn khác:</w:t>
            </w:r>
          </w:p>
        </w:tc>
        <w:tc>
          <w:tcPr>
            <w:tcW w:w="1058"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1229" w:type="pct"/>
            <w:tcBorders>
              <w:top w:val="single" w:sz="4" w:space="0" w:color="auto"/>
              <w:left w:val="single" w:sz="4" w:space="0" w:color="auto"/>
              <w:bottom w:val="single" w:sz="4" w:space="0" w:color="auto"/>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bl>
    <w:p w:rsidR="00D8418D" w:rsidRPr="00D8418D" w:rsidRDefault="00D8418D" w:rsidP="00D8418D">
      <w:pPr>
        <w:spacing w:before="120"/>
        <w:rPr>
          <w:rFonts w:ascii="Times New Roman" w:eastAsia="Times New Roman" w:hAnsi="Times New Roman" w:cs="Times New Roman"/>
          <w:b/>
          <w:i/>
        </w:rPr>
      </w:pPr>
      <w:r w:rsidRPr="00D8418D">
        <w:rPr>
          <w:rFonts w:ascii="Times New Roman" w:eastAsia="Times New Roman" w:hAnsi="Times New Roman" w:cs="Times New Roman"/>
          <w:b/>
          <w:i/>
        </w:rPr>
        <w:t>3. Hàng tồn kho</w:t>
      </w:r>
    </w:p>
    <w:tbl>
      <w:tblPr>
        <w:tblW w:w="5000" w:type="pct"/>
        <w:tblCellMar>
          <w:left w:w="0" w:type="dxa"/>
          <w:right w:w="0" w:type="dxa"/>
        </w:tblCellMar>
        <w:tblLook w:val="0000" w:firstRow="0" w:lastRow="0" w:firstColumn="0" w:lastColumn="0" w:noHBand="0" w:noVBand="0"/>
      </w:tblPr>
      <w:tblGrid>
        <w:gridCol w:w="5249"/>
        <w:gridCol w:w="2053"/>
        <w:gridCol w:w="2048"/>
      </w:tblGrid>
      <w:tr w:rsidR="00D8418D" w:rsidRPr="00D8418D" w:rsidTr="00856AC3">
        <w:tblPrEx>
          <w:tblCellMar>
            <w:top w:w="0" w:type="dxa"/>
            <w:left w:w="0" w:type="dxa"/>
            <w:bottom w:w="0" w:type="dxa"/>
            <w:right w:w="0" w:type="dxa"/>
          </w:tblCellMar>
        </w:tblPrEx>
        <w:trPr>
          <w:trHeight w:val="355"/>
        </w:trPr>
        <w:tc>
          <w:tcPr>
            <w:tcW w:w="2807"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Chi tiết</w:t>
            </w:r>
          </w:p>
        </w:tc>
        <w:tc>
          <w:tcPr>
            <w:tcW w:w="1098"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Số cuối năm</w:t>
            </w:r>
          </w:p>
        </w:tc>
        <w:tc>
          <w:tcPr>
            <w:tcW w:w="1095"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Số đầu năm</w:t>
            </w:r>
          </w:p>
        </w:tc>
      </w:tr>
      <w:tr w:rsidR="00D8418D" w:rsidRPr="00D8418D" w:rsidTr="00856AC3">
        <w:tblPrEx>
          <w:tblCellMar>
            <w:top w:w="0" w:type="dxa"/>
            <w:left w:w="0" w:type="dxa"/>
            <w:bottom w:w="0" w:type="dxa"/>
            <w:right w:w="0" w:type="dxa"/>
          </w:tblCellMar>
        </w:tblPrEx>
        <w:trPr>
          <w:trHeight w:val="47"/>
        </w:trPr>
        <w:tc>
          <w:tcPr>
            <w:tcW w:w="2807"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a. Hàng mua đang đi đường</w:t>
            </w:r>
          </w:p>
        </w:tc>
        <w:tc>
          <w:tcPr>
            <w:tcW w:w="1098"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1095"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rPr>
          <w:trHeight w:val="47"/>
        </w:trPr>
        <w:tc>
          <w:tcPr>
            <w:tcW w:w="2807"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b. Nguyên liệu, vật liệu</w:t>
            </w:r>
          </w:p>
        </w:tc>
        <w:tc>
          <w:tcPr>
            <w:tcW w:w="1098"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1095"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rPr>
          <w:trHeight w:val="47"/>
        </w:trPr>
        <w:tc>
          <w:tcPr>
            <w:tcW w:w="2807"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Vật liệu trong kho</w:t>
            </w:r>
          </w:p>
        </w:tc>
        <w:tc>
          <w:tcPr>
            <w:tcW w:w="1098"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1095"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rPr>
          <w:trHeight w:val="298"/>
        </w:trPr>
        <w:tc>
          <w:tcPr>
            <w:tcW w:w="2807"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Vật liệu giao cho bên nhận thầu</w:t>
            </w:r>
          </w:p>
        </w:tc>
        <w:tc>
          <w:tcPr>
            <w:tcW w:w="1098"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1095"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rPr>
          <w:trHeight w:val="302"/>
        </w:trPr>
        <w:tc>
          <w:tcPr>
            <w:tcW w:w="2807"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Thiết bị trong kho</w:t>
            </w:r>
          </w:p>
        </w:tc>
        <w:tc>
          <w:tcPr>
            <w:tcW w:w="1098"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1095"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rPr>
          <w:trHeight w:val="307"/>
        </w:trPr>
        <w:tc>
          <w:tcPr>
            <w:tcW w:w="2807"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Thiết bị đưa đi lắp</w:t>
            </w:r>
          </w:p>
        </w:tc>
        <w:tc>
          <w:tcPr>
            <w:tcW w:w="1098"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1095"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rPr>
          <w:trHeight w:val="302"/>
        </w:trPr>
        <w:tc>
          <w:tcPr>
            <w:tcW w:w="2807"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Thiết bị tạm sử dụng</w:t>
            </w:r>
          </w:p>
        </w:tc>
        <w:tc>
          <w:tcPr>
            <w:tcW w:w="1098"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1095"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rPr>
          <w:trHeight w:val="302"/>
        </w:trPr>
        <w:tc>
          <w:tcPr>
            <w:tcW w:w="2807"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Vật liệu thiết bị đưa đi gia công</w:t>
            </w:r>
          </w:p>
        </w:tc>
        <w:tc>
          <w:tcPr>
            <w:tcW w:w="1098"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1095"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rPr>
          <w:trHeight w:val="307"/>
        </w:trPr>
        <w:tc>
          <w:tcPr>
            <w:tcW w:w="2807"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Vật liệu khác</w:t>
            </w:r>
          </w:p>
        </w:tc>
        <w:tc>
          <w:tcPr>
            <w:tcW w:w="1098"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1095"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rPr>
          <w:trHeight w:val="302"/>
        </w:trPr>
        <w:tc>
          <w:tcPr>
            <w:tcW w:w="2807"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c. Công cụ, dụng cụ</w:t>
            </w:r>
          </w:p>
        </w:tc>
        <w:tc>
          <w:tcPr>
            <w:tcW w:w="1098"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1095"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rPr>
          <w:trHeight w:val="298"/>
        </w:trPr>
        <w:tc>
          <w:tcPr>
            <w:tcW w:w="2807"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d. Chi phí sản xuất kinh doanh, dịch vụ dở dang</w:t>
            </w:r>
          </w:p>
        </w:tc>
        <w:tc>
          <w:tcPr>
            <w:tcW w:w="1098"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1095"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rPr>
          <w:trHeight w:val="307"/>
        </w:trPr>
        <w:tc>
          <w:tcPr>
            <w:tcW w:w="2807"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đ. Sản phẩm</w:t>
            </w:r>
          </w:p>
        </w:tc>
        <w:tc>
          <w:tcPr>
            <w:tcW w:w="1098"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1095"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rPr>
          <w:trHeight w:val="47"/>
        </w:trPr>
        <w:tc>
          <w:tcPr>
            <w:tcW w:w="2807"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Tổng hàng tồn kho:</w:t>
            </w:r>
          </w:p>
        </w:tc>
        <w:tc>
          <w:tcPr>
            <w:tcW w:w="1098"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1095" w:type="pct"/>
            <w:tcBorders>
              <w:top w:val="single" w:sz="4" w:space="0" w:color="auto"/>
              <w:left w:val="single" w:sz="4" w:space="0" w:color="auto"/>
              <w:bottom w:val="single" w:sz="4" w:space="0" w:color="auto"/>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bl>
    <w:p w:rsidR="00D8418D" w:rsidRPr="00D8418D" w:rsidRDefault="00D8418D" w:rsidP="00D8418D">
      <w:pPr>
        <w:spacing w:before="120"/>
        <w:rPr>
          <w:rFonts w:ascii="Times New Roman" w:eastAsia="Times New Roman" w:hAnsi="Times New Roman" w:cs="Times New Roman"/>
          <w:b/>
          <w:i/>
        </w:rPr>
      </w:pPr>
      <w:r w:rsidRPr="00D8418D">
        <w:rPr>
          <w:rFonts w:ascii="Times New Roman" w:eastAsia="Times New Roman" w:hAnsi="Times New Roman" w:cs="Times New Roman"/>
          <w:b/>
          <w:i/>
        </w:rPr>
        <w:lastRenderedPageBreak/>
        <w:t>4. Tài sản ngắn hạn khác</w:t>
      </w:r>
    </w:p>
    <w:tbl>
      <w:tblPr>
        <w:tblW w:w="5000" w:type="pct"/>
        <w:tblCellMar>
          <w:left w:w="0" w:type="dxa"/>
          <w:right w:w="0" w:type="dxa"/>
        </w:tblCellMar>
        <w:tblLook w:val="0000" w:firstRow="0" w:lastRow="0" w:firstColumn="0" w:lastColumn="0" w:noHBand="0" w:noVBand="0"/>
      </w:tblPr>
      <w:tblGrid>
        <w:gridCol w:w="5255"/>
        <w:gridCol w:w="2053"/>
        <w:gridCol w:w="2042"/>
      </w:tblGrid>
      <w:tr w:rsidR="00D8418D" w:rsidRPr="00D8418D" w:rsidTr="00856AC3">
        <w:tblPrEx>
          <w:tblCellMar>
            <w:top w:w="0" w:type="dxa"/>
            <w:left w:w="0" w:type="dxa"/>
            <w:bottom w:w="0" w:type="dxa"/>
            <w:right w:w="0" w:type="dxa"/>
          </w:tblCellMar>
        </w:tblPrEx>
        <w:trPr>
          <w:trHeight w:val="398"/>
        </w:trPr>
        <w:tc>
          <w:tcPr>
            <w:tcW w:w="2810"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Chi tiết</w:t>
            </w:r>
          </w:p>
        </w:tc>
        <w:tc>
          <w:tcPr>
            <w:tcW w:w="1098"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Số cuối năm</w:t>
            </w:r>
          </w:p>
        </w:tc>
        <w:tc>
          <w:tcPr>
            <w:tcW w:w="1092"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S</w:t>
            </w:r>
            <w:r w:rsidRPr="00D8418D">
              <w:rPr>
                <w:rFonts w:ascii="Times New Roman" w:eastAsia="Times New Roman" w:hAnsi="Times New Roman" w:cs="Times New Roman"/>
                <w:b/>
                <w:lang w:val="en-US"/>
              </w:rPr>
              <w:t>ố</w:t>
            </w:r>
            <w:r w:rsidRPr="00D8418D">
              <w:rPr>
                <w:rFonts w:ascii="Times New Roman" w:eastAsia="Times New Roman" w:hAnsi="Times New Roman" w:cs="Times New Roman"/>
                <w:b/>
              </w:rPr>
              <w:t xml:space="preserve"> đầu năm</w:t>
            </w:r>
          </w:p>
        </w:tc>
      </w:tr>
      <w:tr w:rsidR="00D8418D" w:rsidRPr="00D8418D" w:rsidTr="00856AC3">
        <w:tblPrEx>
          <w:tblCellMar>
            <w:top w:w="0" w:type="dxa"/>
            <w:left w:w="0" w:type="dxa"/>
            <w:bottom w:w="0" w:type="dxa"/>
            <w:right w:w="0" w:type="dxa"/>
          </w:tblCellMar>
        </w:tblPrEx>
        <w:trPr>
          <w:trHeight w:val="384"/>
        </w:trPr>
        <w:tc>
          <w:tcPr>
            <w:tcW w:w="2810"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Chi tiết</w:t>
            </w:r>
          </w:p>
        </w:tc>
        <w:tc>
          <w:tcPr>
            <w:tcW w:w="1098"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1092"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rPr>
          <w:trHeight w:val="398"/>
        </w:trPr>
        <w:tc>
          <w:tcPr>
            <w:tcW w:w="2810"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1098"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1092" w:type="pct"/>
            <w:tcBorders>
              <w:top w:val="single" w:sz="4" w:space="0" w:color="auto"/>
              <w:left w:val="single" w:sz="4" w:space="0" w:color="auto"/>
              <w:bottom w:val="single" w:sz="4" w:space="0" w:color="auto"/>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bl>
    <w:p w:rsidR="00D8418D" w:rsidRPr="00D8418D" w:rsidRDefault="00D8418D" w:rsidP="00D8418D">
      <w:pPr>
        <w:spacing w:before="120"/>
        <w:rPr>
          <w:rFonts w:ascii="Times New Roman" w:eastAsia="Times New Roman" w:hAnsi="Times New Roman" w:cs="Times New Roman"/>
          <w:b/>
          <w:i/>
        </w:rPr>
      </w:pPr>
      <w:r w:rsidRPr="00D8418D">
        <w:rPr>
          <w:rFonts w:ascii="Times New Roman" w:eastAsia="Times New Roman" w:hAnsi="Times New Roman" w:cs="Times New Roman"/>
          <w:b/>
          <w:i/>
        </w:rPr>
        <w:t>5. C</w:t>
      </w:r>
      <w:r w:rsidRPr="00D8418D">
        <w:rPr>
          <w:rFonts w:ascii="Times New Roman" w:eastAsia="Times New Roman" w:hAnsi="Times New Roman" w:cs="Times New Roman"/>
          <w:b/>
          <w:i/>
          <w:lang w:val="en-US"/>
        </w:rPr>
        <w:t>á</w:t>
      </w:r>
      <w:r w:rsidRPr="00D8418D">
        <w:rPr>
          <w:rFonts w:ascii="Times New Roman" w:eastAsia="Times New Roman" w:hAnsi="Times New Roman" w:cs="Times New Roman"/>
          <w:b/>
          <w:i/>
        </w:rPr>
        <w:t>c khoản phải thu dài hạn khác</w:t>
      </w:r>
    </w:p>
    <w:tbl>
      <w:tblPr>
        <w:tblW w:w="5000" w:type="pct"/>
        <w:tblCellMar>
          <w:left w:w="0" w:type="dxa"/>
          <w:right w:w="0" w:type="dxa"/>
        </w:tblCellMar>
        <w:tblLook w:val="0000" w:firstRow="0" w:lastRow="0" w:firstColumn="0" w:lastColumn="0" w:noHBand="0" w:noVBand="0"/>
      </w:tblPr>
      <w:tblGrid>
        <w:gridCol w:w="5257"/>
        <w:gridCol w:w="2051"/>
        <w:gridCol w:w="2042"/>
      </w:tblGrid>
      <w:tr w:rsidR="00D8418D" w:rsidRPr="00D8418D" w:rsidTr="00856AC3">
        <w:tblPrEx>
          <w:tblCellMar>
            <w:top w:w="0" w:type="dxa"/>
            <w:left w:w="0" w:type="dxa"/>
            <w:bottom w:w="0" w:type="dxa"/>
            <w:right w:w="0" w:type="dxa"/>
          </w:tblCellMar>
        </w:tblPrEx>
        <w:trPr>
          <w:trHeight w:val="403"/>
        </w:trPr>
        <w:tc>
          <w:tcPr>
            <w:tcW w:w="2811"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Chi tiết</w:t>
            </w:r>
          </w:p>
        </w:tc>
        <w:tc>
          <w:tcPr>
            <w:tcW w:w="1097"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Số cuối năm</w:t>
            </w:r>
          </w:p>
        </w:tc>
        <w:tc>
          <w:tcPr>
            <w:tcW w:w="1092"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S</w:t>
            </w:r>
            <w:r w:rsidRPr="00D8418D">
              <w:rPr>
                <w:rFonts w:ascii="Times New Roman" w:eastAsia="Times New Roman" w:hAnsi="Times New Roman" w:cs="Times New Roman"/>
                <w:b/>
                <w:lang w:val="en-US"/>
              </w:rPr>
              <w:t>ố</w:t>
            </w:r>
            <w:r w:rsidRPr="00D8418D">
              <w:rPr>
                <w:rFonts w:ascii="Times New Roman" w:eastAsia="Times New Roman" w:hAnsi="Times New Roman" w:cs="Times New Roman"/>
                <w:b/>
              </w:rPr>
              <w:t xml:space="preserve"> đầu năm</w:t>
            </w:r>
          </w:p>
        </w:tc>
      </w:tr>
      <w:tr w:rsidR="00D8418D" w:rsidRPr="00D8418D" w:rsidTr="00856AC3">
        <w:tblPrEx>
          <w:tblCellMar>
            <w:top w:w="0" w:type="dxa"/>
            <w:left w:w="0" w:type="dxa"/>
            <w:bottom w:w="0" w:type="dxa"/>
            <w:right w:w="0" w:type="dxa"/>
          </w:tblCellMar>
        </w:tblPrEx>
        <w:trPr>
          <w:trHeight w:val="379"/>
        </w:trPr>
        <w:tc>
          <w:tcPr>
            <w:tcW w:w="2811"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Chi tiết</w:t>
            </w:r>
          </w:p>
        </w:tc>
        <w:tc>
          <w:tcPr>
            <w:tcW w:w="1097"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1092"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rPr>
          <w:trHeight w:val="403"/>
        </w:trPr>
        <w:tc>
          <w:tcPr>
            <w:tcW w:w="2811"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1097"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1092" w:type="pct"/>
            <w:tcBorders>
              <w:top w:val="single" w:sz="4" w:space="0" w:color="auto"/>
              <w:left w:val="single" w:sz="4" w:space="0" w:color="auto"/>
              <w:bottom w:val="single" w:sz="4" w:space="0" w:color="auto"/>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bl>
    <w:p w:rsidR="00D8418D" w:rsidRPr="00D8418D" w:rsidRDefault="00D8418D" w:rsidP="00D8418D">
      <w:pPr>
        <w:spacing w:before="120"/>
        <w:rPr>
          <w:rFonts w:ascii="Times New Roman" w:eastAsia="Times New Roman" w:hAnsi="Times New Roman" w:cs="Times New Roman"/>
          <w:b/>
          <w:i/>
        </w:rPr>
      </w:pPr>
      <w:r w:rsidRPr="00D8418D">
        <w:rPr>
          <w:rFonts w:ascii="Times New Roman" w:eastAsia="Times New Roman" w:hAnsi="Times New Roman" w:cs="Times New Roman"/>
          <w:b/>
          <w:i/>
        </w:rPr>
        <w:t>6. Tài sản c</w:t>
      </w:r>
      <w:r w:rsidRPr="00D8418D">
        <w:rPr>
          <w:rFonts w:ascii="Times New Roman" w:eastAsia="Times New Roman" w:hAnsi="Times New Roman" w:cs="Times New Roman"/>
          <w:b/>
          <w:i/>
          <w:lang w:val="en-US"/>
        </w:rPr>
        <w:t>ố</w:t>
      </w:r>
      <w:r w:rsidRPr="00D8418D">
        <w:rPr>
          <w:rFonts w:ascii="Times New Roman" w:eastAsia="Times New Roman" w:hAnsi="Times New Roman" w:cs="Times New Roman"/>
          <w:b/>
          <w:i/>
        </w:rPr>
        <w:t xml:space="preserve"> đ</w:t>
      </w:r>
      <w:r w:rsidRPr="00D8418D">
        <w:rPr>
          <w:rFonts w:ascii="Times New Roman" w:eastAsia="Times New Roman" w:hAnsi="Times New Roman" w:cs="Times New Roman"/>
          <w:b/>
          <w:i/>
          <w:lang w:val="en-US"/>
        </w:rPr>
        <w:t>ị</w:t>
      </w:r>
      <w:r w:rsidRPr="00D8418D">
        <w:rPr>
          <w:rFonts w:ascii="Times New Roman" w:eastAsia="Times New Roman" w:hAnsi="Times New Roman" w:cs="Times New Roman"/>
          <w:b/>
          <w:i/>
        </w:rPr>
        <w:t>nh</w:t>
      </w:r>
    </w:p>
    <w:p w:rsidR="00D8418D" w:rsidRPr="00D8418D" w:rsidRDefault="00D8418D" w:rsidP="00D8418D">
      <w:pPr>
        <w:spacing w:before="120"/>
        <w:rPr>
          <w:rFonts w:ascii="Times New Roman" w:eastAsia="Times New Roman" w:hAnsi="Times New Roman" w:cs="Times New Roman"/>
        </w:rPr>
      </w:pPr>
      <w:r w:rsidRPr="00D8418D">
        <w:rPr>
          <w:rFonts w:ascii="Times New Roman" w:eastAsia="Times New Roman" w:hAnsi="Times New Roman" w:cs="Times New Roman"/>
        </w:rPr>
        <w:t>Tài sản cố định của đơn vị được trình bày theo nguyên giá (giá gốc); giá trị còn lại = Nguyên giá trừ đi (-) giá trị hao mòn lũy kế và khấu hao lũy kế.</w:t>
      </w:r>
    </w:p>
    <w:p w:rsidR="00D8418D" w:rsidRPr="00D8418D" w:rsidRDefault="00D8418D" w:rsidP="00D8418D">
      <w:pPr>
        <w:spacing w:before="120"/>
        <w:rPr>
          <w:rFonts w:ascii="Times New Roman" w:eastAsia="Times New Roman" w:hAnsi="Times New Roman" w:cs="Times New Roman"/>
          <w:lang w:val="en-US"/>
        </w:rPr>
      </w:pPr>
      <w:r w:rsidRPr="00D8418D">
        <w:rPr>
          <w:rFonts w:ascii="Times New Roman" w:eastAsia="Times New Roman" w:hAnsi="Times New Roman" w:cs="Times New Roman"/>
        </w:rPr>
        <w:t>Tỷ lệ trích hao mòn và khấu hao thực hiện theo</w:t>
      </w:r>
      <w:r w:rsidRPr="00D8418D">
        <w:rPr>
          <w:rFonts w:ascii="Times New Roman" w:eastAsia="Times New Roman" w:hAnsi="Times New Roman" w:cs="Times New Roman"/>
          <w:lang w:val="en-US"/>
        </w:rPr>
        <w:t>……………...</w:t>
      </w:r>
      <w:r w:rsidRPr="00D8418D">
        <w:rPr>
          <w:rFonts w:ascii="Times New Roman" w:eastAsia="Times New Roman" w:hAnsi="Times New Roman" w:cs="Times New Roman"/>
        </w:rPr>
        <w:t xml:space="preserve"> số</w:t>
      </w:r>
      <w:r w:rsidRPr="00D8418D">
        <w:rPr>
          <w:rFonts w:ascii="Times New Roman" w:eastAsia="Times New Roman" w:hAnsi="Times New Roman" w:cs="Times New Roman"/>
          <w:lang w:val="en-US"/>
        </w:rPr>
        <w:t>……….</w:t>
      </w:r>
      <w:r w:rsidRPr="00D8418D">
        <w:rPr>
          <w:rFonts w:ascii="Times New Roman" w:eastAsia="Times New Roman" w:hAnsi="Times New Roman" w:cs="Times New Roman"/>
        </w:rPr>
        <w:t xml:space="preserve"> </w:t>
      </w:r>
      <w:r w:rsidRPr="00D8418D">
        <w:rPr>
          <w:rFonts w:ascii="Times New Roman" w:eastAsia="Times New Roman" w:hAnsi="Times New Roman" w:cs="Times New Roman"/>
          <w:lang w:val="en-US"/>
        </w:rPr>
        <w:t xml:space="preserve"> </w:t>
      </w:r>
      <w:r w:rsidRPr="00D8418D">
        <w:rPr>
          <w:rFonts w:ascii="Times New Roman" w:eastAsia="Times New Roman" w:hAnsi="Times New Roman" w:cs="Times New Roman"/>
        </w:rPr>
        <w:t>ngày..../</w:t>
      </w:r>
      <w:r w:rsidRPr="00D8418D">
        <w:rPr>
          <w:rFonts w:ascii="Times New Roman" w:eastAsia="Times New Roman" w:hAnsi="Times New Roman" w:cs="Times New Roman"/>
          <w:lang w:val="en-US"/>
        </w:rPr>
        <w:t>….</w:t>
      </w:r>
      <w:r w:rsidRPr="00D8418D">
        <w:rPr>
          <w:rFonts w:ascii="Times New Roman" w:eastAsia="Times New Roman" w:hAnsi="Times New Roman" w:cs="Times New Roman"/>
        </w:rPr>
        <w:t>/</w:t>
      </w:r>
      <w:r w:rsidRPr="00D8418D">
        <w:rPr>
          <w:rFonts w:ascii="Times New Roman" w:eastAsia="Times New Roman" w:hAnsi="Times New Roman" w:cs="Times New Roman"/>
          <w:lang w:val="en-US"/>
        </w:rPr>
        <w:t>….</w:t>
      </w:r>
      <w:r w:rsidRPr="00D8418D">
        <w:rPr>
          <w:rFonts w:ascii="Times New Roman" w:eastAsia="Times New Roman" w:hAnsi="Times New Roman" w:cs="Times New Roman"/>
        </w:rPr>
        <w:t xml:space="preserve"> của</w:t>
      </w:r>
      <w:r w:rsidRPr="00D8418D">
        <w:rPr>
          <w:rFonts w:ascii="Times New Roman" w:eastAsia="Times New Roman" w:hAnsi="Times New Roman" w:cs="Times New Roman"/>
          <w:lang w:val="en-US"/>
        </w:rPr>
        <w:t>……………………………………………………………………………………………………………</w:t>
      </w:r>
    </w:p>
    <w:tbl>
      <w:tblPr>
        <w:tblW w:w="0" w:type="auto"/>
        <w:tblCellMar>
          <w:left w:w="0" w:type="dxa"/>
          <w:right w:w="0" w:type="dxa"/>
        </w:tblCellMar>
        <w:tblLook w:val="0000" w:firstRow="0" w:lastRow="0" w:firstColumn="0" w:lastColumn="0" w:noHBand="0" w:noVBand="0"/>
      </w:tblPr>
      <w:tblGrid>
        <w:gridCol w:w="3662"/>
        <w:gridCol w:w="1632"/>
        <w:gridCol w:w="1649"/>
        <w:gridCol w:w="1773"/>
      </w:tblGrid>
      <w:tr w:rsidR="00D8418D" w:rsidRPr="00D8418D" w:rsidTr="00856AC3">
        <w:tblPrEx>
          <w:tblCellMar>
            <w:top w:w="0" w:type="dxa"/>
            <w:left w:w="0" w:type="dxa"/>
            <w:bottom w:w="0" w:type="dxa"/>
            <w:right w:w="0" w:type="dxa"/>
          </w:tblCellMar>
        </w:tblPrEx>
        <w:tc>
          <w:tcPr>
            <w:tcW w:w="2101"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Khoản mục chi tiết</w:t>
            </w:r>
          </w:p>
        </w:tc>
        <w:tc>
          <w:tcPr>
            <w:tcW w:w="936"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Tổng cộng</w:t>
            </w:r>
          </w:p>
        </w:tc>
        <w:tc>
          <w:tcPr>
            <w:tcW w:w="946"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TSCĐ hữu hình</w:t>
            </w:r>
          </w:p>
        </w:tc>
        <w:tc>
          <w:tcPr>
            <w:tcW w:w="1017"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TSCĐ vô hình</w:t>
            </w:r>
          </w:p>
        </w:tc>
      </w:tr>
      <w:tr w:rsidR="00D8418D" w:rsidRPr="00D8418D" w:rsidTr="00856AC3">
        <w:tblPrEx>
          <w:tblCellMar>
            <w:top w:w="0" w:type="dxa"/>
            <w:left w:w="0" w:type="dxa"/>
            <w:bottom w:w="0" w:type="dxa"/>
            <w:right w:w="0" w:type="dxa"/>
          </w:tblCellMar>
        </w:tblPrEx>
        <w:tc>
          <w:tcPr>
            <w:tcW w:w="2101"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Nguyên giá</w:t>
            </w:r>
          </w:p>
        </w:tc>
        <w:tc>
          <w:tcPr>
            <w:tcW w:w="936"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946"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1017"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2101"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Số dư đầu năm</w:t>
            </w:r>
          </w:p>
        </w:tc>
        <w:tc>
          <w:tcPr>
            <w:tcW w:w="936"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946"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1017"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2101"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Tăng trong năm</w:t>
            </w:r>
          </w:p>
        </w:tc>
        <w:tc>
          <w:tcPr>
            <w:tcW w:w="936"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946"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1017"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2101"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Giảm trong năm</w:t>
            </w:r>
          </w:p>
        </w:tc>
        <w:tc>
          <w:tcPr>
            <w:tcW w:w="936"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946"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1017"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2101"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Giá trị hao mòn, khấu hao lũy kế</w:t>
            </w:r>
          </w:p>
        </w:tc>
        <w:tc>
          <w:tcPr>
            <w:tcW w:w="936"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946"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1017"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2101"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Giá trị còn lại cuối năm</w:t>
            </w:r>
          </w:p>
        </w:tc>
        <w:tc>
          <w:tcPr>
            <w:tcW w:w="936"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946"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1017" w:type="pct"/>
            <w:tcBorders>
              <w:top w:val="single" w:sz="4" w:space="0" w:color="auto"/>
              <w:left w:val="single" w:sz="4" w:space="0" w:color="auto"/>
              <w:bottom w:val="single" w:sz="4" w:space="0" w:color="auto"/>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bl>
    <w:p w:rsidR="00D8418D" w:rsidRPr="00D8418D" w:rsidRDefault="00D8418D" w:rsidP="00D8418D">
      <w:pPr>
        <w:spacing w:before="120"/>
        <w:rPr>
          <w:rFonts w:ascii="Times New Roman" w:eastAsia="Times New Roman" w:hAnsi="Times New Roman" w:cs="Times New Roman"/>
          <w:b/>
          <w:i/>
        </w:rPr>
      </w:pPr>
      <w:r w:rsidRPr="00D8418D">
        <w:rPr>
          <w:rFonts w:ascii="Times New Roman" w:eastAsia="Times New Roman" w:hAnsi="Times New Roman" w:cs="Times New Roman"/>
          <w:b/>
          <w:i/>
        </w:rPr>
        <w:t>7. Xây dựng cơ bản dở dang của đơn vị</w:t>
      </w:r>
    </w:p>
    <w:tbl>
      <w:tblPr>
        <w:tblW w:w="0" w:type="auto"/>
        <w:tblCellMar>
          <w:left w:w="0" w:type="dxa"/>
          <w:right w:w="0" w:type="dxa"/>
        </w:tblCellMar>
        <w:tblLook w:val="0000" w:firstRow="0" w:lastRow="0" w:firstColumn="0" w:lastColumn="0" w:noHBand="0" w:noVBand="0"/>
      </w:tblPr>
      <w:tblGrid>
        <w:gridCol w:w="4640"/>
        <w:gridCol w:w="1561"/>
        <w:gridCol w:w="1438"/>
      </w:tblGrid>
      <w:tr w:rsidR="00D8418D" w:rsidRPr="00D8418D" w:rsidTr="00856AC3">
        <w:tblPrEx>
          <w:tblCellMar>
            <w:top w:w="0" w:type="dxa"/>
            <w:left w:w="0" w:type="dxa"/>
            <w:bottom w:w="0" w:type="dxa"/>
            <w:right w:w="0" w:type="dxa"/>
          </w:tblCellMar>
        </w:tblPrEx>
        <w:tc>
          <w:tcPr>
            <w:tcW w:w="3037"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Chi tiết</w:t>
            </w:r>
          </w:p>
        </w:tc>
        <w:tc>
          <w:tcPr>
            <w:tcW w:w="1022"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Số cuối năm</w:t>
            </w:r>
          </w:p>
        </w:tc>
        <w:tc>
          <w:tcPr>
            <w:tcW w:w="941"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Số đầu năm</w:t>
            </w:r>
          </w:p>
        </w:tc>
      </w:tr>
      <w:tr w:rsidR="00D8418D" w:rsidRPr="00D8418D" w:rsidTr="00856AC3">
        <w:tblPrEx>
          <w:tblCellMar>
            <w:top w:w="0" w:type="dxa"/>
            <w:left w:w="0" w:type="dxa"/>
            <w:bottom w:w="0" w:type="dxa"/>
            <w:right w:w="0" w:type="dxa"/>
          </w:tblCellMar>
        </w:tblPrEx>
        <w:tc>
          <w:tcPr>
            <w:tcW w:w="3037"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a. Mua sắm TSCĐ (chi tiết theo từng tài sản )</w:t>
            </w:r>
          </w:p>
        </w:tc>
        <w:tc>
          <w:tcPr>
            <w:tcW w:w="1022"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941"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037" w:type="pct"/>
            <w:tcBorders>
              <w:top w:val="single" w:sz="4" w:space="0" w:color="auto"/>
              <w:left w:val="single" w:sz="4" w:space="0" w:color="auto"/>
              <w:bottom w:val="nil"/>
              <w:right w:val="nil"/>
            </w:tcBorders>
            <w:shd w:val="clear" w:color="auto" w:fill="FFFFFF"/>
            <w:vAlign w:val="bottom"/>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b. XDCB dở dang (chi tiết theo từng công trình)</w:t>
            </w:r>
          </w:p>
        </w:tc>
        <w:tc>
          <w:tcPr>
            <w:tcW w:w="1022"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941"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037" w:type="pct"/>
            <w:tcBorders>
              <w:top w:val="single" w:sz="4" w:space="0" w:color="auto"/>
              <w:left w:val="single" w:sz="4" w:space="0" w:color="auto"/>
              <w:bottom w:val="nil"/>
              <w:right w:val="nil"/>
            </w:tcBorders>
            <w:shd w:val="clear" w:color="auto" w:fill="FFFFFF"/>
            <w:vAlign w:val="bottom"/>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c. Nâng cấp TSCĐ (chi tiết theo từng tài sản)</w:t>
            </w:r>
          </w:p>
        </w:tc>
        <w:tc>
          <w:tcPr>
            <w:tcW w:w="1022"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941"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037"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Tổng giá trị xây dựng dở dang của đ</w:t>
            </w:r>
            <w:r w:rsidRPr="00D8418D">
              <w:rPr>
                <w:rFonts w:ascii="Times New Roman" w:eastAsia="Times New Roman" w:hAnsi="Times New Roman" w:cs="Times New Roman"/>
                <w:lang w:val="en-US"/>
              </w:rPr>
              <w:t>ơ</w:t>
            </w:r>
            <w:r w:rsidRPr="00D8418D">
              <w:rPr>
                <w:rFonts w:ascii="Times New Roman" w:eastAsia="Times New Roman" w:hAnsi="Times New Roman" w:cs="Times New Roman"/>
              </w:rPr>
              <w:t>n vị</w:t>
            </w:r>
          </w:p>
        </w:tc>
        <w:tc>
          <w:tcPr>
            <w:tcW w:w="1022"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941" w:type="pct"/>
            <w:tcBorders>
              <w:top w:val="single" w:sz="4" w:space="0" w:color="auto"/>
              <w:left w:val="single" w:sz="4" w:space="0" w:color="auto"/>
              <w:bottom w:val="single" w:sz="4" w:space="0" w:color="auto"/>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bl>
    <w:p w:rsidR="00D8418D" w:rsidRPr="00D8418D" w:rsidRDefault="00D8418D" w:rsidP="00D8418D">
      <w:pPr>
        <w:spacing w:before="120"/>
        <w:rPr>
          <w:rFonts w:ascii="Times New Roman" w:eastAsia="Times New Roman" w:hAnsi="Times New Roman" w:cs="Times New Roman"/>
          <w:b/>
          <w:i/>
        </w:rPr>
      </w:pPr>
      <w:r w:rsidRPr="00D8418D">
        <w:rPr>
          <w:rFonts w:ascii="Times New Roman" w:eastAsia="Times New Roman" w:hAnsi="Times New Roman" w:cs="Times New Roman"/>
          <w:b/>
          <w:i/>
        </w:rPr>
        <w:t>8. XDCB dự án, công trình</w:t>
      </w:r>
    </w:p>
    <w:tbl>
      <w:tblPr>
        <w:tblW w:w="0" w:type="auto"/>
        <w:tblCellMar>
          <w:left w:w="0" w:type="dxa"/>
          <w:right w:w="0" w:type="dxa"/>
        </w:tblCellMar>
        <w:tblLook w:val="0000" w:firstRow="0" w:lastRow="0" w:firstColumn="0" w:lastColumn="0" w:noHBand="0" w:noVBand="0"/>
      </w:tblPr>
      <w:tblGrid>
        <w:gridCol w:w="5678"/>
        <w:gridCol w:w="1907"/>
        <w:gridCol w:w="1765"/>
      </w:tblGrid>
      <w:tr w:rsidR="00D8418D" w:rsidRPr="00D8418D" w:rsidTr="00856AC3">
        <w:tblPrEx>
          <w:tblCellMar>
            <w:top w:w="0" w:type="dxa"/>
            <w:left w:w="0" w:type="dxa"/>
            <w:bottom w:w="0" w:type="dxa"/>
            <w:right w:w="0" w:type="dxa"/>
          </w:tblCellMar>
        </w:tblPrEx>
        <w:tc>
          <w:tcPr>
            <w:tcW w:w="3036"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Chi tiết</w:t>
            </w:r>
          </w:p>
        </w:tc>
        <w:tc>
          <w:tcPr>
            <w:tcW w:w="1020"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Số cuối năm</w:t>
            </w:r>
          </w:p>
        </w:tc>
        <w:tc>
          <w:tcPr>
            <w:tcW w:w="944"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Số đầu năm</w:t>
            </w:r>
          </w:p>
        </w:tc>
      </w:tr>
      <w:tr w:rsidR="00D8418D" w:rsidRPr="00D8418D" w:rsidTr="00856AC3">
        <w:tblPrEx>
          <w:tblCellMar>
            <w:top w:w="0" w:type="dxa"/>
            <w:left w:w="0" w:type="dxa"/>
            <w:bottom w:w="0" w:type="dxa"/>
            <w:right w:w="0" w:type="dxa"/>
          </w:tblCellMar>
        </w:tblPrEx>
        <w:tc>
          <w:tcPr>
            <w:tcW w:w="3036"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a. Chi phí XDCB dự án, công trình dở dang</w:t>
            </w:r>
          </w:p>
        </w:tc>
        <w:tc>
          <w:tcPr>
            <w:tcW w:w="1020"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944"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036" w:type="pct"/>
            <w:tcBorders>
              <w:top w:val="single" w:sz="4" w:space="0" w:color="auto"/>
              <w:left w:val="single" w:sz="4" w:space="0" w:color="auto"/>
              <w:bottom w:val="nil"/>
              <w:right w:val="nil"/>
            </w:tcBorders>
            <w:shd w:val="clear" w:color="auto" w:fill="FFFFFF"/>
            <w:vAlign w:val="bottom"/>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Chi phí XDCB dự án, công trình</w:t>
            </w:r>
          </w:p>
        </w:tc>
        <w:tc>
          <w:tcPr>
            <w:tcW w:w="1020"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944"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036" w:type="pct"/>
            <w:tcBorders>
              <w:top w:val="single" w:sz="4" w:space="0" w:color="auto"/>
              <w:left w:val="single" w:sz="4" w:space="0" w:color="auto"/>
              <w:bottom w:val="nil"/>
              <w:right w:val="nil"/>
            </w:tcBorders>
            <w:shd w:val="clear" w:color="auto" w:fill="FFFFFF"/>
            <w:vAlign w:val="bottom"/>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Chi phí BQLDA</w:t>
            </w:r>
          </w:p>
        </w:tc>
        <w:tc>
          <w:tcPr>
            <w:tcW w:w="1020"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944"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036" w:type="pct"/>
            <w:tcBorders>
              <w:top w:val="single" w:sz="4" w:space="0" w:color="auto"/>
              <w:left w:val="single" w:sz="4" w:space="0" w:color="auto"/>
              <w:bottom w:val="nil"/>
              <w:right w:val="nil"/>
            </w:tcBorders>
            <w:shd w:val="clear" w:color="auto" w:fill="FFFFFF"/>
            <w:vAlign w:val="center"/>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xml:space="preserve">b. Dự án, công trình, HMCT hoàn thành đưa vào sử dụng </w:t>
            </w:r>
            <w:r w:rsidRPr="00D8418D">
              <w:rPr>
                <w:rFonts w:ascii="Times New Roman" w:eastAsia="Times New Roman" w:hAnsi="Times New Roman" w:cs="Times New Roman"/>
              </w:rPr>
              <w:lastRenderedPageBreak/>
              <w:t>chưa được phê duyệt</w:t>
            </w:r>
          </w:p>
        </w:tc>
        <w:tc>
          <w:tcPr>
            <w:tcW w:w="1020"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944"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036"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lastRenderedPageBreak/>
              <w:t>Tổng giá trị XDCB dự án, công trình</w:t>
            </w:r>
          </w:p>
        </w:tc>
        <w:tc>
          <w:tcPr>
            <w:tcW w:w="1020"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944" w:type="pct"/>
            <w:tcBorders>
              <w:top w:val="single" w:sz="4" w:space="0" w:color="auto"/>
              <w:left w:val="single" w:sz="4" w:space="0" w:color="auto"/>
              <w:bottom w:val="single" w:sz="4" w:space="0" w:color="auto"/>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bl>
    <w:p w:rsidR="00D8418D" w:rsidRPr="00D8418D" w:rsidRDefault="00D8418D" w:rsidP="00D8418D">
      <w:pPr>
        <w:spacing w:before="120"/>
        <w:rPr>
          <w:rFonts w:ascii="Times New Roman" w:eastAsia="Times New Roman" w:hAnsi="Times New Roman" w:cs="Times New Roman"/>
          <w:b/>
          <w:i/>
        </w:rPr>
      </w:pPr>
      <w:r w:rsidRPr="00D8418D">
        <w:rPr>
          <w:rFonts w:ascii="Times New Roman" w:eastAsia="Times New Roman" w:hAnsi="Times New Roman" w:cs="Times New Roman"/>
          <w:b/>
          <w:i/>
        </w:rPr>
        <w:t>9. Tài sản dài hạn khác</w:t>
      </w:r>
    </w:p>
    <w:tbl>
      <w:tblPr>
        <w:tblW w:w="5000" w:type="pct"/>
        <w:tblCellMar>
          <w:left w:w="0" w:type="dxa"/>
          <w:right w:w="0" w:type="dxa"/>
        </w:tblCellMar>
        <w:tblLook w:val="0000" w:firstRow="0" w:lastRow="0" w:firstColumn="0" w:lastColumn="0" w:noHBand="0" w:noVBand="0"/>
      </w:tblPr>
      <w:tblGrid>
        <w:gridCol w:w="5675"/>
        <w:gridCol w:w="1919"/>
        <w:gridCol w:w="1756"/>
      </w:tblGrid>
      <w:tr w:rsidR="00D8418D" w:rsidRPr="00D8418D" w:rsidTr="00856AC3">
        <w:tblPrEx>
          <w:tblCellMar>
            <w:top w:w="0" w:type="dxa"/>
            <w:left w:w="0" w:type="dxa"/>
            <w:bottom w:w="0" w:type="dxa"/>
            <w:right w:w="0" w:type="dxa"/>
          </w:tblCellMar>
        </w:tblPrEx>
        <w:trPr>
          <w:trHeight w:val="76"/>
        </w:trPr>
        <w:tc>
          <w:tcPr>
            <w:tcW w:w="3035"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Ch</w:t>
            </w:r>
            <w:r w:rsidRPr="00D8418D">
              <w:rPr>
                <w:rFonts w:ascii="Times New Roman" w:eastAsia="Times New Roman" w:hAnsi="Times New Roman" w:cs="Times New Roman"/>
                <w:b/>
                <w:lang w:val="en-US"/>
              </w:rPr>
              <w:t>i</w:t>
            </w:r>
            <w:r w:rsidRPr="00D8418D">
              <w:rPr>
                <w:rFonts w:ascii="Times New Roman" w:eastAsia="Times New Roman" w:hAnsi="Times New Roman" w:cs="Times New Roman"/>
                <w:b/>
              </w:rPr>
              <w:t xml:space="preserve"> tiết</w:t>
            </w:r>
          </w:p>
        </w:tc>
        <w:tc>
          <w:tcPr>
            <w:tcW w:w="1026"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Số cuối năm</w:t>
            </w:r>
          </w:p>
        </w:tc>
        <w:tc>
          <w:tcPr>
            <w:tcW w:w="939"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S</w:t>
            </w:r>
            <w:r w:rsidRPr="00D8418D">
              <w:rPr>
                <w:rFonts w:ascii="Times New Roman" w:eastAsia="Times New Roman" w:hAnsi="Times New Roman" w:cs="Times New Roman"/>
                <w:b/>
                <w:lang w:val="en-US"/>
              </w:rPr>
              <w:t>ố</w:t>
            </w:r>
            <w:r w:rsidRPr="00D8418D">
              <w:rPr>
                <w:rFonts w:ascii="Times New Roman" w:eastAsia="Times New Roman" w:hAnsi="Times New Roman" w:cs="Times New Roman"/>
                <w:b/>
              </w:rPr>
              <w:t xml:space="preserve"> đ</w:t>
            </w:r>
            <w:r w:rsidRPr="00D8418D">
              <w:rPr>
                <w:rFonts w:ascii="Times New Roman" w:eastAsia="Times New Roman" w:hAnsi="Times New Roman" w:cs="Times New Roman"/>
                <w:b/>
                <w:lang w:val="en-US"/>
              </w:rPr>
              <w:t>ầ</w:t>
            </w:r>
            <w:r w:rsidRPr="00D8418D">
              <w:rPr>
                <w:rFonts w:ascii="Times New Roman" w:eastAsia="Times New Roman" w:hAnsi="Times New Roman" w:cs="Times New Roman"/>
                <w:b/>
              </w:rPr>
              <w:t>u năm</w:t>
            </w:r>
          </w:p>
        </w:tc>
      </w:tr>
      <w:tr w:rsidR="00D8418D" w:rsidRPr="00D8418D" w:rsidTr="00856AC3">
        <w:tblPrEx>
          <w:tblCellMar>
            <w:top w:w="0" w:type="dxa"/>
            <w:left w:w="0" w:type="dxa"/>
            <w:bottom w:w="0" w:type="dxa"/>
            <w:right w:w="0" w:type="dxa"/>
          </w:tblCellMar>
        </w:tblPrEx>
        <w:trPr>
          <w:trHeight w:val="355"/>
        </w:trPr>
        <w:tc>
          <w:tcPr>
            <w:tcW w:w="3035"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Đơn vị thuyết minh chi tiết</w:t>
            </w:r>
          </w:p>
        </w:tc>
        <w:tc>
          <w:tcPr>
            <w:tcW w:w="1026"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939"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rPr>
          <w:trHeight w:val="47"/>
        </w:trPr>
        <w:tc>
          <w:tcPr>
            <w:tcW w:w="3035"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lang w:val="en-US"/>
              </w:rPr>
            </w:pPr>
            <w:r w:rsidRPr="00D8418D">
              <w:rPr>
                <w:rFonts w:ascii="Times New Roman" w:eastAsia="Times New Roman" w:hAnsi="Times New Roman" w:cs="Times New Roman"/>
                <w:lang w:val="en-US"/>
              </w:rPr>
              <w:t>…</w:t>
            </w:r>
          </w:p>
        </w:tc>
        <w:tc>
          <w:tcPr>
            <w:tcW w:w="1026"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939"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rPr>
          <w:trHeight w:val="47"/>
        </w:trPr>
        <w:tc>
          <w:tcPr>
            <w:tcW w:w="3035"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Tổng giá trị tài sản khác</w:t>
            </w:r>
          </w:p>
        </w:tc>
        <w:tc>
          <w:tcPr>
            <w:tcW w:w="1026"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939" w:type="pct"/>
            <w:tcBorders>
              <w:top w:val="single" w:sz="4" w:space="0" w:color="auto"/>
              <w:left w:val="single" w:sz="4" w:space="0" w:color="auto"/>
              <w:bottom w:val="single" w:sz="4" w:space="0" w:color="auto"/>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bl>
    <w:p w:rsidR="00D8418D" w:rsidRPr="00D8418D" w:rsidRDefault="00D8418D" w:rsidP="00D8418D">
      <w:pPr>
        <w:spacing w:before="120"/>
        <w:rPr>
          <w:rFonts w:ascii="Times New Roman" w:eastAsia="Times New Roman" w:hAnsi="Times New Roman" w:cs="Times New Roman"/>
          <w:b/>
          <w:i/>
        </w:rPr>
      </w:pPr>
      <w:r w:rsidRPr="00D8418D">
        <w:rPr>
          <w:rFonts w:ascii="Times New Roman" w:eastAsia="Times New Roman" w:hAnsi="Times New Roman" w:cs="Times New Roman"/>
          <w:b/>
          <w:i/>
        </w:rPr>
        <w:t>10. T</w:t>
      </w:r>
      <w:r w:rsidRPr="00D8418D">
        <w:rPr>
          <w:rFonts w:ascii="Times New Roman" w:eastAsia="Times New Roman" w:hAnsi="Times New Roman" w:cs="Times New Roman"/>
          <w:b/>
          <w:i/>
          <w:lang w:val="en-US"/>
        </w:rPr>
        <w:t>ạ</w:t>
      </w:r>
      <w:r w:rsidRPr="00D8418D">
        <w:rPr>
          <w:rFonts w:ascii="Times New Roman" w:eastAsia="Times New Roman" w:hAnsi="Times New Roman" w:cs="Times New Roman"/>
          <w:b/>
          <w:i/>
        </w:rPr>
        <w:t>m thu</w:t>
      </w:r>
    </w:p>
    <w:tbl>
      <w:tblPr>
        <w:tblW w:w="5000" w:type="pct"/>
        <w:tblCellMar>
          <w:left w:w="0" w:type="dxa"/>
          <w:right w:w="0" w:type="dxa"/>
        </w:tblCellMar>
        <w:tblLook w:val="0000" w:firstRow="0" w:lastRow="0" w:firstColumn="0" w:lastColumn="0" w:noHBand="0" w:noVBand="0"/>
      </w:tblPr>
      <w:tblGrid>
        <w:gridCol w:w="5677"/>
        <w:gridCol w:w="1913"/>
        <w:gridCol w:w="1760"/>
      </w:tblGrid>
      <w:tr w:rsidR="00D8418D" w:rsidRPr="00D8418D" w:rsidTr="00856AC3">
        <w:tblPrEx>
          <w:tblCellMar>
            <w:top w:w="0" w:type="dxa"/>
            <w:left w:w="0" w:type="dxa"/>
            <w:bottom w:w="0" w:type="dxa"/>
            <w:right w:w="0" w:type="dxa"/>
          </w:tblCellMar>
        </w:tblPrEx>
        <w:trPr>
          <w:trHeight w:val="53"/>
        </w:trPr>
        <w:tc>
          <w:tcPr>
            <w:tcW w:w="3036"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Ch</w:t>
            </w:r>
            <w:r w:rsidRPr="00D8418D">
              <w:rPr>
                <w:rFonts w:ascii="Times New Roman" w:eastAsia="Times New Roman" w:hAnsi="Times New Roman" w:cs="Times New Roman"/>
                <w:b/>
                <w:lang w:val="en-US"/>
              </w:rPr>
              <w:t>i</w:t>
            </w:r>
            <w:r w:rsidRPr="00D8418D">
              <w:rPr>
                <w:rFonts w:ascii="Times New Roman" w:eastAsia="Times New Roman" w:hAnsi="Times New Roman" w:cs="Times New Roman"/>
                <w:b/>
              </w:rPr>
              <w:t xml:space="preserve"> tiết</w:t>
            </w:r>
          </w:p>
        </w:tc>
        <w:tc>
          <w:tcPr>
            <w:tcW w:w="1023"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S</w:t>
            </w:r>
            <w:r w:rsidRPr="00D8418D">
              <w:rPr>
                <w:rFonts w:ascii="Times New Roman" w:eastAsia="Times New Roman" w:hAnsi="Times New Roman" w:cs="Times New Roman"/>
                <w:b/>
                <w:lang w:val="en-US"/>
              </w:rPr>
              <w:t>ố</w:t>
            </w:r>
            <w:r w:rsidRPr="00D8418D">
              <w:rPr>
                <w:rFonts w:ascii="Times New Roman" w:eastAsia="Times New Roman" w:hAnsi="Times New Roman" w:cs="Times New Roman"/>
                <w:b/>
              </w:rPr>
              <w:t xml:space="preserve"> cu</w:t>
            </w:r>
            <w:r w:rsidRPr="00D8418D">
              <w:rPr>
                <w:rFonts w:ascii="Times New Roman" w:eastAsia="Times New Roman" w:hAnsi="Times New Roman" w:cs="Times New Roman"/>
                <w:b/>
                <w:lang w:val="en-US"/>
              </w:rPr>
              <w:t>ối</w:t>
            </w:r>
            <w:r w:rsidRPr="00D8418D">
              <w:rPr>
                <w:rFonts w:ascii="Times New Roman" w:eastAsia="Times New Roman" w:hAnsi="Times New Roman" w:cs="Times New Roman"/>
                <w:b/>
              </w:rPr>
              <w:t xml:space="preserve"> năm</w:t>
            </w:r>
          </w:p>
        </w:tc>
        <w:tc>
          <w:tcPr>
            <w:tcW w:w="941"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Số đầu năm</w:t>
            </w:r>
          </w:p>
        </w:tc>
      </w:tr>
      <w:tr w:rsidR="00D8418D" w:rsidRPr="00D8418D" w:rsidTr="00856AC3">
        <w:tblPrEx>
          <w:tblCellMar>
            <w:top w:w="0" w:type="dxa"/>
            <w:left w:w="0" w:type="dxa"/>
            <w:bottom w:w="0" w:type="dxa"/>
            <w:right w:w="0" w:type="dxa"/>
          </w:tblCellMar>
        </w:tblPrEx>
        <w:trPr>
          <w:trHeight w:val="336"/>
        </w:trPr>
        <w:tc>
          <w:tcPr>
            <w:tcW w:w="3036" w:type="pct"/>
            <w:tcBorders>
              <w:top w:val="single" w:sz="4" w:space="0" w:color="auto"/>
              <w:left w:val="single" w:sz="4" w:space="0" w:color="auto"/>
              <w:bottom w:val="nil"/>
              <w:right w:val="nil"/>
            </w:tcBorders>
            <w:shd w:val="clear" w:color="auto" w:fill="FFFFFF"/>
            <w:vAlign w:val="bottom"/>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a. Kinh phí hoạt động bằng tiền</w:t>
            </w:r>
          </w:p>
        </w:tc>
        <w:tc>
          <w:tcPr>
            <w:tcW w:w="1023"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941"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rPr>
          <w:trHeight w:val="331"/>
        </w:trPr>
        <w:tc>
          <w:tcPr>
            <w:tcW w:w="3036" w:type="pct"/>
            <w:tcBorders>
              <w:top w:val="single" w:sz="4" w:space="0" w:color="auto"/>
              <w:left w:val="single" w:sz="4" w:space="0" w:color="auto"/>
              <w:bottom w:val="nil"/>
              <w:right w:val="nil"/>
            </w:tcBorders>
            <w:shd w:val="clear" w:color="auto" w:fill="FFFFFF"/>
            <w:vAlign w:val="bottom"/>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b. Viện trợ, vay nợ nước ngoài</w:t>
            </w:r>
          </w:p>
        </w:tc>
        <w:tc>
          <w:tcPr>
            <w:tcW w:w="1023"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941"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rPr>
          <w:trHeight w:val="331"/>
        </w:trPr>
        <w:tc>
          <w:tcPr>
            <w:tcW w:w="3036" w:type="pct"/>
            <w:tcBorders>
              <w:top w:val="single" w:sz="4" w:space="0" w:color="auto"/>
              <w:left w:val="single" w:sz="4" w:space="0" w:color="auto"/>
              <w:bottom w:val="nil"/>
              <w:right w:val="nil"/>
            </w:tcBorders>
            <w:shd w:val="clear" w:color="auto" w:fill="FFFFFF"/>
            <w:vAlign w:val="bottom"/>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c. Tạm thu phí, lệ phí</w:t>
            </w:r>
          </w:p>
        </w:tc>
        <w:tc>
          <w:tcPr>
            <w:tcW w:w="1023"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941"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rPr>
          <w:trHeight w:val="360"/>
        </w:trPr>
        <w:tc>
          <w:tcPr>
            <w:tcW w:w="3036"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d. Ứng trước dự toán</w:t>
            </w:r>
          </w:p>
        </w:tc>
        <w:tc>
          <w:tcPr>
            <w:tcW w:w="1023"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941" w:type="pct"/>
            <w:tcBorders>
              <w:top w:val="single" w:sz="4" w:space="0" w:color="auto"/>
              <w:left w:val="single" w:sz="4" w:space="0" w:color="auto"/>
              <w:bottom w:val="single" w:sz="4" w:space="0" w:color="auto"/>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rPr>
          <w:trHeight w:val="47"/>
        </w:trPr>
        <w:tc>
          <w:tcPr>
            <w:tcW w:w="3036"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đ. Tạm thu khác</w:t>
            </w:r>
          </w:p>
        </w:tc>
        <w:tc>
          <w:tcPr>
            <w:tcW w:w="1023"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941" w:type="pct"/>
            <w:tcBorders>
              <w:top w:val="single" w:sz="4" w:space="0" w:color="auto"/>
              <w:left w:val="single" w:sz="4" w:space="0" w:color="auto"/>
              <w:bottom w:val="single" w:sz="4" w:space="0" w:color="auto"/>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rPr>
          <w:trHeight w:val="47"/>
        </w:trPr>
        <w:tc>
          <w:tcPr>
            <w:tcW w:w="3036"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T</w:t>
            </w:r>
            <w:r w:rsidRPr="00D8418D">
              <w:rPr>
                <w:rFonts w:ascii="Times New Roman" w:eastAsia="Times New Roman" w:hAnsi="Times New Roman" w:cs="Times New Roman"/>
                <w:lang w:val="en-US"/>
              </w:rPr>
              <w:t>ổ</w:t>
            </w:r>
            <w:r w:rsidRPr="00D8418D">
              <w:rPr>
                <w:rFonts w:ascii="Times New Roman" w:eastAsia="Times New Roman" w:hAnsi="Times New Roman" w:cs="Times New Roman"/>
              </w:rPr>
              <w:t>ng các khoản tạm thu trong năm</w:t>
            </w:r>
          </w:p>
        </w:tc>
        <w:tc>
          <w:tcPr>
            <w:tcW w:w="1023"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941" w:type="pct"/>
            <w:tcBorders>
              <w:top w:val="single" w:sz="4" w:space="0" w:color="auto"/>
              <w:left w:val="single" w:sz="4" w:space="0" w:color="auto"/>
              <w:bottom w:val="single" w:sz="4" w:space="0" w:color="auto"/>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bl>
    <w:p w:rsidR="00D8418D" w:rsidRPr="00D8418D" w:rsidRDefault="00D8418D" w:rsidP="00D8418D">
      <w:pPr>
        <w:spacing w:before="120"/>
        <w:rPr>
          <w:rFonts w:ascii="Times New Roman" w:eastAsia="Times New Roman" w:hAnsi="Times New Roman" w:cs="Times New Roman"/>
          <w:b/>
          <w:i/>
        </w:rPr>
      </w:pPr>
      <w:r w:rsidRPr="00D8418D">
        <w:rPr>
          <w:rFonts w:ascii="Times New Roman" w:eastAsia="Times New Roman" w:hAnsi="Times New Roman" w:cs="Times New Roman"/>
          <w:b/>
          <w:i/>
        </w:rPr>
        <w:t>11. Nguyên liệu, vật liệu, công cụ dụng cụ tồn kho</w:t>
      </w:r>
    </w:p>
    <w:tbl>
      <w:tblPr>
        <w:tblW w:w="0" w:type="auto"/>
        <w:tblCellMar>
          <w:left w:w="0" w:type="dxa"/>
          <w:right w:w="0" w:type="dxa"/>
        </w:tblCellMar>
        <w:tblLook w:val="0000" w:firstRow="0" w:lastRow="0" w:firstColumn="0" w:lastColumn="0" w:noHBand="0" w:noVBand="0"/>
      </w:tblPr>
      <w:tblGrid>
        <w:gridCol w:w="5687"/>
        <w:gridCol w:w="1907"/>
        <w:gridCol w:w="1756"/>
      </w:tblGrid>
      <w:tr w:rsidR="00D8418D" w:rsidRPr="00D8418D" w:rsidTr="00856AC3">
        <w:tblPrEx>
          <w:tblCellMar>
            <w:top w:w="0" w:type="dxa"/>
            <w:left w:w="0" w:type="dxa"/>
            <w:bottom w:w="0" w:type="dxa"/>
            <w:right w:w="0" w:type="dxa"/>
          </w:tblCellMar>
        </w:tblPrEx>
        <w:tc>
          <w:tcPr>
            <w:tcW w:w="3041"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Chi tiết</w:t>
            </w:r>
          </w:p>
        </w:tc>
        <w:tc>
          <w:tcPr>
            <w:tcW w:w="1020"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S</w:t>
            </w:r>
            <w:r w:rsidRPr="00D8418D">
              <w:rPr>
                <w:rFonts w:ascii="Times New Roman" w:eastAsia="Times New Roman" w:hAnsi="Times New Roman" w:cs="Times New Roman"/>
                <w:b/>
                <w:lang w:val="en-US"/>
              </w:rPr>
              <w:t>ố</w:t>
            </w:r>
            <w:r w:rsidRPr="00D8418D">
              <w:rPr>
                <w:rFonts w:ascii="Times New Roman" w:eastAsia="Times New Roman" w:hAnsi="Times New Roman" w:cs="Times New Roman"/>
                <w:b/>
              </w:rPr>
              <w:t xml:space="preserve"> cu</w:t>
            </w:r>
            <w:r w:rsidRPr="00D8418D">
              <w:rPr>
                <w:rFonts w:ascii="Times New Roman" w:eastAsia="Times New Roman" w:hAnsi="Times New Roman" w:cs="Times New Roman"/>
                <w:b/>
                <w:lang w:val="en-US"/>
              </w:rPr>
              <w:t>ố</w:t>
            </w:r>
            <w:r w:rsidRPr="00D8418D">
              <w:rPr>
                <w:rFonts w:ascii="Times New Roman" w:eastAsia="Times New Roman" w:hAnsi="Times New Roman" w:cs="Times New Roman"/>
                <w:b/>
              </w:rPr>
              <w:t>i năm</w:t>
            </w:r>
          </w:p>
        </w:tc>
        <w:tc>
          <w:tcPr>
            <w:tcW w:w="939"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S</w:t>
            </w:r>
            <w:r w:rsidRPr="00D8418D">
              <w:rPr>
                <w:rFonts w:ascii="Times New Roman" w:eastAsia="Times New Roman" w:hAnsi="Times New Roman" w:cs="Times New Roman"/>
                <w:b/>
                <w:lang w:val="en-US"/>
              </w:rPr>
              <w:t>ố</w:t>
            </w:r>
            <w:r w:rsidRPr="00D8418D">
              <w:rPr>
                <w:rFonts w:ascii="Times New Roman" w:eastAsia="Times New Roman" w:hAnsi="Times New Roman" w:cs="Times New Roman"/>
                <w:b/>
              </w:rPr>
              <w:t xml:space="preserve"> đầu năm</w:t>
            </w:r>
          </w:p>
        </w:tc>
      </w:tr>
      <w:tr w:rsidR="00D8418D" w:rsidRPr="00D8418D" w:rsidTr="00856AC3">
        <w:tblPrEx>
          <w:tblCellMar>
            <w:top w:w="0" w:type="dxa"/>
            <w:left w:w="0" w:type="dxa"/>
            <w:bottom w:w="0" w:type="dxa"/>
            <w:right w:w="0" w:type="dxa"/>
          </w:tblCellMar>
        </w:tblPrEx>
        <w:tc>
          <w:tcPr>
            <w:tcW w:w="3041"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a. NSNN cấp (bao gồm cả mua sắm từ nguồn để lại chi phí ban quản lý dự án)</w:t>
            </w:r>
          </w:p>
        </w:tc>
        <w:tc>
          <w:tcPr>
            <w:tcW w:w="1020"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939"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041"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b.</w:t>
            </w:r>
            <w:r w:rsidRPr="00D8418D">
              <w:rPr>
                <w:rFonts w:ascii="Times New Roman" w:eastAsia="Times New Roman" w:hAnsi="Times New Roman" w:cs="Times New Roman"/>
                <w:lang w:val="en-US"/>
              </w:rPr>
              <w:t xml:space="preserve"> </w:t>
            </w:r>
            <w:r w:rsidRPr="00D8418D">
              <w:rPr>
                <w:rFonts w:ascii="Times New Roman" w:eastAsia="Times New Roman" w:hAnsi="Times New Roman" w:cs="Times New Roman"/>
              </w:rPr>
              <w:t>Vi</w:t>
            </w:r>
            <w:r w:rsidRPr="00D8418D">
              <w:rPr>
                <w:rFonts w:ascii="Times New Roman" w:eastAsia="Times New Roman" w:hAnsi="Times New Roman" w:cs="Times New Roman"/>
                <w:lang w:val="en-US"/>
              </w:rPr>
              <w:t>ệ</w:t>
            </w:r>
            <w:r w:rsidRPr="00D8418D">
              <w:rPr>
                <w:rFonts w:ascii="Times New Roman" w:eastAsia="Times New Roman" w:hAnsi="Times New Roman" w:cs="Times New Roman"/>
              </w:rPr>
              <w:t xml:space="preserve">n </w:t>
            </w:r>
            <w:r w:rsidRPr="00D8418D">
              <w:rPr>
                <w:rFonts w:ascii="Times New Roman" w:eastAsia="Times New Roman" w:hAnsi="Times New Roman" w:cs="Times New Roman"/>
                <w:lang w:val="en-US"/>
              </w:rPr>
              <w:t>t</w:t>
            </w:r>
            <w:r w:rsidRPr="00D8418D">
              <w:rPr>
                <w:rFonts w:ascii="Times New Roman" w:eastAsia="Times New Roman" w:hAnsi="Times New Roman" w:cs="Times New Roman"/>
              </w:rPr>
              <w:t>r</w:t>
            </w:r>
            <w:r w:rsidRPr="00D8418D">
              <w:rPr>
                <w:rFonts w:ascii="Times New Roman" w:eastAsia="Times New Roman" w:hAnsi="Times New Roman" w:cs="Times New Roman"/>
                <w:lang w:val="en-US"/>
              </w:rPr>
              <w:t>ợ</w:t>
            </w:r>
            <w:r w:rsidRPr="00D8418D">
              <w:rPr>
                <w:rFonts w:ascii="Times New Roman" w:eastAsia="Times New Roman" w:hAnsi="Times New Roman" w:cs="Times New Roman"/>
              </w:rPr>
              <w:t>, va</w:t>
            </w:r>
            <w:r w:rsidRPr="00D8418D">
              <w:rPr>
                <w:rFonts w:ascii="Times New Roman" w:eastAsia="Times New Roman" w:hAnsi="Times New Roman" w:cs="Times New Roman"/>
                <w:lang w:val="en-US"/>
              </w:rPr>
              <w:t>y</w:t>
            </w:r>
            <w:r w:rsidRPr="00D8418D">
              <w:rPr>
                <w:rFonts w:ascii="Times New Roman" w:eastAsia="Times New Roman" w:hAnsi="Times New Roman" w:cs="Times New Roman"/>
              </w:rPr>
              <w:t xml:space="preserve"> nợ nước ngoài</w:t>
            </w:r>
          </w:p>
        </w:tc>
        <w:tc>
          <w:tcPr>
            <w:tcW w:w="1020"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939"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041"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c. Phí đư</w:t>
            </w:r>
            <w:r w:rsidRPr="00D8418D">
              <w:rPr>
                <w:rFonts w:ascii="Times New Roman" w:eastAsia="Times New Roman" w:hAnsi="Times New Roman" w:cs="Times New Roman"/>
                <w:lang w:val="en-US"/>
              </w:rPr>
              <w:t>ợ</w:t>
            </w:r>
            <w:r w:rsidRPr="00D8418D">
              <w:rPr>
                <w:rFonts w:ascii="Times New Roman" w:eastAsia="Times New Roman" w:hAnsi="Times New Roman" w:cs="Times New Roman"/>
              </w:rPr>
              <w:t>c khấu trừ, để l</w:t>
            </w:r>
            <w:r w:rsidRPr="00D8418D">
              <w:rPr>
                <w:rFonts w:ascii="Times New Roman" w:eastAsia="Times New Roman" w:hAnsi="Times New Roman" w:cs="Times New Roman"/>
                <w:lang w:val="en-US"/>
              </w:rPr>
              <w:t>ạ</w:t>
            </w:r>
            <w:r w:rsidRPr="00D8418D">
              <w:rPr>
                <w:rFonts w:ascii="Times New Roman" w:eastAsia="Times New Roman" w:hAnsi="Times New Roman" w:cs="Times New Roman"/>
              </w:rPr>
              <w:t>i</w:t>
            </w:r>
          </w:p>
        </w:tc>
        <w:tc>
          <w:tcPr>
            <w:tcW w:w="1020"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939"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041"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Tổng cộng</w:t>
            </w:r>
          </w:p>
        </w:tc>
        <w:tc>
          <w:tcPr>
            <w:tcW w:w="1020"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939" w:type="pct"/>
            <w:tcBorders>
              <w:top w:val="single" w:sz="4" w:space="0" w:color="auto"/>
              <w:left w:val="single" w:sz="4" w:space="0" w:color="auto"/>
              <w:bottom w:val="single" w:sz="4" w:space="0" w:color="auto"/>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bl>
    <w:p w:rsidR="00D8418D" w:rsidRPr="00D8418D" w:rsidRDefault="00D8418D" w:rsidP="00D8418D">
      <w:pPr>
        <w:spacing w:before="120"/>
        <w:rPr>
          <w:rFonts w:ascii="Times New Roman" w:eastAsia="Times New Roman" w:hAnsi="Times New Roman" w:cs="Times New Roman"/>
          <w:b/>
          <w:i/>
        </w:rPr>
      </w:pPr>
      <w:r w:rsidRPr="00D8418D">
        <w:rPr>
          <w:rFonts w:ascii="Times New Roman" w:eastAsia="Times New Roman" w:hAnsi="Times New Roman" w:cs="Times New Roman"/>
          <w:b/>
          <w:i/>
        </w:rPr>
        <w:t>12. Các khoản nợ phải trả ng</w:t>
      </w:r>
      <w:r w:rsidRPr="00D8418D">
        <w:rPr>
          <w:rFonts w:ascii="Times New Roman" w:eastAsia="Times New Roman" w:hAnsi="Times New Roman" w:cs="Times New Roman"/>
          <w:b/>
          <w:i/>
          <w:lang w:val="en-US"/>
        </w:rPr>
        <w:t>ắ</w:t>
      </w:r>
      <w:r w:rsidRPr="00D8418D">
        <w:rPr>
          <w:rFonts w:ascii="Times New Roman" w:eastAsia="Times New Roman" w:hAnsi="Times New Roman" w:cs="Times New Roman"/>
          <w:b/>
          <w:i/>
        </w:rPr>
        <w:t>n hạn khác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05"/>
        <w:gridCol w:w="1468"/>
        <w:gridCol w:w="1371"/>
      </w:tblGrid>
      <w:tr w:rsidR="00D8418D" w:rsidRPr="00D8418D" w:rsidTr="00856AC3">
        <w:tblPrEx>
          <w:tblCellMar>
            <w:top w:w="0" w:type="dxa"/>
            <w:left w:w="0" w:type="dxa"/>
            <w:bottom w:w="0" w:type="dxa"/>
            <w:right w:w="0" w:type="dxa"/>
          </w:tblCellMar>
        </w:tblPrEx>
        <w:tc>
          <w:tcPr>
            <w:tcW w:w="3041" w:type="pct"/>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Chi tiết</w:t>
            </w:r>
          </w:p>
        </w:tc>
        <w:tc>
          <w:tcPr>
            <w:tcW w:w="1013" w:type="pct"/>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Số cuối năm</w:t>
            </w:r>
          </w:p>
        </w:tc>
        <w:tc>
          <w:tcPr>
            <w:tcW w:w="946" w:type="pct"/>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S</w:t>
            </w:r>
            <w:r w:rsidRPr="00D8418D">
              <w:rPr>
                <w:rFonts w:ascii="Times New Roman" w:eastAsia="Times New Roman" w:hAnsi="Times New Roman" w:cs="Times New Roman"/>
                <w:b/>
                <w:lang w:val="en-US"/>
              </w:rPr>
              <w:t>ố</w:t>
            </w:r>
            <w:r w:rsidRPr="00D8418D">
              <w:rPr>
                <w:rFonts w:ascii="Times New Roman" w:eastAsia="Times New Roman" w:hAnsi="Times New Roman" w:cs="Times New Roman"/>
                <w:b/>
              </w:rPr>
              <w:t xml:space="preserve"> đầu năm</w:t>
            </w:r>
          </w:p>
        </w:tc>
      </w:tr>
      <w:tr w:rsidR="00D8418D" w:rsidRPr="00D8418D" w:rsidTr="00856AC3">
        <w:tblPrEx>
          <w:tblCellMar>
            <w:top w:w="0" w:type="dxa"/>
            <w:left w:w="0" w:type="dxa"/>
            <w:bottom w:w="0" w:type="dxa"/>
            <w:right w:w="0" w:type="dxa"/>
          </w:tblCellMar>
        </w:tblPrEx>
        <w:tc>
          <w:tcPr>
            <w:tcW w:w="3041" w:type="pct"/>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a. Các khoản phải nộp theo lư</w:t>
            </w:r>
            <w:r w:rsidRPr="00D8418D">
              <w:rPr>
                <w:rFonts w:ascii="Times New Roman" w:eastAsia="Times New Roman" w:hAnsi="Times New Roman" w:cs="Times New Roman"/>
                <w:lang w:val="en-US"/>
              </w:rPr>
              <w:t>ơn</w:t>
            </w:r>
            <w:r w:rsidRPr="00D8418D">
              <w:rPr>
                <w:rFonts w:ascii="Times New Roman" w:eastAsia="Times New Roman" w:hAnsi="Times New Roman" w:cs="Times New Roman"/>
              </w:rPr>
              <w:t>g</w:t>
            </w:r>
          </w:p>
        </w:tc>
        <w:tc>
          <w:tcPr>
            <w:tcW w:w="1013" w:type="pct"/>
            <w:shd w:val="clear" w:color="auto" w:fill="FFFFFF"/>
          </w:tcPr>
          <w:p w:rsidR="00D8418D" w:rsidRPr="00D8418D" w:rsidRDefault="00D8418D" w:rsidP="00856AC3">
            <w:pPr>
              <w:spacing w:before="120"/>
              <w:rPr>
                <w:rFonts w:ascii="Times New Roman" w:eastAsia="Times New Roman" w:hAnsi="Times New Roman" w:cs="Times New Roman"/>
              </w:rPr>
            </w:pPr>
          </w:p>
        </w:tc>
        <w:tc>
          <w:tcPr>
            <w:tcW w:w="946" w:type="pct"/>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041" w:type="pct"/>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Bảo hiểm xã hội</w:t>
            </w:r>
          </w:p>
        </w:tc>
        <w:tc>
          <w:tcPr>
            <w:tcW w:w="1013" w:type="pct"/>
            <w:shd w:val="clear" w:color="auto" w:fill="FFFFFF"/>
          </w:tcPr>
          <w:p w:rsidR="00D8418D" w:rsidRPr="00D8418D" w:rsidRDefault="00D8418D" w:rsidP="00856AC3">
            <w:pPr>
              <w:spacing w:before="120"/>
              <w:rPr>
                <w:rFonts w:ascii="Times New Roman" w:eastAsia="Times New Roman" w:hAnsi="Times New Roman" w:cs="Times New Roman"/>
              </w:rPr>
            </w:pPr>
          </w:p>
        </w:tc>
        <w:tc>
          <w:tcPr>
            <w:tcW w:w="946" w:type="pct"/>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041" w:type="pct"/>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Bảo hiểm y tế</w:t>
            </w:r>
          </w:p>
        </w:tc>
        <w:tc>
          <w:tcPr>
            <w:tcW w:w="1013" w:type="pct"/>
            <w:shd w:val="clear" w:color="auto" w:fill="FFFFFF"/>
          </w:tcPr>
          <w:p w:rsidR="00D8418D" w:rsidRPr="00D8418D" w:rsidRDefault="00D8418D" w:rsidP="00856AC3">
            <w:pPr>
              <w:spacing w:before="120"/>
              <w:rPr>
                <w:rFonts w:ascii="Times New Roman" w:eastAsia="Times New Roman" w:hAnsi="Times New Roman" w:cs="Times New Roman"/>
              </w:rPr>
            </w:pPr>
          </w:p>
        </w:tc>
        <w:tc>
          <w:tcPr>
            <w:tcW w:w="946" w:type="pct"/>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041" w:type="pct"/>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Kinh phí công đoàn</w:t>
            </w:r>
          </w:p>
        </w:tc>
        <w:tc>
          <w:tcPr>
            <w:tcW w:w="1013" w:type="pct"/>
            <w:shd w:val="clear" w:color="auto" w:fill="FFFFFF"/>
          </w:tcPr>
          <w:p w:rsidR="00D8418D" w:rsidRPr="00D8418D" w:rsidRDefault="00D8418D" w:rsidP="00856AC3">
            <w:pPr>
              <w:spacing w:before="120"/>
              <w:rPr>
                <w:rFonts w:ascii="Times New Roman" w:eastAsia="Times New Roman" w:hAnsi="Times New Roman" w:cs="Times New Roman"/>
              </w:rPr>
            </w:pPr>
          </w:p>
        </w:tc>
        <w:tc>
          <w:tcPr>
            <w:tcW w:w="946" w:type="pct"/>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041" w:type="pct"/>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Bảo hiểm thất nghiệp</w:t>
            </w:r>
          </w:p>
        </w:tc>
        <w:tc>
          <w:tcPr>
            <w:tcW w:w="1013" w:type="pct"/>
            <w:shd w:val="clear" w:color="auto" w:fill="FFFFFF"/>
          </w:tcPr>
          <w:p w:rsidR="00D8418D" w:rsidRPr="00D8418D" w:rsidRDefault="00D8418D" w:rsidP="00856AC3">
            <w:pPr>
              <w:spacing w:before="120"/>
              <w:rPr>
                <w:rFonts w:ascii="Times New Roman" w:eastAsia="Times New Roman" w:hAnsi="Times New Roman" w:cs="Times New Roman"/>
              </w:rPr>
            </w:pPr>
          </w:p>
        </w:tc>
        <w:tc>
          <w:tcPr>
            <w:tcW w:w="946" w:type="pct"/>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041" w:type="pct"/>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b. Các khoản phải nộp nhà nước</w:t>
            </w:r>
          </w:p>
        </w:tc>
        <w:tc>
          <w:tcPr>
            <w:tcW w:w="1013" w:type="pct"/>
            <w:shd w:val="clear" w:color="auto" w:fill="FFFFFF"/>
          </w:tcPr>
          <w:p w:rsidR="00D8418D" w:rsidRPr="00D8418D" w:rsidRDefault="00D8418D" w:rsidP="00856AC3">
            <w:pPr>
              <w:spacing w:before="120"/>
              <w:rPr>
                <w:rFonts w:ascii="Times New Roman" w:eastAsia="Times New Roman" w:hAnsi="Times New Roman" w:cs="Times New Roman"/>
              </w:rPr>
            </w:pPr>
          </w:p>
        </w:tc>
        <w:tc>
          <w:tcPr>
            <w:tcW w:w="946" w:type="pct"/>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041" w:type="pct"/>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Thuế GTGT phải nộp</w:t>
            </w:r>
          </w:p>
        </w:tc>
        <w:tc>
          <w:tcPr>
            <w:tcW w:w="1013" w:type="pct"/>
            <w:shd w:val="clear" w:color="auto" w:fill="FFFFFF"/>
          </w:tcPr>
          <w:p w:rsidR="00D8418D" w:rsidRPr="00D8418D" w:rsidRDefault="00D8418D" w:rsidP="00856AC3">
            <w:pPr>
              <w:spacing w:before="120"/>
              <w:rPr>
                <w:rFonts w:ascii="Times New Roman" w:eastAsia="Times New Roman" w:hAnsi="Times New Roman" w:cs="Times New Roman"/>
              </w:rPr>
            </w:pPr>
          </w:p>
        </w:tc>
        <w:tc>
          <w:tcPr>
            <w:tcW w:w="946" w:type="pct"/>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041" w:type="pct"/>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Thuế GTGT đầu ra</w:t>
            </w:r>
          </w:p>
        </w:tc>
        <w:tc>
          <w:tcPr>
            <w:tcW w:w="1013" w:type="pct"/>
            <w:shd w:val="clear" w:color="auto" w:fill="FFFFFF"/>
          </w:tcPr>
          <w:p w:rsidR="00D8418D" w:rsidRPr="00D8418D" w:rsidRDefault="00D8418D" w:rsidP="00856AC3">
            <w:pPr>
              <w:spacing w:before="120"/>
              <w:rPr>
                <w:rFonts w:ascii="Times New Roman" w:eastAsia="Times New Roman" w:hAnsi="Times New Roman" w:cs="Times New Roman"/>
              </w:rPr>
            </w:pPr>
          </w:p>
        </w:tc>
        <w:tc>
          <w:tcPr>
            <w:tcW w:w="946" w:type="pct"/>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041" w:type="pct"/>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lastRenderedPageBreak/>
              <w:t>+ Thuế GTGT hàng nhập khẩu</w:t>
            </w:r>
          </w:p>
        </w:tc>
        <w:tc>
          <w:tcPr>
            <w:tcW w:w="1013" w:type="pct"/>
            <w:shd w:val="clear" w:color="auto" w:fill="FFFFFF"/>
          </w:tcPr>
          <w:p w:rsidR="00D8418D" w:rsidRPr="00D8418D" w:rsidRDefault="00D8418D" w:rsidP="00856AC3">
            <w:pPr>
              <w:spacing w:before="120"/>
              <w:rPr>
                <w:rFonts w:ascii="Times New Roman" w:eastAsia="Times New Roman" w:hAnsi="Times New Roman" w:cs="Times New Roman"/>
              </w:rPr>
            </w:pPr>
          </w:p>
        </w:tc>
        <w:tc>
          <w:tcPr>
            <w:tcW w:w="946" w:type="pct"/>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041" w:type="pct"/>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Phí, lệ phí</w:t>
            </w:r>
          </w:p>
        </w:tc>
        <w:tc>
          <w:tcPr>
            <w:tcW w:w="1013" w:type="pct"/>
            <w:shd w:val="clear" w:color="auto" w:fill="FFFFFF"/>
          </w:tcPr>
          <w:p w:rsidR="00D8418D" w:rsidRPr="00D8418D" w:rsidRDefault="00D8418D" w:rsidP="00856AC3">
            <w:pPr>
              <w:spacing w:before="120"/>
              <w:rPr>
                <w:rFonts w:ascii="Times New Roman" w:eastAsia="Times New Roman" w:hAnsi="Times New Roman" w:cs="Times New Roman"/>
              </w:rPr>
            </w:pPr>
          </w:p>
        </w:tc>
        <w:tc>
          <w:tcPr>
            <w:tcW w:w="946" w:type="pct"/>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041" w:type="pct"/>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Thuế nhập khẩu</w:t>
            </w:r>
          </w:p>
        </w:tc>
        <w:tc>
          <w:tcPr>
            <w:tcW w:w="1013" w:type="pct"/>
            <w:shd w:val="clear" w:color="auto" w:fill="FFFFFF"/>
          </w:tcPr>
          <w:p w:rsidR="00D8418D" w:rsidRPr="00D8418D" w:rsidRDefault="00D8418D" w:rsidP="00856AC3">
            <w:pPr>
              <w:spacing w:before="120"/>
              <w:rPr>
                <w:rFonts w:ascii="Times New Roman" w:eastAsia="Times New Roman" w:hAnsi="Times New Roman" w:cs="Times New Roman"/>
              </w:rPr>
            </w:pPr>
          </w:p>
        </w:tc>
        <w:tc>
          <w:tcPr>
            <w:tcW w:w="946" w:type="pct"/>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041" w:type="pct"/>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Thuế thu nhập doanh nghiệp</w:t>
            </w:r>
          </w:p>
        </w:tc>
        <w:tc>
          <w:tcPr>
            <w:tcW w:w="1013" w:type="pct"/>
            <w:shd w:val="clear" w:color="auto" w:fill="FFFFFF"/>
          </w:tcPr>
          <w:p w:rsidR="00D8418D" w:rsidRPr="00D8418D" w:rsidRDefault="00D8418D" w:rsidP="00856AC3">
            <w:pPr>
              <w:spacing w:before="120"/>
              <w:rPr>
                <w:rFonts w:ascii="Times New Roman" w:eastAsia="Times New Roman" w:hAnsi="Times New Roman" w:cs="Times New Roman"/>
              </w:rPr>
            </w:pPr>
          </w:p>
        </w:tc>
        <w:tc>
          <w:tcPr>
            <w:tcW w:w="946" w:type="pct"/>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041" w:type="pct"/>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Thuế thu nhập cá nhân</w:t>
            </w:r>
          </w:p>
        </w:tc>
        <w:tc>
          <w:tcPr>
            <w:tcW w:w="1013" w:type="pct"/>
            <w:shd w:val="clear" w:color="auto" w:fill="FFFFFF"/>
          </w:tcPr>
          <w:p w:rsidR="00D8418D" w:rsidRPr="00D8418D" w:rsidRDefault="00D8418D" w:rsidP="00856AC3">
            <w:pPr>
              <w:spacing w:before="120"/>
              <w:rPr>
                <w:rFonts w:ascii="Times New Roman" w:eastAsia="Times New Roman" w:hAnsi="Times New Roman" w:cs="Times New Roman"/>
              </w:rPr>
            </w:pPr>
          </w:p>
        </w:tc>
        <w:tc>
          <w:tcPr>
            <w:tcW w:w="946" w:type="pct"/>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041" w:type="pct"/>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Thuế khác</w:t>
            </w:r>
          </w:p>
        </w:tc>
        <w:tc>
          <w:tcPr>
            <w:tcW w:w="1013" w:type="pct"/>
            <w:shd w:val="clear" w:color="auto" w:fill="FFFFFF"/>
          </w:tcPr>
          <w:p w:rsidR="00D8418D" w:rsidRPr="00D8418D" w:rsidRDefault="00D8418D" w:rsidP="00856AC3">
            <w:pPr>
              <w:spacing w:before="120"/>
              <w:rPr>
                <w:rFonts w:ascii="Times New Roman" w:eastAsia="Times New Roman" w:hAnsi="Times New Roman" w:cs="Times New Roman"/>
              </w:rPr>
            </w:pPr>
          </w:p>
        </w:tc>
        <w:tc>
          <w:tcPr>
            <w:tcW w:w="946" w:type="pct"/>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041" w:type="pct"/>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Các khoản phải nộp nhà nước khác (chi tiết)</w:t>
            </w:r>
          </w:p>
        </w:tc>
        <w:tc>
          <w:tcPr>
            <w:tcW w:w="1013" w:type="pct"/>
            <w:shd w:val="clear" w:color="auto" w:fill="FFFFFF"/>
          </w:tcPr>
          <w:p w:rsidR="00D8418D" w:rsidRPr="00D8418D" w:rsidRDefault="00D8418D" w:rsidP="00856AC3">
            <w:pPr>
              <w:spacing w:before="120"/>
              <w:rPr>
                <w:rFonts w:ascii="Times New Roman" w:eastAsia="Times New Roman" w:hAnsi="Times New Roman" w:cs="Times New Roman"/>
              </w:rPr>
            </w:pPr>
          </w:p>
        </w:tc>
        <w:tc>
          <w:tcPr>
            <w:tcW w:w="946" w:type="pct"/>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041" w:type="pct"/>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c. Phải trả người lao động</w:t>
            </w:r>
          </w:p>
        </w:tc>
        <w:tc>
          <w:tcPr>
            <w:tcW w:w="1013" w:type="pct"/>
            <w:shd w:val="clear" w:color="auto" w:fill="FFFFFF"/>
          </w:tcPr>
          <w:p w:rsidR="00D8418D" w:rsidRPr="00D8418D" w:rsidRDefault="00D8418D" w:rsidP="00856AC3">
            <w:pPr>
              <w:spacing w:before="120"/>
              <w:rPr>
                <w:rFonts w:ascii="Times New Roman" w:eastAsia="Times New Roman" w:hAnsi="Times New Roman" w:cs="Times New Roman"/>
              </w:rPr>
            </w:pPr>
          </w:p>
        </w:tc>
        <w:tc>
          <w:tcPr>
            <w:tcW w:w="946" w:type="pct"/>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041" w:type="pct"/>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Phải trả công chức, viên chức</w:t>
            </w:r>
          </w:p>
        </w:tc>
        <w:tc>
          <w:tcPr>
            <w:tcW w:w="1013" w:type="pct"/>
            <w:shd w:val="clear" w:color="auto" w:fill="FFFFFF"/>
          </w:tcPr>
          <w:p w:rsidR="00D8418D" w:rsidRPr="00D8418D" w:rsidRDefault="00D8418D" w:rsidP="00856AC3">
            <w:pPr>
              <w:spacing w:before="120"/>
              <w:rPr>
                <w:rFonts w:ascii="Times New Roman" w:eastAsia="Times New Roman" w:hAnsi="Times New Roman" w:cs="Times New Roman"/>
              </w:rPr>
            </w:pPr>
          </w:p>
        </w:tc>
        <w:tc>
          <w:tcPr>
            <w:tcW w:w="946" w:type="pct"/>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041" w:type="pct"/>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Phải trả người lao động khác</w:t>
            </w:r>
          </w:p>
        </w:tc>
        <w:tc>
          <w:tcPr>
            <w:tcW w:w="1013" w:type="pct"/>
            <w:shd w:val="clear" w:color="auto" w:fill="FFFFFF"/>
          </w:tcPr>
          <w:p w:rsidR="00D8418D" w:rsidRPr="00D8418D" w:rsidRDefault="00D8418D" w:rsidP="00856AC3">
            <w:pPr>
              <w:spacing w:before="120"/>
              <w:rPr>
                <w:rFonts w:ascii="Times New Roman" w:eastAsia="Times New Roman" w:hAnsi="Times New Roman" w:cs="Times New Roman"/>
              </w:rPr>
            </w:pPr>
          </w:p>
        </w:tc>
        <w:tc>
          <w:tcPr>
            <w:tcW w:w="946" w:type="pct"/>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041" w:type="pct"/>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d. Các khoản thu hộ, chi hộ</w:t>
            </w:r>
          </w:p>
        </w:tc>
        <w:tc>
          <w:tcPr>
            <w:tcW w:w="1013" w:type="pct"/>
            <w:shd w:val="clear" w:color="auto" w:fill="FFFFFF"/>
          </w:tcPr>
          <w:p w:rsidR="00D8418D" w:rsidRPr="00D8418D" w:rsidRDefault="00D8418D" w:rsidP="00856AC3">
            <w:pPr>
              <w:spacing w:before="120"/>
              <w:rPr>
                <w:rFonts w:ascii="Times New Roman" w:eastAsia="Times New Roman" w:hAnsi="Times New Roman" w:cs="Times New Roman"/>
              </w:rPr>
            </w:pPr>
          </w:p>
        </w:tc>
        <w:tc>
          <w:tcPr>
            <w:tcW w:w="946" w:type="pct"/>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041" w:type="pct"/>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đ. Doanh thu nhận trước</w:t>
            </w:r>
          </w:p>
        </w:tc>
        <w:tc>
          <w:tcPr>
            <w:tcW w:w="1013" w:type="pct"/>
            <w:shd w:val="clear" w:color="auto" w:fill="FFFFFF"/>
          </w:tcPr>
          <w:p w:rsidR="00D8418D" w:rsidRPr="00D8418D" w:rsidRDefault="00D8418D" w:rsidP="00856AC3">
            <w:pPr>
              <w:spacing w:before="120"/>
              <w:rPr>
                <w:rFonts w:ascii="Times New Roman" w:eastAsia="Times New Roman" w:hAnsi="Times New Roman" w:cs="Times New Roman"/>
              </w:rPr>
            </w:pPr>
          </w:p>
        </w:tc>
        <w:tc>
          <w:tcPr>
            <w:tcW w:w="946" w:type="pct"/>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041" w:type="pct"/>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e. Nợ phải trả ngắn hạn khác</w:t>
            </w:r>
          </w:p>
        </w:tc>
        <w:tc>
          <w:tcPr>
            <w:tcW w:w="1013" w:type="pct"/>
            <w:shd w:val="clear" w:color="auto" w:fill="FFFFFF"/>
          </w:tcPr>
          <w:p w:rsidR="00D8418D" w:rsidRPr="00D8418D" w:rsidRDefault="00D8418D" w:rsidP="00856AC3">
            <w:pPr>
              <w:spacing w:before="120"/>
              <w:rPr>
                <w:rFonts w:ascii="Times New Roman" w:eastAsia="Times New Roman" w:hAnsi="Times New Roman" w:cs="Times New Roman"/>
              </w:rPr>
            </w:pPr>
          </w:p>
        </w:tc>
        <w:tc>
          <w:tcPr>
            <w:tcW w:w="946" w:type="pct"/>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041" w:type="pct"/>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Tổng các khoản nợ phải trả ngắn hạn khác</w:t>
            </w:r>
          </w:p>
        </w:tc>
        <w:tc>
          <w:tcPr>
            <w:tcW w:w="1013" w:type="pct"/>
            <w:shd w:val="clear" w:color="auto" w:fill="FFFFFF"/>
          </w:tcPr>
          <w:p w:rsidR="00D8418D" w:rsidRPr="00D8418D" w:rsidRDefault="00D8418D" w:rsidP="00856AC3">
            <w:pPr>
              <w:spacing w:before="120"/>
              <w:rPr>
                <w:rFonts w:ascii="Times New Roman" w:eastAsia="Times New Roman" w:hAnsi="Times New Roman" w:cs="Times New Roman"/>
              </w:rPr>
            </w:pPr>
          </w:p>
        </w:tc>
        <w:tc>
          <w:tcPr>
            <w:tcW w:w="946" w:type="pct"/>
            <w:shd w:val="clear" w:color="auto" w:fill="FFFFFF"/>
          </w:tcPr>
          <w:p w:rsidR="00D8418D" w:rsidRPr="00D8418D" w:rsidRDefault="00D8418D" w:rsidP="00856AC3">
            <w:pPr>
              <w:spacing w:before="120"/>
              <w:rPr>
                <w:rFonts w:ascii="Times New Roman" w:eastAsia="Times New Roman" w:hAnsi="Times New Roman" w:cs="Times New Roman"/>
              </w:rPr>
            </w:pPr>
          </w:p>
        </w:tc>
      </w:tr>
    </w:tbl>
    <w:p w:rsidR="00D8418D" w:rsidRPr="00D8418D" w:rsidRDefault="00D8418D" w:rsidP="00D8418D">
      <w:pPr>
        <w:spacing w:before="120"/>
        <w:rPr>
          <w:rFonts w:ascii="Times New Roman" w:eastAsia="Times New Roman" w:hAnsi="Times New Roman" w:cs="Times New Roman"/>
          <w:b/>
          <w:i/>
        </w:rPr>
      </w:pPr>
      <w:r w:rsidRPr="00D8418D">
        <w:rPr>
          <w:rFonts w:ascii="Times New Roman" w:eastAsia="Times New Roman" w:hAnsi="Times New Roman" w:cs="Times New Roman"/>
          <w:b/>
          <w:i/>
        </w:rPr>
        <w:t>13. Giá trị còn lại của TSCĐ</w:t>
      </w:r>
    </w:p>
    <w:tbl>
      <w:tblPr>
        <w:tblW w:w="0" w:type="auto"/>
        <w:tblCellMar>
          <w:left w:w="0" w:type="dxa"/>
          <w:right w:w="0" w:type="dxa"/>
        </w:tblCellMar>
        <w:tblLook w:val="0000" w:firstRow="0" w:lastRow="0" w:firstColumn="0" w:lastColumn="0" w:noHBand="0" w:noVBand="0"/>
      </w:tblPr>
      <w:tblGrid>
        <w:gridCol w:w="5687"/>
        <w:gridCol w:w="1894"/>
        <w:gridCol w:w="1769"/>
      </w:tblGrid>
      <w:tr w:rsidR="00D8418D" w:rsidRPr="00D8418D" w:rsidTr="00856AC3">
        <w:tblPrEx>
          <w:tblCellMar>
            <w:top w:w="0" w:type="dxa"/>
            <w:left w:w="0" w:type="dxa"/>
            <w:bottom w:w="0" w:type="dxa"/>
            <w:right w:w="0" w:type="dxa"/>
          </w:tblCellMar>
        </w:tblPrEx>
        <w:tc>
          <w:tcPr>
            <w:tcW w:w="3041"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Ch</w:t>
            </w:r>
            <w:r w:rsidRPr="00D8418D">
              <w:rPr>
                <w:rFonts w:ascii="Times New Roman" w:eastAsia="Times New Roman" w:hAnsi="Times New Roman" w:cs="Times New Roman"/>
                <w:b/>
                <w:lang w:val="en-US"/>
              </w:rPr>
              <w:t>i</w:t>
            </w:r>
            <w:r w:rsidRPr="00D8418D">
              <w:rPr>
                <w:rFonts w:ascii="Times New Roman" w:eastAsia="Times New Roman" w:hAnsi="Times New Roman" w:cs="Times New Roman"/>
                <w:b/>
              </w:rPr>
              <w:t xml:space="preserve"> tiết</w:t>
            </w:r>
          </w:p>
        </w:tc>
        <w:tc>
          <w:tcPr>
            <w:tcW w:w="1013"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Số cuối năm</w:t>
            </w:r>
          </w:p>
        </w:tc>
        <w:tc>
          <w:tcPr>
            <w:tcW w:w="946" w:type="pct"/>
            <w:tcBorders>
              <w:top w:val="single" w:sz="4" w:space="0" w:color="auto"/>
              <w:left w:val="single" w:sz="4" w:space="0" w:color="auto"/>
              <w:bottom w:val="single" w:sz="4" w:space="0" w:color="auto"/>
              <w:right w:val="single" w:sz="4" w:space="0" w:color="auto"/>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Số đầu năm</w:t>
            </w:r>
          </w:p>
        </w:tc>
      </w:tr>
      <w:tr w:rsidR="00D8418D" w:rsidRPr="00D8418D" w:rsidTr="00856AC3">
        <w:tblPrEx>
          <w:tblCellMar>
            <w:top w:w="0" w:type="dxa"/>
            <w:left w:w="0" w:type="dxa"/>
            <w:bottom w:w="0" w:type="dxa"/>
            <w:right w:w="0" w:type="dxa"/>
          </w:tblCellMar>
        </w:tblPrEx>
        <w:tc>
          <w:tcPr>
            <w:tcW w:w="3041"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a. NSNN cấp (bao gồm cả mua sắm từ nguồn để lại chi phí ban quản lý dự án)</w:t>
            </w:r>
          </w:p>
        </w:tc>
        <w:tc>
          <w:tcPr>
            <w:tcW w:w="1013"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946" w:type="pct"/>
            <w:tcBorders>
              <w:top w:val="single" w:sz="4" w:space="0" w:color="auto"/>
              <w:left w:val="single" w:sz="4" w:space="0" w:color="auto"/>
              <w:bottom w:val="single" w:sz="4" w:space="0" w:color="auto"/>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041"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b.</w:t>
            </w:r>
            <w:r w:rsidRPr="00D8418D">
              <w:rPr>
                <w:rFonts w:ascii="Times New Roman" w:eastAsia="Times New Roman" w:hAnsi="Times New Roman" w:cs="Times New Roman"/>
                <w:lang w:val="en-US"/>
              </w:rPr>
              <w:t xml:space="preserve"> </w:t>
            </w:r>
            <w:r w:rsidRPr="00D8418D">
              <w:rPr>
                <w:rFonts w:ascii="Times New Roman" w:eastAsia="Times New Roman" w:hAnsi="Times New Roman" w:cs="Times New Roman"/>
              </w:rPr>
              <w:t>Vi</w:t>
            </w:r>
            <w:r w:rsidRPr="00D8418D">
              <w:rPr>
                <w:rFonts w:ascii="Times New Roman" w:eastAsia="Times New Roman" w:hAnsi="Times New Roman" w:cs="Times New Roman"/>
                <w:lang w:val="en-US"/>
              </w:rPr>
              <w:t>ệ</w:t>
            </w:r>
            <w:r w:rsidRPr="00D8418D">
              <w:rPr>
                <w:rFonts w:ascii="Times New Roman" w:eastAsia="Times New Roman" w:hAnsi="Times New Roman" w:cs="Times New Roman"/>
              </w:rPr>
              <w:t>n tr</w:t>
            </w:r>
            <w:r w:rsidRPr="00D8418D">
              <w:rPr>
                <w:rFonts w:ascii="Times New Roman" w:eastAsia="Times New Roman" w:hAnsi="Times New Roman" w:cs="Times New Roman"/>
                <w:lang w:val="en-US"/>
              </w:rPr>
              <w:t>ợ</w:t>
            </w:r>
            <w:r w:rsidRPr="00D8418D">
              <w:rPr>
                <w:rFonts w:ascii="Times New Roman" w:eastAsia="Times New Roman" w:hAnsi="Times New Roman" w:cs="Times New Roman"/>
              </w:rPr>
              <w:t>, va</w:t>
            </w:r>
            <w:r w:rsidRPr="00D8418D">
              <w:rPr>
                <w:rFonts w:ascii="Times New Roman" w:eastAsia="Times New Roman" w:hAnsi="Times New Roman" w:cs="Times New Roman"/>
                <w:lang w:val="en-US"/>
              </w:rPr>
              <w:t>y</w:t>
            </w:r>
            <w:r w:rsidRPr="00D8418D">
              <w:rPr>
                <w:rFonts w:ascii="Times New Roman" w:eastAsia="Times New Roman" w:hAnsi="Times New Roman" w:cs="Times New Roman"/>
              </w:rPr>
              <w:t xml:space="preserve"> n</w:t>
            </w:r>
            <w:r w:rsidRPr="00D8418D">
              <w:rPr>
                <w:rFonts w:ascii="Times New Roman" w:eastAsia="Times New Roman" w:hAnsi="Times New Roman" w:cs="Times New Roman"/>
                <w:lang w:val="en-US"/>
              </w:rPr>
              <w:t>ợ</w:t>
            </w:r>
            <w:r w:rsidRPr="00D8418D">
              <w:rPr>
                <w:rFonts w:ascii="Times New Roman" w:eastAsia="Times New Roman" w:hAnsi="Times New Roman" w:cs="Times New Roman"/>
              </w:rPr>
              <w:t xml:space="preserve"> nước ngoài</w:t>
            </w:r>
          </w:p>
        </w:tc>
        <w:tc>
          <w:tcPr>
            <w:tcW w:w="1013"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946" w:type="pct"/>
            <w:tcBorders>
              <w:top w:val="single" w:sz="4" w:space="0" w:color="auto"/>
              <w:left w:val="single" w:sz="4" w:space="0" w:color="auto"/>
              <w:bottom w:val="single" w:sz="4" w:space="0" w:color="auto"/>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041"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c. Phí đư</w:t>
            </w:r>
            <w:r w:rsidRPr="00D8418D">
              <w:rPr>
                <w:rFonts w:ascii="Times New Roman" w:eastAsia="Times New Roman" w:hAnsi="Times New Roman" w:cs="Times New Roman"/>
                <w:lang w:val="en-US"/>
              </w:rPr>
              <w:t>ợ</w:t>
            </w:r>
            <w:r w:rsidRPr="00D8418D">
              <w:rPr>
                <w:rFonts w:ascii="Times New Roman" w:eastAsia="Times New Roman" w:hAnsi="Times New Roman" w:cs="Times New Roman"/>
              </w:rPr>
              <w:t>c khấu trừ</w:t>
            </w:r>
            <w:r w:rsidRPr="00D8418D">
              <w:rPr>
                <w:rFonts w:ascii="Times New Roman" w:eastAsia="Times New Roman" w:hAnsi="Times New Roman" w:cs="Times New Roman"/>
                <w:lang w:val="en-US"/>
              </w:rPr>
              <w:t>,</w:t>
            </w:r>
            <w:r w:rsidRPr="00D8418D">
              <w:rPr>
                <w:rFonts w:ascii="Times New Roman" w:eastAsia="Times New Roman" w:hAnsi="Times New Roman" w:cs="Times New Roman"/>
              </w:rPr>
              <w:t xml:space="preserve"> để l</w:t>
            </w:r>
            <w:r w:rsidRPr="00D8418D">
              <w:rPr>
                <w:rFonts w:ascii="Times New Roman" w:eastAsia="Times New Roman" w:hAnsi="Times New Roman" w:cs="Times New Roman"/>
                <w:lang w:val="en-US"/>
              </w:rPr>
              <w:t>ạ</w:t>
            </w:r>
            <w:r w:rsidRPr="00D8418D">
              <w:rPr>
                <w:rFonts w:ascii="Times New Roman" w:eastAsia="Times New Roman" w:hAnsi="Times New Roman" w:cs="Times New Roman"/>
              </w:rPr>
              <w:t>i</w:t>
            </w:r>
          </w:p>
        </w:tc>
        <w:tc>
          <w:tcPr>
            <w:tcW w:w="1013"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946" w:type="pct"/>
            <w:tcBorders>
              <w:top w:val="single" w:sz="4" w:space="0" w:color="auto"/>
              <w:left w:val="single" w:sz="4" w:space="0" w:color="auto"/>
              <w:bottom w:val="single" w:sz="4" w:space="0" w:color="auto"/>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041"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Tổng cộng</w:t>
            </w:r>
          </w:p>
        </w:tc>
        <w:tc>
          <w:tcPr>
            <w:tcW w:w="1013"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946" w:type="pct"/>
            <w:tcBorders>
              <w:top w:val="single" w:sz="4" w:space="0" w:color="auto"/>
              <w:left w:val="single" w:sz="4" w:space="0" w:color="auto"/>
              <w:bottom w:val="single" w:sz="4" w:space="0" w:color="auto"/>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bl>
    <w:p w:rsidR="00D8418D" w:rsidRPr="00D8418D" w:rsidRDefault="00D8418D" w:rsidP="00D8418D">
      <w:pPr>
        <w:spacing w:before="120"/>
        <w:rPr>
          <w:rFonts w:ascii="Times New Roman" w:eastAsia="Times New Roman" w:hAnsi="Times New Roman" w:cs="Times New Roman"/>
          <w:b/>
          <w:i/>
        </w:rPr>
      </w:pPr>
      <w:r w:rsidRPr="00D8418D">
        <w:rPr>
          <w:rFonts w:ascii="Times New Roman" w:eastAsia="Times New Roman" w:hAnsi="Times New Roman" w:cs="Times New Roman"/>
          <w:b/>
          <w:i/>
        </w:rPr>
        <w:t>14. Nguồn kinh ph</w:t>
      </w:r>
      <w:r w:rsidRPr="00D8418D">
        <w:rPr>
          <w:rFonts w:ascii="Times New Roman" w:eastAsia="Times New Roman" w:hAnsi="Times New Roman" w:cs="Times New Roman"/>
          <w:b/>
          <w:i/>
          <w:lang w:val="en-US"/>
        </w:rPr>
        <w:t>í</w:t>
      </w:r>
      <w:r w:rsidRPr="00D8418D">
        <w:rPr>
          <w:rFonts w:ascii="Times New Roman" w:eastAsia="Times New Roman" w:hAnsi="Times New Roman" w:cs="Times New Roman"/>
          <w:b/>
          <w:i/>
        </w:rPr>
        <w:t xml:space="preserve"> đầu tư</w:t>
      </w:r>
      <w:r w:rsidRPr="00D8418D">
        <w:rPr>
          <w:rFonts w:ascii="Times New Roman" w:eastAsia="Times New Roman" w:hAnsi="Times New Roman" w:cs="Times New Roman"/>
          <w:b/>
          <w:i/>
          <w:lang w:val="en-US"/>
        </w:rPr>
        <w:t xml:space="preserve"> </w:t>
      </w:r>
      <w:r w:rsidRPr="00D8418D">
        <w:rPr>
          <w:rFonts w:ascii="Times New Roman" w:eastAsia="Times New Roman" w:hAnsi="Times New Roman" w:cs="Times New Roman"/>
          <w:b/>
          <w:i/>
        </w:rPr>
        <w:t>XDCB</w:t>
      </w:r>
    </w:p>
    <w:tbl>
      <w:tblPr>
        <w:tblW w:w="0" w:type="auto"/>
        <w:tblCellMar>
          <w:left w:w="0" w:type="dxa"/>
          <w:right w:w="0" w:type="dxa"/>
        </w:tblCellMar>
        <w:tblLook w:val="0000" w:firstRow="0" w:lastRow="0" w:firstColumn="0" w:lastColumn="0" w:noHBand="0" w:noVBand="0"/>
      </w:tblPr>
      <w:tblGrid>
        <w:gridCol w:w="5681"/>
        <w:gridCol w:w="1911"/>
        <w:gridCol w:w="1758"/>
      </w:tblGrid>
      <w:tr w:rsidR="00D8418D" w:rsidRPr="00D8418D" w:rsidTr="00856AC3">
        <w:tblPrEx>
          <w:tblCellMar>
            <w:top w:w="0" w:type="dxa"/>
            <w:left w:w="0" w:type="dxa"/>
            <w:bottom w:w="0" w:type="dxa"/>
            <w:right w:w="0" w:type="dxa"/>
          </w:tblCellMar>
        </w:tblPrEx>
        <w:tc>
          <w:tcPr>
            <w:tcW w:w="3038"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Chi tiết</w:t>
            </w:r>
          </w:p>
        </w:tc>
        <w:tc>
          <w:tcPr>
            <w:tcW w:w="1022"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Số cuối năm</w:t>
            </w:r>
          </w:p>
        </w:tc>
        <w:tc>
          <w:tcPr>
            <w:tcW w:w="940"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S</w:t>
            </w:r>
            <w:r w:rsidRPr="00D8418D">
              <w:rPr>
                <w:rFonts w:ascii="Times New Roman" w:eastAsia="Times New Roman" w:hAnsi="Times New Roman" w:cs="Times New Roman"/>
                <w:b/>
                <w:lang w:val="en-US"/>
              </w:rPr>
              <w:t>ố</w:t>
            </w:r>
            <w:r w:rsidRPr="00D8418D">
              <w:rPr>
                <w:rFonts w:ascii="Times New Roman" w:eastAsia="Times New Roman" w:hAnsi="Times New Roman" w:cs="Times New Roman"/>
                <w:b/>
              </w:rPr>
              <w:t xml:space="preserve"> đầu năm</w:t>
            </w:r>
          </w:p>
        </w:tc>
      </w:tr>
      <w:tr w:rsidR="00D8418D" w:rsidRPr="00D8418D" w:rsidTr="00856AC3">
        <w:tblPrEx>
          <w:tblCellMar>
            <w:top w:w="0" w:type="dxa"/>
            <w:left w:w="0" w:type="dxa"/>
            <w:bottom w:w="0" w:type="dxa"/>
            <w:right w:w="0" w:type="dxa"/>
          </w:tblCellMar>
        </w:tblPrEx>
        <w:tc>
          <w:tcPr>
            <w:tcW w:w="3038"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a. Nguồn kinh phí đầu tư XDCB từ kinh phí đơn vị được sử dụng</w:t>
            </w:r>
          </w:p>
        </w:tc>
        <w:tc>
          <w:tcPr>
            <w:tcW w:w="1022"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940"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038"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b. Nguồn kinh phí đầu tư XDCB dự án, công trình</w:t>
            </w:r>
          </w:p>
        </w:tc>
        <w:tc>
          <w:tcPr>
            <w:tcW w:w="1022"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940"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038"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Tổng cộng</w:t>
            </w:r>
          </w:p>
        </w:tc>
        <w:tc>
          <w:tcPr>
            <w:tcW w:w="1022"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940" w:type="pct"/>
            <w:tcBorders>
              <w:top w:val="single" w:sz="4" w:space="0" w:color="auto"/>
              <w:left w:val="single" w:sz="4" w:space="0" w:color="auto"/>
              <w:bottom w:val="single" w:sz="4" w:space="0" w:color="auto"/>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bl>
    <w:p w:rsidR="00D8418D" w:rsidRPr="00D8418D" w:rsidRDefault="00D8418D" w:rsidP="00D8418D">
      <w:pPr>
        <w:spacing w:before="120"/>
        <w:rPr>
          <w:rFonts w:ascii="Times New Roman" w:eastAsia="Times New Roman" w:hAnsi="Times New Roman" w:cs="Times New Roman"/>
          <w:b/>
          <w:i/>
        </w:rPr>
      </w:pPr>
      <w:r w:rsidRPr="00D8418D">
        <w:rPr>
          <w:rFonts w:ascii="Times New Roman" w:eastAsia="Times New Roman" w:hAnsi="Times New Roman" w:cs="Times New Roman"/>
          <w:b/>
          <w:i/>
        </w:rPr>
        <w:t>15. Nợ phải trả dài hạn khác</w:t>
      </w:r>
    </w:p>
    <w:tbl>
      <w:tblPr>
        <w:tblW w:w="5000" w:type="pct"/>
        <w:tblCellMar>
          <w:left w:w="0" w:type="dxa"/>
          <w:right w:w="0" w:type="dxa"/>
        </w:tblCellMar>
        <w:tblLook w:val="0000" w:firstRow="0" w:lastRow="0" w:firstColumn="0" w:lastColumn="0" w:noHBand="0" w:noVBand="0"/>
      </w:tblPr>
      <w:tblGrid>
        <w:gridCol w:w="5683"/>
        <w:gridCol w:w="1909"/>
        <w:gridCol w:w="1758"/>
      </w:tblGrid>
      <w:tr w:rsidR="00D8418D" w:rsidRPr="00D8418D" w:rsidTr="00856AC3">
        <w:tblPrEx>
          <w:tblCellMar>
            <w:top w:w="0" w:type="dxa"/>
            <w:left w:w="0" w:type="dxa"/>
            <w:bottom w:w="0" w:type="dxa"/>
            <w:right w:w="0" w:type="dxa"/>
          </w:tblCellMar>
        </w:tblPrEx>
        <w:tc>
          <w:tcPr>
            <w:tcW w:w="3039"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Chi tiết</w:t>
            </w:r>
          </w:p>
        </w:tc>
        <w:tc>
          <w:tcPr>
            <w:tcW w:w="1021"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Số cuối năm</w:t>
            </w:r>
          </w:p>
        </w:tc>
        <w:tc>
          <w:tcPr>
            <w:tcW w:w="940"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Số đầu năm</w:t>
            </w:r>
          </w:p>
        </w:tc>
      </w:tr>
      <w:tr w:rsidR="00D8418D" w:rsidRPr="00D8418D" w:rsidTr="00856AC3">
        <w:tblPrEx>
          <w:tblCellMar>
            <w:top w:w="0" w:type="dxa"/>
            <w:left w:w="0" w:type="dxa"/>
            <w:bottom w:w="0" w:type="dxa"/>
            <w:right w:w="0" w:type="dxa"/>
          </w:tblCellMar>
        </w:tblPrEx>
        <w:tc>
          <w:tcPr>
            <w:tcW w:w="3039" w:type="pct"/>
            <w:tcBorders>
              <w:top w:val="single" w:sz="4" w:space="0" w:color="auto"/>
              <w:left w:val="single" w:sz="4" w:space="0" w:color="auto"/>
              <w:bottom w:val="nil"/>
              <w:right w:val="nil"/>
            </w:tcBorders>
            <w:shd w:val="clear" w:color="auto" w:fill="FFFFFF"/>
            <w:vAlign w:val="bottom"/>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Đơn vị thuyết minh chi tiết</w:t>
            </w:r>
          </w:p>
        </w:tc>
        <w:tc>
          <w:tcPr>
            <w:tcW w:w="1021"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940"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039"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lang w:val="en-US"/>
              </w:rPr>
            </w:pPr>
            <w:r w:rsidRPr="00D8418D">
              <w:rPr>
                <w:rFonts w:ascii="Times New Roman" w:eastAsia="Times New Roman" w:hAnsi="Times New Roman" w:cs="Times New Roman"/>
                <w:lang w:val="en-US"/>
              </w:rPr>
              <w:t>…</w:t>
            </w:r>
          </w:p>
        </w:tc>
        <w:tc>
          <w:tcPr>
            <w:tcW w:w="1021"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940"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039" w:type="pct"/>
            <w:tcBorders>
              <w:top w:val="single" w:sz="4" w:space="0" w:color="auto"/>
              <w:left w:val="single" w:sz="4" w:space="0" w:color="auto"/>
              <w:bottom w:val="single" w:sz="4" w:space="0" w:color="auto"/>
              <w:right w:val="nil"/>
            </w:tcBorders>
            <w:shd w:val="clear" w:color="auto" w:fill="FFFFFF"/>
            <w:vAlign w:val="bottom"/>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lastRenderedPageBreak/>
              <w:t>Tổng giá trị tài sản khác</w:t>
            </w:r>
          </w:p>
        </w:tc>
        <w:tc>
          <w:tcPr>
            <w:tcW w:w="1021"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940" w:type="pct"/>
            <w:tcBorders>
              <w:top w:val="single" w:sz="4" w:space="0" w:color="auto"/>
              <w:left w:val="single" w:sz="4" w:space="0" w:color="auto"/>
              <w:bottom w:val="single" w:sz="4" w:space="0" w:color="auto"/>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bl>
    <w:p w:rsidR="00D8418D" w:rsidRPr="00D8418D" w:rsidRDefault="00D8418D" w:rsidP="00D8418D">
      <w:pPr>
        <w:spacing w:before="120"/>
        <w:rPr>
          <w:rFonts w:ascii="Times New Roman" w:eastAsia="Times New Roman" w:hAnsi="Times New Roman" w:cs="Times New Roman"/>
          <w:b/>
          <w:i/>
        </w:rPr>
      </w:pPr>
      <w:r w:rsidRPr="00D8418D">
        <w:rPr>
          <w:rFonts w:ascii="Times New Roman" w:eastAsia="Times New Roman" w:hAnsi="Times New Roman" w:cs="Times New Roman"/>
          <w:b/>
          <w:i/>
        </w:rPr>
        <w:t>16. Các quỹ</w:t>
      </w:r>
    </w:p>
    <w:tbl>
      <w:tblPr>
        <w:tblW w:w="5000" w:type="pct"/>
        <w:tblCellMar>
          <w:left w:w="0" w:type="dxa"/>
          <w:right w:w="0" w:type="dxa"/>
        </w:tblCellMar>
        <w:tblLook w:val="0000" w:firstRow="0" w:lastRow="0" w:firstColumn="0" w:lastColumn="0" w:noHBand="0" w:noVBand="0"/>
      </w:tblPr>
      <w:tblGrid>
        <w:gridCol w:w="5679"/>
        <w:gridCol w:w="1917"/>
        <w:gridCol w:w="1754"/>
      </w:tblGrid>
      <w:tr w:rsidR="00D8418D" w:rsidRPr="00D8418D" w:rsidTr="00856AC3">
        <w:tblPrEx>
          <w:tblCellMar>
            <w:top w:w="0" w:type="dxa"/>
            <w:left w:w="0" w:type="dxa"/>
            <w:bottom w:w="0" w:type="dxa"/>
            <w:right w:w="0" w:type="dxa"/>
          </w:tblCellMar>
        </w:tblPrEx>
        <w:tc>
          <w:tcPr>
            <w:tcW w:w="3037"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Chi tiết</w:t>
            </w:r>
          </w:p>
        </w:tc>
        <w:tc>
          <w:tcPr>
            <w:tcW w:w="1025"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S</w:t>
            </w:r>
            <w:r w:rsidRPr="00D8418D">
              <w:rPr>
                <w:rFonts w:ascii="Times New Roman" w:eastAsia="Times New Roman" w:hAnsi="Times New Roman" w:cs="Times New Roman"/>
                <w:b/>
                <w:lang w:val="en-US"/>
              </w:rPr>
              <w:t>ố</w:t>
            </w:r>
            <w:r w:rsidRPr="00D8418D">
              <w:rPr>
                <w:rFonts w:ascii="Times New Roman" w:eastAsia="Times New Roman" w:hAnsi="Times New Roman" w:cs="Times New Roman"/>
                <w:b/>
              </w:rPr>
              <w:t xml:space="preserve"> cu</w:t>
            </w:r>
            <w:r w:rsidRPr="00D8418D">
              <w:rPr>
                <w:rFonts w:ascii="Times New Roman" w:eastAsia="Times New Roman" w:hAnsi="Times New Roman" w:cs="Times New Roman"/>
                <w:b/>
                <w:lang w:val="en-US"/>
              </w:rPr>
              <w:t>ố</w:t>
            </w:r>
            <w:r w:rsidRPr="00D8418D">
              <w:rPr>
                <w:rFonts w:ascii="Times New Roman" w:eastAsia="Times New Roman" w:hAnsi="Times New Roman" w:cs="Times New Roman"/>
                <w:b/>
              </w:rPr>
              <w:t>i năm</w:t>
            </w:r>
          </w:p>
        </w:tc>
        <w:tc>
          <w:tcPr>
            <w:tcW w:w="938"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Số đầu năm</w:t>
            </w:r>
          </w:p>
        </w:tc>
      </w:tr>
      <w:tr w:rsidR="00D8418D" w:rsidRPr="00D8418D" w:rsidTr="00856AC3">
        <w:tblPrEx>
          <w:tblCellMar>
            <w:top w:w="0" w:type="dxa"/>
            <w:left w:w="0" w:type="dxa"/>
            <w:bottom w:w="0" w:type="dxa"/>
            <w:right w:w="0" w:type="dxa"/>
          </w:tblCellMar>
        </w:tblPrEx>
        <w:tc>
          <w:tcPr>
            <w:tcW w:w="3037"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a. Qu</w:t>
            </w:r>
            <w:r w:rsidRPr="00D8418D">
              <w:rPr>
                <w:rFonts w:ascii="Times New Roman" w:eastAsia="Times New Roman" w:hAnsi="Times New Roman" w:cs="Times New Roman"/>
                <w:lang w:val="en-US"/>
              </w:rPr>
              <w:t>ỹ</w:t>
            </w:r>
            <w:r w:rsidRPr="00D8418D">
              <w:rPr>
                <w:rFonts w:ascii="Times New Roman" w:eastAsia="Times New Roman" w:hAnsi="Times New Roman" w:cs="Times New Roman"/>
              </w:rPr>
              <w:t xml:space="preserve"> khen thưởng</w:t>
            </w:r>
          </w:p>
        </w:tc>
        <w:tc>
          <w:tcPr>
            <w:tcW w:w="1025"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938"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037"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xml:space="preserve">b. </w:t>
            </w:r>
            <w:r w:rsidRPr="00D8418D">
              <w:rPr>
                <w:rFonts w:ascii="Times New Roman" w:eastAsia="Times New Roman" w:hAnsi="Times New Roman" w:cs="Times New Roman"/>
                <w:lang w:val="en-US"/>
              </w:rPr>
              <w:t>Quỹ</w:t>
            </w:r>
            <w:r w:rsidRPr="00D8418D">
              <w:rPr>
                <w:rFonts w:ascii="Times New Roman" w:eastAsia="Times New Roman" w:hAnsi="Times New Roman" w:cs="Times New Roman"/>
              </w:rPr>
              <w:t xml:space="preserve"> </w:t>
            </w:r>
            <w:r w:rsidRPr="00D8418D">
              <w:rPr>
                <w:rFonts w:ascii="Times New Roman" w:eastAsia="Times New Roman" w:hAnsi="Times New Roman" w:cs="Times New Roman"/>
                <w:lang w:val="en-US"/>
              </w:rPr>
              <w:t>p</w:t>
            </w:r>
            <w:r w:rsidRPr="00D8418D">
              <w:rPr>
                <w:rFonts w:ascii="Times New Roman" w:eastAsia="Times New Roman" w:hAnsi="Times New Roman" w:cs="Times New Roman"/>
              </w:rPr>
              <w:t>húc l</w:t>
            </w:r>
            <w:r w:rsidRPr="00D8418D">
              <w:rPr>
                <w:rFonts w:ascii="Times New Roman" w:eastAsia="Times New Roman" w:hAnsi="Times New Roman" w:cs="Times New Roman"/>
                <w:lang w:val="en-US"/>
              </w:rPr>
              <w:t>ợ</w:t>
            </w:r>
            <w:r w:rsidRPr="00D8418D">
              <w:rPr>
                <w:rFonts w:ascii="Times New Roman" w:eastAsia="Times New Roman" w:hAnsi="Times New Roman" w:cs="Times New Roman"/>
              </w:rPr>
              <w:t>i</w:t>
            </w:r>
          </w:p>
        </w:tc>
        <w:tc>
          <w:tcPr>
            <w:tcW w:w="1025"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938"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037"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lang w:val="en-US"/>
              </w:rPr>
            </w:pPr>
            <w:r w:rsidRPr="00D8418D">
              <w:rPr>
                <w:rFonts w:ascii="Times New Roman" w:eastAsia="Times New Roman" w:hAnsi="Times New Roman" w:cs="Times New Roman"/>
              </w:rPr>
              <w:t xml:space="preserve">c. </w:t>
            </w:r>
            <w:r w:rsidRPr="00D8418D">
              <w:rPr>
                <w:rFonts w:ascii="Times New Roman" w:eastAsia="Times New Roman" w:hAnsi="Times New Roman" w:cs="Times New Roman"/>
                <w:lang w:val="en-US"/>
              </w:rPr>
              <w:t xml:space="preserve">Quỹ </w:t>
            </w:r>
            <w:r w:rsidRPr="00D8418D">
              <w:rPr>
                <w:rFonts w:ascii="Times New Roman" w:eastAsia="Times New Roman" w:hAnsi="Times New Roman" w:cs="Times New Roman"/>
              </w:rPr>
              <w:t>bổ sung thu nh</w:t>
            </w:r>
            <w:r w:rsidRPr="00D8418D">
              <w:rPr>
                <w:rFonts w:ascii="Times New Roman" w:eastAsia="Times New Roman" w:hAnsi="Times New Roman" w:cs="Times New Roman"/>
                <w:lang w:val="en-US"/>
              </w:rPr>
              <w:t>ập</w:t>
            </w:r>
          </w:p>
        </w:tc>
        <w:tc>
          <w:tcPr>
            <w:tcW w:w="1025"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938"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037"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lang w:val="en-US"/>
              </w:rPr>
            </w:pPr>
            <w:r w:rsidRPr="00D8418D">
              <w:rPr>
                <w:rFonts w:ascii="Times New Roman" w:eastAsia="Times New Roman" w:hAnsi="Times New Roman" w:cs="Times New Roman"/>
              </w:rPr>
              <w:t>d. Qu</w:t>
            </w:r>
            <w:r w:rsidRPr="00D8418D">
              <w:rPr>
                <w:rFonts w:ascii="Times New Roman" w:eastAsia="Times New Roman" w:hAnsi="Times New Roman" w:cs="Times New Roman"/>
                <w:lang w:val="en-US"/>
              </w:rPr>
              <w:t>ỹ</w:t>
            </w:r>
            <w:r w:rsidRPr="00D8418D">
              <w:rPr>
                <w:rFonts w:ascii="Times New Roman" w:eastAsia="Times New Roman" w:hAnsi="Times New Roman" w:cs="Times New Roman"/>
              </w:rPr>
              <w:t xml:space="preserve"> </w:t>
            </w:r>
            <w:r w:rsidRPr="00D8418D">
              <w:rPr>
                <w:rFonts w:ascii="Times New Roman" w:eastAsia="Times New Roman" w:hAnsi="Times New Roman" w:cs="Times New Roman"/>
                <w:lang w:val="en-US"/>
              </w:rPr>
              <w:t>p</w:t>
            </w:r>
            <w:r w:rsidRPr="00D8418D">
              <w:rPr>
                <w:rFonts w:ascii="Times New Roman" w:eastAsia="Times New Roman" w:hAnsi="Times New Roman" w:cs="Times New Roman"/>
              </w:rPr>
              <w:t>hát triển ho</w:t>
            </w:r>
            <w:r w:rsidRPr="00D8418D">
              <w:rPr>
                <w:rFonts w:ascii="Times New Roman" w:eastAsia="Times New Roman" w:hAnsi="Times New Roman" w:cs="Times New Roman"/>
                <w:lang w:val="en-US"/>
              </w:rPr>
              <w:t>ạ</w:t>
            </w:r>
            <w:r w:rsidRPr="00D8418D">
              <w:rPr>
                <w:rFonts w:ascii="Times New Roman" w:eastAsia="Times New Roman" w:hAnsi="Times New Roman" w:cs="Times New Roman"/>
              </w:rPr>
              <w:t>t đ</w:t>
            </w:r>
            <w:r w:rsidRPr="00D8418D">
              <w:rPr>
                <w:rFonts w:ascii="Times New Roman" w:eastAsia="Times New Roman" w:hAnsi="Times New Roman" w:cs="Times New Roman"/>
                <w:lang w:val="en-US"/>
              </w:rPr>
              <w:t>ộ</w:t>
            </w:r>
            <w:r w:rsidRPr="00D8418D">
              <w:rPr>
                <w:rFonts w:ascii="Times New Roman" w:eastAsia="Times New Roman" w:hAnsi="Times New Roman" w:cs="Times New Roman"/>
              </w:rPr>
              <w:t>ng s</w:t>
            </w:r>
            <w:r w:rsidRPr="00D8418D">
              <w:rPr>
                <w:rFonts w:ascii="Times New Roman" w:eastAsia="Times New Roman" w:hAnsi="Times New Roman" w:cs="Times New Roman"/>
                <w:lang w:val="en-US"/>
              </w:rPr>
              <w:t>ự</w:t>
            </w:r>
            <w:r w:rsidRPr="00D8418D">
              <w:rPr>
                <w:rFonts w:ascii="Times New Roman" w:eastAsia="Times New Roman" w:hAnsi="Times New Roman" w:cs="Times New Roman"/>
              </w:rPr>
              <w:t xml:space="preserve"> nghi</w:t>
            </w:r>
            <w:r w:rsidRPr="00D8418D">
              <w:rPr>
                <w:rFonts w:ascii="Times New Roman" w:eastAsia="Times New Roman" w:hAnsi="Times New Roman" w:cs="Times New Roman"/>
                <w:lang w:val="en-US"/>
              </w:rPr>
              <w:t>ệp</w:t>
            </w:r>
          </w:p>
        </w:tc>
        <w:tc>
          <w:tcPr>
            <w:tcW w:w="1025"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938"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037"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xml:space="preserve">e. </w:t>
            </w:r>
            <w:r w:rsidRPr="00D8418D">
              <w:rPr>
                <w:rFonts w:ascii="Times New Roman" w:eastAsia="Times New Roman" w:hAnsi="Times New Roman" w:cs="Times New Roman"/>
                <w:lang w:val="en-US"/>
              </w:rPr>
              <w:t>Q</w:t>
            </w:r>
            <w:r w:rsidRPr="00D8418D">
              <w:rPr>
                <w:rFonts w:ascii="Times New Roman" w:eastAsia="Times New Roman" w:hAnsi="Times New Roman" w:cs="Times New Roman"/>
              </w:rPr>
              <w:t>u</w:t>
            </w:r>
            <w:r w:rsidRPr="00D8418D">
              <w:rPr>
                <w:rFonts w:ascii="Times New Roman" w:eastAsia="Times New Roman" w:hAnsi="Times New Roman" w:cs="Times New Roman"/>
                <w:lang w:val="en-US"/>
              </w:rPr>
              <w:t>ỹ</w:t>
            </w:r>
            <w:r w:rsidRPr="00D8418D">
              <w:rPr>
                <w:rFonts w:ascii="Times New Roman" w:eastAsia="Times New Roman" w:hAnsi="Times New Roman" w:cs="Times New Roman"/>
              </w:rPr>
              <w:t xml:space="preserve"> khác</w:t>
            </w:r>
          </w:p>
        </w:tc>
        <w:tc>
          <w:tcPr>
            <w:tcW w:w="1025"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938"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037"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Tổng các quỹ</w:t>
            </w:r>
          </w:p>
        </w:tc>
        <w:tc>
          <w:tcPr>
            <w:tcW w:w="1025"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938" w:type="pct"/>
            <w:tcBorders>
              <w:top w:val="single" w:sz="4" w:space="0" w:color="auto"/>
              <w:left w:val="single" w:sz="4" w:space="0" w:color="auto"/>
              <w:bottom w:val="single" w:sz="4" w:space="0" w:color="auto"/>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bl>
    <w:p w:rsidR="00D8418D" w:rsidRPr="00D8418D" w:rsidRDefault="00D8418D" w:rsidP="00D8418D">
      <w:pPr>
        <w:spacing w:before="120"/>
        <w:rPr>
          <w:rFonts w:ascii="Times New Roman" w:eastAsia="Times New Roman" w:hAnsi="Times New Roman" w:cs="Times New Roman"/>
          <w:b/>
          <w:i/>
        </w:rPr>
      </w:pPr>
      <w:r w:rsidRPr="00D8418D">
        <w:rPr>
          <w:rFonts w:ascii="Times New Roman" w:eastAsia="Times New Roman" w:hAnsi="Times New Roman" w:cs="Times New Roman"/>
          <w:b/>
          <w:i/>
        </w:rPr>
        <w:t>17. Tài sản thu</w:t>
      </w:r>
      <w:r w:rsidRPr="00D8418D">
        <w:rPr>
          <w:rFonts w:ascii="Times New Roman" w:eastAsia="Times New Roman" w:hAnsi="Times New Roman" w:cs="Times New Roman"/>
          <w:b/>
          <w:i/>
          <w:lang w:val="en-US"/>
        </w:rPr>
        <w:t>ầ</w:t>
      </w:r>
      <w:r w:rsidRPr="00D8418D">
        <w:rPr>
          <w:rFonts w:ascii="Times New Roman" w:eastAsia="Times New Roman" w:hAnsi="Times New Roman" w:cs="Times New Roman"/>
          <w:b/>
          <w:i/>
        </w:rPr>
        <w:t>n khác</w:t>
      </w:r>
    </w:p>
    <w:tbl>
      <w:tblPr>
        <w:tblW w:w="5000" w:type="pct"/>
        <w:tblCellMar>
          <w:left w:w="0" w:type="dxa"/>
          <w:right w:w="0" w:type="dxa"/>
        </w:tblCellMar>
        <w:tblLook w:val="0000" w:firstRow="0" w:lastRow="0" w:firstColumn="0" w:lastColumn="0" w:noHBand="0" w:noVBand="0"/>
      </w:tblPr>
      <w:tblGrid>
        <w:gridCol w:w="5681"/>
        <w:gridCol w:w="1911"/>
        <w:gridCol w:w="1758"/>
      </w:tblGrid>
      <w:tr w:rsidR="00D8418D" w:rsidRPr="00D8418D" w:rsidTr="00856AC3">
        <w:tblPrEx>
          <w:tblCellMar>
            <w:top w:w="0" w:type="dxa"/>
            <w:left w:w="0" w:type="dxa"/>
            <w:bottom w:w="0" w:type="dxa"/>
            <w:right w:w="0" w:type="dxa"/>
          </w:tblCellMar>
        </w:tblPrEx>
        <w:tc>
          <w:tcPr>
            <w:tcW w:w="3038"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Chi tiết</w:t>
            </w:r>
          </w:p>
        </w:tc>
        <w:tc>
          <w:tcPr>
            <w:tcW w:w="1022"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Số cuối năm</w:t>
            </w:r>
          </w:p>
        </w:tc>
        <w:tc>
          <w:tcPr>
            <w:tcW w:w="940"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Số đầu năm</w:t>
            </w:r>
          </w:p>
        </w:tc>
      </w:tr>
      <w:tr w:rsidR="00D8418D" w:rsidRPr="00D8418D" w:rsidTr="00856AC3">
        <w:tblPrEx>
          <w:tblCellMar>
            <w:top w:w="0" w:type="dxa"/>
            <w:left w:w="0" w:type="dxa"/>
            <w:bottom w:w="0" w:type="dxa"/>
            <w:right w:w="0" w:type="dxa"/>
          </w:tblCellMar>
        </w:tblPrEx>
        <w:tc>
          <w:tcPr>
            <w:tcW w:w="3038" w:type="pct"/>
            <w:tcBorders>
              <w:top w:val="single" w:sz="4" w:space="0" w:color="auto"/>
              <w:left w:val="single" w:sz="4" w:space="0" w:color="auto"/>
              <w:bottom w:val="nil"/>
              <w:right w:val="nil"/>
            </w:tcBorders>
            <w:shd w:val="clear" w:color="auto" w:fill="FFFFFF"/>
            <w:vAlign w:val="bottom"/>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Chênh lệch tỷ giá hối đoái</w:t>
            </w:r>
          </w:p>
        </w:tc>
        <w:tc>
          <w:tcPr>
            <w:tcW w:w="1022"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940"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038" w:type="pct"/>
            <w:tcBorders>
              <w:top w:val="single" w:sz="4" w:space="0" w:color="auto"/>
              <w:left w:val="single" w:sz="4" w:space="0" w:color="auto"/>
              <w:bottom w:val="nil"/>
              <w:right w:val="nil"/>
            </w:tcBorders>
            <w:shd w:val="clear" w:color="auto" w:fill="FFFFFF"/>
            <w:vAlign w:val="bottom"/>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Tài sản thuần khác (chi tiết)</w:t>
            </w:r>
          </w:p>
        </w:tc>
        <w:tc>
          <w:tcPr>
            <w:tcW w:w="1022"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940"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038"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Tổng tài sản thuần khác</w:t>
            </w:r>
          </w:p>
        </w:tc>
        <w:tc>
          <w:tcPr>
            <w:tcW w:w="1022"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940" w:type="pct"/>
            <w:tcBorders>
              <w:top w:val="single" w:sz="4" w:space="0" w:color="auto"/>
              <w:left w:val="single" w:sz="4" w:space="0" w:color="auto"/>
              <w:bottom w:val="single" w:sz="4" w:space="0" w:color="auto"/>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bl>
    <w:p w:rsidR="00D8418D" w:rsidRPr="00D8418D" w:rsidRDefault="00D8418D" w:rsidP="00D8418D">
      <w:pPr>
        <w:spacing w:before="120"/>
        <w:rPr>
          <w:rFonts w:ascii="Times New Roman" w:eastAsia="Times New Roman" w:hAnsi="Times New Roman" w:cs="Times New Roman"/>
          <w:b/>
          <w:i/>
        </w:rPr>
      </w:pPr>
      <w:r w:rsidRPr="00D8418D">
        <w:rPr>
          <w:rFonts w:ascii="Times New Roman" w:eastAsia="Times New Roman" w:hAnsi="Times New Roman" w:cs="Times New Roman"/>
          <w:b/>
          <w:i/>
        </w:rPr>
        <w:t>18. Biến động của nguồn vốn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85"/>
        <w:gridCol w:w="1012"/>
        <w:gridCol w:w="1603"/>
        <w:gridCol w:w="1318"/>
        <w:gridCol w:w="1324"/>
        <w:gridCol w:w="1608"/>
      </w:tblGrid>
      <w:tr w:rsidR="00D8418D" w:rsidRPr="00D8418D" w:rsidTr="00856AC3">
        <w:tblPrEx>
          <w:tblCellMar>
            <w:top w:w="0" w:type="dxa"/>
            <w:left w:w="0" w:type="dxa"/>
            <w:bottom w:w="0" w:type="dxa"/>
            <w:right w:w="0" w:type="dxa"/>
          </w:tblCellMar>
        </w:tblPrEx>
        <w:tc>
          <w:tcPr>
            <w:tcW w:w="1329" w:type="pct"/>
            <w:vMerge w:val="restart"/>
            <w:shd w:val="clear" w:color="auto" w:fill="FFFFFF"/>
            <w:vAlign w:val="center"/>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Chỉ tiêu</w:t>
            </w:r>
          </w:p>
        </w:tc>
        <w:tc>
          <w:tcPr>
            <w:tcW w:w="3671" w:type="pct"/>
            <w:gridSpan w:val="5"/>
            <w:shd w:val="clear" w:color="auto" w:fill="FFFFFF"/>
            <w:vAlign w:val="center"/>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Các khoản mục thuộc nguồn vốn</w:t>
            </w:r>
          </w:p>
        </w:tc>
      </w:tr>
      <w:tr w:rsidR="00D8418D" w:rsidRPr="00D8418D" w:rsidTr="00856AC3">
        <w:tblPrEx>
          <w:tblCellMar>
            <w:top w:w="0" w:type="dxa"/>
            <w:left w:w="0" w:type="dxa"/>
            <w:bottom w:w="0" w:type="dxa"/>
            <w:right w:w="0" w:type="dxa"/>
          </w:tblCellMar>
        </w:tblPrEx>
        <w:tc>
          <w:tcPr>
            <w:tcW w:w="1329" w:type="pct"/>
            <w:vMerge/>
            <w:shd w:val="clear" w:color="auto" w:fill="FFFFFF"/>
            <w:vAlign w:val="center"/>
          </w:tcPr>
          <w:p w:rsidR="00D8418D" w:rsidRPr="00D8418D" w:rsidRDefault="00D8418D" w:rsidP="00856AC3">
            <w:pPr>
              <w:spacing w:before="120"/>
              <w:jc w:val="center"/>
              <w:rPr>
                <w:rFonts w:ascii="Times New Roman" w:eastAsia="Times New Roman" w:hAnsi="Times New Roman" w:cs="Times New Roman"/>
                <w:b/>
              </w:rPr>
            </w:pPr>
          </w:p>
        </w:tc>
        <w:tc>
          <w:tcPr>
            <w:tcW w:w="541" w:type="pct"/>
            <w:shd w:val="clear" w:color="auto" w:fill="FFFFFF"/>
            <w:vAlign w:val="center"/>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Chênh lệch tỷ giá</w:t>
            </w:r>
          </w:p>
        </w:tc>
        <w:tc>
          <w:tcPr>
            <w:tcW w:w="857" w:type="pct"/>
            <w:shd w:val="clear" w:color="auto" w:fill="FFFFFF"/>
            <w:vAlign w:val="center"/>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Thặng dư (thâm hụt) lũy kế</w:t>
            </w:r>
          </w:p>
        </w:tc>
        <w:tc>
          <w:tcPr>
            <w:tcW w:w="705" w:type="pct"/>
            <w:shd w:val="clear" w:color="auto" w:fill="FFFFFF"/>
            <w:vAlign w:val="center"/>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Các quỹ</w:t>
            </w:r>
          </w:p>
        </w:tc>
        <w:tc>
          <w:tcPr>
            <w:tcW w:w="708" w:type="pct"/>
            <w:shd w:val="clear" w:color="auto" w:fill="FFFFFF"/>
            <w:vAlign w:val="center"/>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Khác</w:t>
            </w:r>
          </w:p>
        </w:tc>
        <w:tc>
          <w:tcPr>
            <w:tcW w:w="859" w:type="pct"/>
            <w:shd w:val="clear" w:color="auto" w:fill="FFFFFF"/>
            <w:vAlign w:val="center"/>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Cộng</w:t>
            </w:r>
          </w:p>
        </w:tc>
      </w:tr>
      <w:tr w:rsidR="00D8418D" w:rsidRPr="00D8418D" w:rsidTr="00856AC3">
        <w:tblPrEx>
          <w:tblCellMar>
            <w:top w:w="0" w:type="dxa"/>
            <w:left w:w="0" w:type="dxa"/>
            <w:bottom w:w="0" w:type="dxa"/>
            <w:right w:w="0" w:type="dxa"/>
          </w:tblCellMar>
        </w:tblPrEx>
        <w:tc>
          <w:tcPr>
            <w:tcW w:w="1329" w:type="pct"/>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Số dư đầu năm</w:t>
            </w:r>
          </w:p>
        </w:tc>
        <w:tc>
          <w:tcPr>
            <w:tcW w:w="541" w:type="pct"/>
            <w:shd w:val="clear" w:color="auto" w:fill="FFFFFF"/>
          </w:tcPr>
          <w:p w:rsidR="00D8418D" w:rsidRPr="00D8418D" w:rsidRDefault="00D8418D" w:rsidP="00856AC3">
            <w:pPr>
              <w:spacing w:before="120"/>
              <w:rPr>
                <w:rFonts w:ascii="Times New Roman" w:eastAsia="Times New Roman" w:hAnsi="Times New Roman" w:cs="Times New Roman"/>
              </w:rPr>
            </w:pPr>
          </w:p>
        </w:tc>
        <w:tc>
          <w:tcPr>
            <w:tcW w:w="857" w:type="pct"/>
            <w:shd w:val="clear" w:color="auto" w:fill="FFFFFF"/>
          </w:tcPr>
          <w:p w:rsidR="00D8418D" w:rsidRPr="00D8418D" w:rsidRDefault="00D8418D" w:rsidP="00856AC3">
            <w:pPr>
              <w:spacing w:before="120"/>
              <w:rPr>
                <w:rFonts w:ascii="Times New Roman" w:eastAsia="Times New Roman" w:hAnsi="Times New Roman" w:cs="Times New Roman"/>
              </w:rPr>
            </w:pPr>
          </w:p>
        </w:tc>
        <w:tc>
          <w:tcPr>
            <w:tcW w:w="705" w:type="pct"/>
            <w:shd w:val="clear" w:color="auto" w:fill="FFFFFF"/>
          </w:tcPr>
          <w:p w:rsidR="00D8418D" w:rsidRPr="00D8418D" w:rsidRDefault="00D8418D" w:rsidP="00856AC3">
            <w:pPr>
              <w:spacing w:before="120"/>
              <w:rPr>
                <w:rFonts w:ascii="Times New Roman" w:eastAsia="Times New Roman" w:hAnsi="Times New Roman" w:cs="Times New Roman"/>
              </w:rPr>
            </w:pPr>
          </w:p>
        </w:tc>
        <w:tc>
          <w:tcPr>
            <w:tcW w:w="708" w:type="pct"/>
            <w:shd w:val="clear" w:color="auto" w:fill="FFFFFF"/>
          </w:tcPr>
          <w:p w:rsidR="00D8418D" w:rsidRPr="00D8418D" w:rsidRDefault="00D8418D" w:rsidP="00856AC3">
            <w:pPr>
              <w:spacing w:before="120"/>
              <w:rPr>
                <w:rFonts w:ascii="Times New Roman" w:eastAsia="Times New Roman" w:hAnsi="Times New Roman" w:cs="Times New Roman"/>
              </w:rPr>
            </w:pPr>
          </w:p>
        </w:tc>
        <w:tc>
          <w:tcPr>
            <w:tcW w:w="859" w:type="pct"/>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1329" w:type="pct"/>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Tăng trong năm</w:t>
            </w:r>
          </w:p>
        </w:tc>
        <w:tc>
          <w:tcPr>
            <w:tcW w:w="541" w:type="pct"/>
            <w:shd w:val="clear" w:color="auto" w:fill="FFFFFF"/>
          </w:tcPr>
          <w:p w:rsidR="00D8418D" w:rsidRPr="00D8418D" w:rsidRDefault="00D8418D" w:rsidP="00856AC3">
            <w:pPr>
              <w:spacing w:before="120"/>
              <w:rPr>
                <w:rFonts w:ascii="Times New Roman" w:eastAsia="Times New Roman" w:hAnsi="Times New Roman" w:cs="Times New Roman"/>
              </w:rPr>
            </w:pPr>
          </w:p>
        </w:tc>
        <w:tc>
          <w:tcPr>
            <w:tcW w:w="857" w:type="pct"/>
            <w:shd w:val="clear" w:color="auto" w:fill="FFFFFF"/>
          </w:tcPr>
          <w:p w:rsidR="00D8418D" w:rsidRPr="00D8418D" w:rsidRDefault="00D8418D" w:rsidP="00856AC3">
            <w:pPr>
              <w:spacing w:before="120"/>
              <w:rPr>
                <w:rFonts w:ascii="Times New Roman" w:eastAsia="Times New Roman" w:hAnsi="Times New Roman" w:cs="Times New Roman"/>
              </w:rPr>
            </w:pPr>
          </w:p>
        </w:tc>
        <w:tc>
          <w:tcPr>
            <w:tcW w:w="705" w:type="pct"/>
            <w:shd w:val="clear" w:color="auto" w:fill="FFFFFF"/>
          </w:tcPr>
          <w:p w:rsidR="00D8418D" w:rsidRPr="00D8418D" w:rsidRDefault="00D8418D" w:rsidP="00856AC3">
            <w:pPr>
              <w:spacing w:before="120"/>
              <w:rPr>
                <w:rFonts w:ascii="Times New Roman" w:eastAsia="Times New Roman" w:hAnsi="Times New Roman" w:cs="Times New Roman"/>
              </w:rPr>
            </w:pPr>
          </w:p>
        </w:tc>
        <w:tc>
          <w:tcPr>
            <w:tcW w:w="708" w:type="pct"/>
            <w:shd w:val="clear" w:color="auto" w:fill="FFFFFF"/>
          </w:tcPr>
          <w:p w:rsidR="00D8418D" w:rsidRPr="00D8418D" w:rsidRDefault="00D8418D" w:rsidP="00856AC3">
            <w:pPr>
              <w:spacing w:before="120"/>
              <w:rPr>
                <w:rFonts w:ascii="Times New Roman" w:eastAsia="Times New Roman" w:hAnsi="Times New Roman" w:cs="Times New Roman"/>
              </w:rPr>
            </w:pPr>
          </w:p>
        </w:tc>
        <w:tc>
          <w:tcPr>
            <w:tcW w:w="859" w:type="pct"/>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1329" w:type="pct"/>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Giảm trong năm</w:t>
            </w:r>
          </w:p>
        </w:tc>
        <w:tc>
          <w:tcPr>
            <w:tcW w:w="541" w:type="pct"/>
            <w:shd w:val="clear" w:color="auto" w:fill="FFFFFF"/>
          </w:tcPr>
          <w:p w:rsidR="00D8418D" w:rsidRPr="00D8418D" w:rsidRDefault="00D8418D" w:rsidP="00856AC3">
            <w:pPr>
              <w:spacing w:before="120"/>
              <w:rPr>
                <w:rFonts w:ascii="Times New Roman" w:eastAsia="Times New Roman" w:hAnsi="Times New Roman" w:cs="Times New Roman"/>
              </w:rPr>
            </w:pPr>
          </w:p>
        </w:tc>
        <w:tc>
          <w:tcPr>
            <w:tcW w:w="857" w:type="pct"/>
            <w:shd w:val="clear" w:color="auto" w:fill="FFFFFF"/>
          </w:tcPr>
          <w:p w:rsidR="00D8418D" w:rsidRPr="00D8418D" w:rsidRDefault="00D8418D" w:rsidP="00856AC3">
            <w:pPr>
              <w:spacing w:before="120"/>
              <w:rPr>
                <w:rFonts w:ascii="Times New Roman" w:eastAsia="Times New Roman" w:hAnsi="Times New Roman" w:cs="Times New Roman"/>
              </w:rPr>
            </w:pPr>
          </w:p>
        </w:tc>
        <w:tc>
          <w:tcPr>
            <w:tcW w:w="705" w:type="pct"/>
            <w:shd w:val="clear" w:color="auto" w:fill="FFFFFF"/>
          </w:tcPr>
          <w:p w:rsidR="00D8418D" w:rsidRPr="00D8418D" w:rsidRDefault="00D8418D" w:rsidP="00856AC3">
            <w:pPr>
              <w:spacing w:before="120"/>
              <w:rPr>
                <w:rFonts w:ascii="Times New Roman" w:eastAsia="Times New Roman" w:hAnsi="Times New Roman" w:cs="Times New Roman"/>
              </w:rPr>
            </w:pPr>
          </w:p>
        </w:tc>
        <w:tc>
          <w:tcPr>
            <w:tcW w:w="708" w:type="pct"/>
            <w:shd w:val="clear" w:color="auto" w:fill="FFFFFF"/>
          </w:tcPr>
          <w:p w:rsidR="00D8418D" w:rsidRPr="00D8418D" w:rsidRDefault="00D8418D" w:rsidP="00856AC3">
            <w:pPr>
              <w:spacing w:before="120"/>
              <w:rPr>
                <w:rFonts w:ascii="Times New Roman" w:eastAsia="Times New Roman" w:hAnsi="Times New Roman" w:cs="Times New Roman"/>
              </w:rPr>
            </w:pPr>
          </w:p>
        </w:tc>
        <w:tc>
          <w:tcPr>
            <w:tcW w:w="859" w:type="pct"/>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1329" w:type="pct"/>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Số dư cuối năm</w:t>
            </w:r>
          </w:p>
        </w:tc>
        <w:tc>
          <w:tcPr>
            <w:tcW w:w="541" w:type="pct"/>
            <w:shd w:val="clear" w:color="auto" w:fill="FFFFFF"/>
          </w:tcPr>
          <w:p w:rsidR="00D8418D" w:rsidRPr="00D8418D" w:rsidRDefault="00D8418D" w:rsidP="00856AC3">
            <w:pPr>
              <w:spacing w:before="120"/>
              <w:rPr>
                <w:rFonts w:ascii="Times New Roman" w:eastAsia="Times New Roman" w:hAnsi="Times New Roman" w:cs="Times New Roman"/>
              </w:rPr>
            </w:pPr>
          </w:p>
        </w:tc>
        <w:tc>
          <w:tcPr>
            <w:tcW w:w="857" w:type="pct"/>
            <w:shd w:val="clear" w:color="auto" w:fill="FFFFFF"/>
          </w:tcPr>
          <w:p w:rsidR="00D8418D" w:rsidRPr="00D8418D" w:rsidRDefault="00D8418D" w:rsidP="00856AC3">
            <w:pPr>
              <w:spacing w:before="120"/>
              <w:rPr>
                <w:rFonts w:ascii="Times New Roman" w:eastAsia="Times New Roman" w:hAnsi="Times New Roman" w:cs="Times New Roman"/>
              </w:rPr>
            </w:pPr>
          </w:p>
        </w:tc>
        <w:tc>
          <w:tcPr>
            <w:tcW w:w="705" w:type="pct"/>
            <w:shd w:val="clear" w:color="auto" w:fill="FFFFFF"/>
          </w:tcPr>
          <w:p w:rsidR="00D8418D" w:rsidRPr="00D8418D" w:rsidRDefault="00D8418D" w:rsidP="00856AC3">
            <w:pPr>
              <w:spacing w:before="120"/>
              <w:rPr>
                <w:rFonts w:ascii="Times New Roman" w:eastAsia="Times New Roman" w:hAnsi="Times New Roman" w:cs="Times New Roman"/>
              </w:rPr>
            </w:pPr>
          </w:p>
        </w:tc>
        <w:tc>
          <w:tcPr>
            <w:tcW w:w="708" w:type="pct"/>
            <w:shd w:val="clear" w:color="auto" w:fill="FFFFFF"/>
          </w:tcPr>
          <w:p w:rsidR="00D8418D" w:rsidRPr="00D8418D" w:rsidRDefault="00D8418D" w:rsidP="00856AC3">
            <w:pPr>
              <w:spacing w:before="120"/>
              <w:rPr>
                <w:rFonts w:ascii="Times New Roman" w:eastAsia="Times New Roman" w:hAnsi="Times New Roman" w:cs="Times New Roman"/>
              </w:rPr>
            </w:pPr>
          </w:p>
        </w:tc>
        <w:tc>
          <w:tcPr>
            <w:tcW w:w="859" w:type="pct"/>
            <w:shd w:val="clear" w:color="auto" w:fill="FFFFFF"/>
          </w:tcPr>
          <w:p w:rsidR="00D8418D" w:rsidRPr="00D8418D" w:rsidRDefault="00D8418D" w:rsidP="00856AC3">
            <w:pPr>
              <w:spacing w:before="120"/>
              <w:rPr>
                <w:rFonts w:ascii="Times New Roman" w:eastAsia="Times New Roman" w:hAnsi="Times New Roman" w:cs="Times New Roman"/>
              </w:rPr>
            </w:pPr>
          </w:p>
        </w:tc>
      </w:tr>
    </w:tbl>
    <w:p w:rsidR="00D8418D" w:rsidRPr="00D8418D" w:rsidRDefault="00D8418D" w:rsidP="00D8418D">
      <w:pPr>
        <w:spacing w:before="120"/>
        <w:rPr>
          <w:rFonts w:ascii="Times New Roman" w:eastAsia="Times New Roman" w:hAnsi="Times New Roman" w:cs="Times New Roman"/>
          <w:lang w:val="en-US"/>
        </w:rPr>
      </w:pPr>
      <w:r w:rsidRPr="00D8418D">
        <w:rPr>
          <w:rFonts w:ascii="Times New Roman" w:eastAsia="Times New Roman" w:hAnsi="Times New Roman" w:cs="Times New Roman"/>
        </w:rPr>
        <w:t>- Thuyết minh khác về nguồn vốn (lý do tăng giảm,</w:t>
      </w:r>
      <w:r w:rsidRPr="00D8418D">
        <w:rPr>
          <w:rFonts w:ascii="Times New Roman" w:eastAsia="Times New Roman" w:hAnsi="Times New Roman" w:cs="Times New Roman"/>
          <w:lang w:val="en-US"/>
        </w:rPr>
        <w:t xml:space="preserve"> </w:t>
      </w:r>
      <w:r w:rsidRPr="00D8418D">
        <w:rPr>
          <w:rFonts w:ascii="Times New Roman" w:eastAsia="Times New Roman" w:hAnsi="Times New Roman" w:cs="Times New Roman"/>
        </w:rPr>
        <w:t xml:space="preserve">...) </w:t>
      </w:r>
    </w:p>
    <w:p w:rsidR="00D8418D" w:rsidRPr="00D8418D" w:rsidRDefault="00D8418D" w:rsidP="00D8418D">
      <w:pPr>
        <w:spacing w:before="120"/>
        <w:rPr>
          <w:rFonts w:ascii="Times New Roman" w:eastAsia="Times New Roman" w:hAnsi="Times New Roman" w:cs="Times New Roman"/>
          <w:b/>
          <w:i/>
        </w:rPr>
      </w:pPr>
      <w:r w:rsidRPr="00D8418D">
        <w:rPr>
          <w:rFonts w:ascii="Times New Roman" w:eastAsia="Times New Roman" w:hAnsi="Times New Roman" w:cs="Times New Roman"/>
          <w:b/>
          <w:i/>
        </w:rPr>
        <w:t>19. Các thông tin khác đơn vị thuyết minh thêm</w:t>
      </w:r>
    </w:p>
    <w:p w:rsidR="00D8418D" w:rsidRPr="00D8418D" w:rsidRDefault="00D8418D" w:rsidP="00D8418D">
      <w:pPr>
        <w:spacing w:before="120"/>
        <w:rPr>
          <w:rFonts w:ascii="Times New Roman" w:eastAsia="Times New Roman" w:hAnsi="Times New Roman" w:cs="Times New Roman"/>
          <w:lang w:val="en-US"/>
        </w:rPr>
      </w:pPr>
      <w:r w:rsidRPr="00D8418D">
        <w:rPr>
          <w:rFonts w:ascii="Times New Roman" w:eastAsia="Times New Roman" w:hAnsi="Times New Roman" w:cs="Times New Roman"/>
          <w:lang w:val="en-US"/>
        </w:rPr>
        <w:t>……………………………………………………………………………………………………………….</w:t>
      </w:r>
    </w:p>
    <w:p w:rsidR="00D8418D" w:rsidRPr="00D8418D" w:rsidRDefault="00D8418D" w:rsidP="00D8418D">
      <w:pPr>
        <w:spacing w:before="120"/>
        <w:rPr>
          <w:rFonts w:ascii="Times New Roman" w:eastAsia="Times New Roman" w:hAnsi="Times New Roman" w:cs="Times New Roman"/>
          <w:lang w:val="en-US"/>
        </w:rPr>
      </w:pPr>
      <w:r w:rsidRPr="00D8418D">
        <w:rPr>
          <w:rFonts w:ascii="Times New Roman" w:eastAsia="Times New Roman" w:hAnsi="Times New Roman" w:cs="Times New Roman"/>
          <w:lang w:val="en-US"/>
        </w:rPr>
        <w:t>……………………………………………………………………………………………………………….</w:t>
      </w:r>
    </w:p>
    <w:p w:rsidR="00D8418D" w:rsidRPr="00D8418D" w:rsidRDefault="00D8418D" w:rsidP="00D8418D">
      <w:pPr>
        <w:spacing w:before="120"/>
        <w:rPr>
          <w:rFonts w:ascii="Times New Roman" w:eastAsia="Times New Roman" w:hAnsi="Times New Roman" w:cs="Times New Roman"/>
          <w:lang w:val="en-US"/>
        </w:rPr>
      </w:pPr>
      <w:r w:rsidRPr="00D8418D">
        <w:rPr>
          <w:rFonts w:ascii="Times New Roman" w:eastAsia="Times New Roman" w:hAnsi="Times New Roman" w:cs="Times New Roman"/>
          <w:lang w:val="en-US"/>
        </w:rPr>
        <w:t>………………………………………………………………………………………………………………..</w:t>
      </w:r>
    </w:p>
    <w:p w:rsidR="00D8418D" w:rsidRPr="00D8418D" w:rsidRDefault="00D8418D" w:rsidP="00D8418D">
      <w:pPr>
        <w:spacing w:before="120"/>
        <w:rPr>
          <w:rFonts w:ascii="Times New Roman" w:eastAsia="Times New Roman" w:hAnsi="Times New Roman" w:cs="Times New Roman"/>
          <w:b/>
        </w:rPr>
      </w:pPr>
      <w:r w:rsidRPr="00D8418D">
        <w:rPr>
          <w:rFonts w:ascii="Times New Roman" w:eastAsia="Times New Roman" w:hAnsi="Times New Roman" w:cs="Times New Roman"/>
          <w:b/>
        </w:rPr>
        <w:t>IV. Thông tin bổ sung cho các khoản mục trình bày trong Báo cáo kết quả hoạt động</w:t>
      </w:r>
    </w:p>
    <w:p w:rsidR="00D8418D" w:rsidRPr="00D8418D" w:rsidRDefault="00D8418D" w:rsidP="00D8418D">
      <w:pPr>
        <w:spacing w:before="120"/>
        <w:rPr>
          <w:rFonts w:ascii="Times New Roman" w:eastAsia="Times New Roman" w:hAnsi="Times New Roman" w:cs="Times New Roman"/>
          <w:b/>
          <w:i/>
        </w:rPr>
      </w:pPr>
      <w:r w:rsidRPr="00D8418D">
        <w:rPr>
          <w:rFonts w:ascii="Times New Roman" w:eastAsia="Times New Roman" w:hAnsi="Times New Roman" w:cs="Times New Roman"/>
          <w:b/>
          <w:i/>
        </w:rPr>
        <w:t>1. Hoạt động hành chính, sự nghiệp</w:t>
      </w:r>
    </w:p>
    <w:p w:rsidR="00D8418D" w:rsidRPr="00D8418D" w:rsidRDefault="00D8418D" w:rsidP="00D8418D">
      <w:pPr>
        <w:spacing w:before="120"/>
        <w:jc w:val="right"/>
        <w:rPr>
          <w:rFonts w:ascii="Times New Roman" w:eastAsia="Times New Roman" w:hAnsi="Times New Roman" w:cs="Times New Roman"/>
          <w:i/>
        </w:rPr>
      </w:pPr>
      <w:r w:rsidRPr="00D8418D">
        <w:rPr>
          <w:rFonts w:ascii="Times New Roman" w:eastAsia="Times New Roman" w:hAnsi="Times New Roman" w:cs="Times New Roman"/>
          <w:i/>
        </w:rPr>
        <w:lastRenderedPageBreak/>
        <w:t>Đơn vị tính:</w:t>
      </w:r>
    </w:p>
    <w:tbl>
      <w:tblPr>
        <w:tblW w:w="0" w:type="auto"/>
        <w:tblCellMar>
          <w:left w:w="0" w:type="dxa"/>
          <w:right w:w="0" w:type="dxa"/>
        </w:tblCellMar>
        <w:tblLook w:val="0000" w:firstRow="0" w:lastRow="0" w:firstColumn="0" w:lastColumn="0" w:noHBand="0" w:noVBand="0"/>
      </w:tblPr>
      <w:tblGrid>
        <w:gridCol w:w="5842"/>
        <w:gridCol w:w="1571"/>
        <w:gridCol w:w="1585"/>
      </w:tblGrid>
      <w:tr w:rsidR="00D8418D" w:rsidRPr="00D8418D" w:rsidTr="00856AC3">
        <w:tblPrEx>
          <w:tblCellMar>
            <w:top w:w="0" w:type="dxa"/>
            <w:left w:w="0" w:type="dxa"/>
            <w:bottom w:w="0" w:type="dxa"/>
            <w:right w:w="0" w:type="dxa"/>
          </w:tblCellMar>
        </w:tblPrEx>
        <w:tc>
          <w:tcPr>
            <w:tcW w:w="3245"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Chi tiết</w:t>
            </w:r>
          </w:p>
        </w:tc>
        <w:tc>
          <w:tcPr>
            <w:tcW w:w="873"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Năm nay</w:t>
            </w:r>
          </w:p>
        </w:tc>
        <w:tc>
          <w:tcPr>
            <w:tcW w:w="881"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Năm trước</w:t>
            </w:r>
          </w:p>
        </w:tc>
      </w:tr>
      <w:tr w:rsidR="00D8418D" w:rsidRPr="00D8418D" w:rsidTr="00856AC3">
        <w:tblPrEx>
          <w:tblCellMar>
            <w:top w:w="0" w:type="dxa"/>
            <w:left w:w="0" w:type="dxa"/>
            <w:bottom w:w="0" w:type="dxa"/>
            <w:right w:w="0" w:type="dxa"/>
          </w:tblCellMar>
        </w:tblPrEx>
        <w:tc>
          <w:tcPr>
            <w:tcW w:w="3245"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b/>
              </w:rPr>
            </w:pPr>
            <w:r w:rsidRPr="00D8418D">
              <w:rPr>
                <w:rFonts w:ascii="Times New Roman" w:eastAsia="Times New Roman" w:hAnsi="Times New Roman" w:cs="Times New Roman"/>
                <w:b/>
              </w:rPr>
              <w:t>1.1. Doanh thu</w:t>
            </w:r>
          </w:p>
        </w:tc>
        <w:tc>
          <w:tcPr>
            <w:tcW w:w="873"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881"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245"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a. Từ NSNN cấp</w:t>
            </w:r>
          </w:p>
        </w:tc>
        <w:tc>
          <w:tcPr>
            <w:tcW w:w="873"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881"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245"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b. Từ ngu</w:t>
            </w:r>
            <w:r w:rsidRPr="00D8418D">
              <w:rPr>
                <w:rFonts w:ascii="Times New Roman" w:eastAsia="Times New Roman" w:hAnsi="Times New Roman" w:cs="Times New Roman"/>
                <w:lang w:val="en-US"/>
              </w:rPr>
              <w:t>ồ</w:t>
            </w:r>
            <w:r w:rsidRPr="00D8418D">
              <w:rPr>
                <w:rFonts w:ascii="Times New Roman" w:eastAsia="Times New Roman" w:hAnsi="Times New Roman" w:cs="Times New Roman"/>
              </w:rPr>
              <w:t>n viện trợ, vay nợ nước ngoài:</w:t>
            </w:r>
          </w:p>
        </w:tc>
        <w:tc>
          <w:tcPr>
            <w:tcW w:w="873"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881"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245"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Thu viện trợ</w:t>
            </w:r>
          </w:p>
        </w:tc>
        <w:tc>
          <w:tcPr>
            <w:tcW w:w="873"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881"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245"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Thu vay nợ nước ngoài</w:t>
            </w:r>
          </w:p>
        </w:tc>
        <w:tc>
          <w:tcPr>
            <w:tcW w:w="873"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881"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245"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c. Từ nguồn phí được khấu trừ, để lại</w:t>
            </w:r>
          </w:p>
        </w:tc>
        <w:tc>
          <w:tcPr>
            <w:tcW w:w="873"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881"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245"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d. Doanh thu trích từ dự án, công trình XDCB</w:t>
            </w:r>
          </w:p>
        </w:tc>
        <w:tc>
          <w:tcPr>
            <w:tcW w:w="873"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881"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245"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Dự án ... (chi tiết dự án)</w:t>
            </w:r>
          </w:p>
        </w:tc>
        <w:tc>
          <w:tcPr>
            <w:tcW w:w="873"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881"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245"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b/>
              </w:rPr>
            </w:pPr>
            <w:r w:rsidRPr="00D8418D">
              <w:rPr>
                <w:rFonts w:ascii="Times New Roman" w:eastAsia="Times New Roman" w:hAnsi="Times New Roman" w:cs="Times New Roman"/>
                <w:b/>
              </w:rPr>
              <w:t>1.2. Chi phí</w:t>
            </w:r>
          </w:p>
        </w:tc>
        <w:tc>
          <w:tcPr>
            <w:tcW w:w="873"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881"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245"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a. Chi phí hoạt động</w:t>
            </w:r>
          </w:p>
        </w:tc>
        <w:tc>
          <w:tcPr>
            <w:tcW w:w="873"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881"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245"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Chi phí tiền lương, tiền công và chi phí khác cho nhân viên</w:t>
            </w:r>
          </w:p>
        </w:tc>
        <w:tc>
          <w:tcPr>
            <w:tcW w:w="873"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881"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245"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Chi phí vật tư, công cụ và dịch vụ đã sử dụng</w:t>
            </w:r>
          </w:p>
        </w:tc>
        <w:tc>
          <w:tcPr>
            <w:tcW w:w="873"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881"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245"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Chi phí khấu hao/hao mòn TSCĐ</w:t>
            </w:r>
          </w:p>
        </w:tc>
        <w:tc>
          <w:tcPr>
            <w:tcW w:w="873"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881"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245"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Chi phí hoạt động khác</w:t>
            </w:r>
          </w:p>
        </w:tc>
        <w:tc>
          <w:tcPr>
            <w:tcW w:w="873"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881"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245"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b. Chi phí từ nguồn viện trợ, vay nợ nước ngoài</w:t>
            </w:r>
          </w:p>
        </w:tc>
        <w:tc>
          <w:tcPr>
            <w:tcW w:w="873"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881"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245"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Chi từ nguồn viện trợ</w:t>
            </w:r>
          </w:p>
        </w:tc>
        <w:tc>
          <w:tcPr>
            <w:tcW w:w="873"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881"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245"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Chi từ nguồn vay nợ nước ngoài</w:t>
            </w:r>
          </w:p>
        </w:tc>
        <w:tc>
          <w:tcPr>
            <w:tcW w:w="873"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881"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245"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c. Chi phí hoạt động thu phí</w:t>
            </w:r>
          </w:p>
        </w:tc>
        <w:tc>
          <w:tcPr>
            <w:tcW w:w="873"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881"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245"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Chi phí tiền lương, tiền công và chi phí khác cho nhân viên</w:t>
            </w:r>
          </w:p>
        </w:tc>
        <w:tc>
          <w:tcPr>
            <w:tcW w:w="873"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881"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245"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Chi phí vật tư, công cụ và dịch vụ đã sử dụng</w:t>
            </w:r>
          </w:p>
        </w:tc>
        <w:tc>
          <w:tcPr>
            <w:tcW w:w="873"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881"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245"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Chi phí khấu hao TSCĐ</w:t>
            </w:r>
          </w:p>
        </w:tc>
        <w:tc>
          <w:tcPr>
            <w:tcW w:w="873"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881"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245"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Chi phí hoạt động khác</w:t>
            </w:r>
          </w:p>
        </w:tc>
        <w:tc>
          <w:tcPr>
            <w:tcW w:w="873"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881" w:type="pct"/>
            <w:tcBorders>
              <w:top w:val="single" w:sz="4" w:space="0" w:color="auto"/>
              <w:left w:val="single" w:sz="4" w:space="0" w:color="auto"/>
              <w:bottom w:val="single" w:sz="4" w:space="0" w:color="auto"/>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bl>
    <w:p w:rsidR="00D8418D" w:rsidRPr="00D8418D" w:rsidRDefault="00D8418D" w:rsidP="00D8418D">
      <w:pPr>
        <w:spacing w:before="120"/>
        <w:rPr>
          <w:rFonts w:ascii="Times New Roman" w:eastAsia="Times New Roman" w:hAnsi="Times New Roman" w:cs="Times New Roman"/>
          <w:b/>
          <w:i/>
        </w:rPr>
      </w:pPr>
      <w:r w:rsidRPr="00D8418D">
        <w:rPr>
          <w:rFonts w:ascii="Times New Roman" w:eastAsia="Times New Roman" w:hAnsi="Times New Roman" w:cs="Times New Roman"/>
          <w:b/>
          <w:i/>
        </w:rPr>
        <w:t>2. Hoạt động sản xuất kinh doanh, dịch vụ</w:t>
      </w:r>
    </w:p>
    <w:tbl>
      <w:tblPr>
        <w:tblW w:w="0" w:type="auto"/>
        <w:tblCellMar>
          <w:left w:w="0" w:type="dxa"/>
          <w:right w:w="0" w:type="dxa"/>
        </w:tblCellMar>
        <w:tblLook w:val="0000" w:firstRow="0" w:lastRow="0" w:firstColumn="0" w:lastColumn="0" w:noHBand="0" w:noVBand="0"/>
      </w:tblPr>
      <w:tblGrid>
        <w:gridCol w:w="5895"/>
        <w:gridCol w:w="1611"/>
        <w:gridCol w:w="1594"/>
      </w:tblGrid>
      <w:tr w:rsidR="00D8418D" w:rsidRPr="00D8418D" w:rsidTr="00856AC3">
        <w:tblPrEx>
          <w:tblCellMar>
            <w:top w:w="0" w:type="dxa"/>
            <w:left w:w="0" w:type="dxa"/>
            <w:bottom w:w="0" w:type="dxa"/>
            <w:right w:w="0" w:type="dxa"/>
          </w:tblCellMar>
        </w:tblPrEx>
        <w:tc>
          <w:tcPr>
            <w:tcW w:w="3239"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Chi tiết</w:t>
            </w:r>
          </w:p>
        </w:tc>
        <w:tc>
          <w:tcPr>
            <w:tcW w:w="885"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Năm nay</w:t>
            </w:r>
          </w:p>
        </w:tc>
        <w:tc>
          <w:tcPr>
            <w:tcW w:w="877"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Năm trước</w:t>
            </w:r>
          </w:p>
        </w:tc>
      </w:tr>
      <w:tr w:rsidR="00D8418D" w:rsidRPr="00D8418D" w:rsidTr="00856AC3">
        <w:tblPrEx>
          <w:tblCellMar>
            <w:top w:w="0" w:type="dxa"/>
            <w:left w:w="0" w:type="dxa"/>
            <w:bottom w:w="0" w:type="dxa"/>
            <w:right w:w="0" w:type="dxa"/>
          </w:tblCellMar>
        </w:tblPrEx>
        <w:tc>
          <w:tcPr>
            <w:tcW w:w="3239"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a. Doanh thu (chi tiết theo yêu cầu quản lý)</w:t>
            </w:r>
          </w:p>
        </w:tc>
        <w:tc>
          <w:tcPr>
            <w:tcW w:w="885"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877"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239"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Hoạt động....</w:t>
            </w:r>
          </w:p>
        </w:tc>
        <w:tc>
          <w:tcPr>
            <w:tcW w:w="885"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877"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239"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Hoạt động....</w:t>
            </w:r>
          </w:p>
        </w:tc>
        <w:tc>
          <w:tcPr>
            <w:tcW w:w="885"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877"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239"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b. Chi phí</w:t>
            </w:r>
          </w:p>
        </w:tc>
        <w:tc>
          <w:tcPr>
            <w:tcW w:w="885"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877"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239"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Chi phí tiền lương, tiền công và chi phí khác cho nhân viên</w:t>
            </w:r>
          </w:p>
        </w:tc>
        <w:tc>
          <w:tcPr>
            <w:tcW w:w="885"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877"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239"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Chi phí vật tư, công cụ và dịch vụ đã sử dụng</w:t>
            </w:r>
          </w:p>
        </w:tc>
        <w:tc>
          <w:tcPr>
            <w:tcW w:w="885"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877"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239"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lastRenderedPageBreak/>
              <w:t>+ Chi phí khấu hao TSCĐ</w:t>
            </w:r>
          </w:p>
        </w:tc>
        <w:tc>
          <w:tcPr>
            <w:tcW w:w="885"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877"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239"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Chi phí hoạt động khác</w:t>
            </w:r>
          </w:p>
        </w:tc>
        <w:tc>
          <w:tcPr>
            <w:tcW w:w="885"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877" w:type="pct"/>
            <w:tcBorders>
              <w:top w:val="single" w:sz="4" w:space="0" w:color="auto"/>
              <w:left w:val="single" w:sz="4" w:space="0" w:color="auto"/>
              <w:bottom w:val="single" w:sz="4" w:space="0" w:color="auto"/>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bl>
    <w:p w:rsidR="00D8418D" w:rsidRPr="00D8418D" w:rsidRDefault="00D8418D" w:rsidP="00D8418D">
      <w:pPr>
        <w:spacing w:before="120"/>
        <w:rPr>
          <w:rFonts w:ascii="Times New Roman" w:eastAsia="Times New Roman" w:hAnsi="Times New Roman" w:cs="Times New Roman"/>
          <w:b/>
          <w:i/>
        </w:rPr>
      </w:pPr>
      <w:r w:rsidRPr="00D8418D">
        <w:rPr>
          <w:rFonts w:ascii="Times New Roman" w:eastAsia="Times New Roman" w:hAnsi="Times New Roman" w:cs="Times New Roman"/>
          <w:b/>
          <w:i/>
        </w:rPr>
        <w:t>3. Hoạt động khác</w:t>
      </w:r>
    </w:p>
    <w:tbl>
      <w:tblPr>
        <w:tblW w:w="5000" w:type="pct"/>
        <w:tblCellMar>
          <w:left w:w="0" w:type="dxa"/>
          <w:right w:w="0" w:type="dxa"/>
        </w:tblCellMar>
        <w:tblLook w:val="0000" w:firstRow="0" w:lastRow="0" w:firstColumn="0" w:lastColumn="0" w:noHBand="0" w:noVBand="0"/>
      </w:tblPr>
      <w:tblGrid>
        <w:gridCol w:w="6059"/>
        <w:gridCol w:w="1651"/>
        <w:gridCol w:w="1640"/>
      </w:tblGrid>
      <w:tr w:rsidR="00D8418D" w:rsidRPr="00D8418D" w:rsidTr="00856AC3">
        <w:tblPrEx>
          <w:tblCellMar>
            <w:top w:w="0" w:type="dxa"/>
            <w:left w:w="0" w:type="dxa"/>
            <w:bottom w:w="0" w:type="dxa"/>
            <w:right w:w="0" w:type="dxa"/>
          </w:tblCellMar>
        </w:tblPrEx>
        <w:tc>
          <w:tcPr>
            <w:tcW w:w="3240"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Chi tiết</w:t>
            </w:r>
          </w:p>
        </w:tc>
        <w:tc>
          <w:tcPr>
            <w:tcW w:w="883"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Năm nay</w:t>
            </w:r>
          </w:p>
        </w:tc>
        <w:tc>
          <w:tcPr>
            <w:tcW w:w="877"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Năm trước</w:t>
            </w:r>
          </w:p>
        </w:tc>
      </w:tr>
      <w:tr w:rsidR="00D8418D" w:rsidRPr="00D8418D" w:rsidTr="00856AC3">
        <w:tblPrEx>
          <w:tblCellMar>
            <w:top w:w="0" w:type="dxa"/>
            <w:left w:w="0" w:type="dxa"/>
            <w:bottom w:w="0" w:type="dxa"/>
            <w:right w:w="0" w:type="dxa"/>
          </w:tblCellMar>
        </w:tblPrEx>
        <w:tc>
          <w:tcPr>
            <w:tcW w:w="3240"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a. Thu nhập khác (chi tiết hoạt động)</w:t>
            </w:r>
          </w:p>
        </w:tc>
        <w:tc>
          <w:tcPr>
            <w:tcW w:w="883"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877"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240"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b. Chi phí khác (chi tiết hoạt động)</w:t>
            </w:r>
          </w:p>
        </w:tc>
        <w:tc>
          <w:tcPr>
            <w:tcW w:w="883"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877" w:type="pct"/>
            <w:tcBorders>
              <w:top w:val="single" w:sz="4" w:space="0" w:color="auto"/>
              <w:left w:val="single" w:sz="4" w:space="0" w:color="auto"/>
              <w:bottom w:val="single" w:sz="4" w:space="0" w:color="auto"/>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bl>
    <w:p w:rsidR="00D8418D" w:rsidRPr="00D8418D" w:rsidRDefault="00D8418D" w:rsidP="00D8418D">
      <w:pPr>
        <w:spacing w:before="120"/>
        <w:rPr>
          <w:rFonts w:ascii="Times New Roman" w:eastAsia="Times New Roman" w:hAnsi="Times New Roman" w:cs="Times New Roman"/>
          <w:b/>
          <w:i/>
        </w:rPr>
      </w:pPr>
      <w:r w:rsidRPr="00D8418D">
        <w:rPr>
          <w:rFonts w:ascii="Times New Roman" w:eastAsia="Times New Roman" w:hAnsi="Times New Roman" w:cs="Times New Roman"/>
          <w:b/>
          <w:i/>
        </w:rPr>
        <w:t>4. Ch</w:t>
      </w:r>
      <w:r w:rsidRPr="00D8418D">
        <w:rPr>
          <w:rFonts w:ascii="Times New Roman" w:eastAsia="Times New Roman" w:hAnsi="Times New Roman" w:cs="Times New Roman"/>
          <w:b/>
          <w:i/>
          <w:lang w:val="en-US"/>
        </w:rPr>
        <w:t>i</w:t>
      </w:r>
      <w:r w:rsidRPr="00D8418D">
        <w:rPr>
          <w:rFonts w:ascii="Times New Roman" w:eastAsia="Times New Roman" w:hAnsi="Times New Roman" w:cs="Times New Roman"/>
          <w:b/>
          <w:i/>
        </w:rPr>
        <w:t xml:space="preserve"> phí thuế thu nhập doanh nghiệp</w:t>
      </w:r>
    </w:p>
    <w:tbl>
      <w:tblPr>
        <w:tblW w:w="0" w:type="auto"/>
        <w:tblCellMar>
          <w:left w:w="0" w:type="dxa"/>
          <w:right w:w="0" w:type="dxa"/>
        </w:tblCellMar>
        <w:tblLook w:val="0000" w:firstRow="0" w:lastRow="0" w:firstColumn="0" w:lastColumn="0" w:noHBand="0" w:noVBand="0"/>
      </w:tblPr>
      <w:tblGrid>
        <w:gridCol w:w="6057"/>
        <w:gridCol w:w="1655"/>
        <w:gridCol w:w="1638"/>
      </w:tblGrid>
      <w:tr w:rsidR="00D8418D" w:rsidRPr="00D8418D" w:rsidTr="00856AC3">
        <w:tblPrEx>
          <w:tblCellMar>
            <w:top w:w="0" w:type="dxa"/>
            <w:left w:w="0" w:type="dxa"/>
            <w:bottom w:w="0" w:type="dxa"/>
            <w:right w:w="0" w:type="dxa"/>
          </w:tblCellMar>
        </w:tblPrEx>
        <w:tc>
          <w:tcPr>
            <w:tcW w:w="3239"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Chi tiết</w:t>
            </w:r>
          </w:p>
        </w:tc>
        <w:tc>
          <w:tcPr>
            <w:tcW w:w="885"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Năm nay</w:t>
            </w:r>
          </w:p>
        </w:tc>
        <w:tc>
          <w:tcPr>
            <w:tcW w:w="877"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Năm trước</w:t>
            </w:r>
          </w:p>
        </w:tc>
      </w:tr>
      <w:tr w:rsidR="00D8418D" w:rsidRPr="00D8418D" w:rsidTr="00856AC3">
        <w:tblPrEx>
          <w:tblCellMar>
            <w:top w:w="0" w:type="dxa"/>
            <w:left w:w="0" w:type="dxa"/>
            <w:bottom w:w="0" w:type="dxa"/>
            <w:right w:w="0" w:type="dxa"/>
          </w:tblCellMar>
        </w:tblPrEx>
        <w:tc>
          <w:tcPr>
            <w:tcW w:w="3239"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Chi phí thuế TNDN tính trên thu nhập chịu thuế năm hiện hành</w:t>
            </w:r>
          </w:p>
        </w:tc>
        <w:tc>
          <w:tcPr>
            <w:tcW w:w="885"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877"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239"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Điều chỉnh chi phí thuế TNDN của các năm trước vào chi phí thuế TNDN năm hiện hành</w:t>
            </w:r>
          </w:p>
        </w:tc>
        <w:tc>
          <w:tcPr>
            <w:tcW w:w="885"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877"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239"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Cộng</w:t>
            </w:r>
          </w:p>
        </w:tc>
        <w:tc>
          <w:tcPr>
            <w:tcW w:w="885"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877" w:type="pct"/>
            <w:tcBorders>
              <w:top w:val="single" w:sz="4" w:space="0" w:color="auto"/>
              <w:left w:val="single" w:sz="4" w:space="0" w:color="auto"/>
              <w:bottom w:val="single" w:sz="4" w:space="0" w:color="auto"/>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bl>
    <w:p w:rsidR="00D8418D" w:rsidRPr="00D8418D" w:rsidRDefault="00D8418D" w:rsidP="00D8418D">
      <w:pPr>
        <w:spacing w:before="120"/>
        <w:rPr>
          <w:rFonts w:ascii="Times New Roman" w:eastAsia="Times New Roman" w:hAnsi="Times New Roman" w:cs="Times New Roman"/>
          <w:b/>
          <w:i/>
        </w:rPr>
      </w:pPr>
      <w:r w:rsidRPr="00D8418D">
        <w:rPr>
          <w:rFonts w:ascii="Times New Roman" w:eastAsia="Times New Roman" w:hAnsi="Times New Roman" w:cs="Times New Roman"/>
          <w:b/>
          <w:i/>
        </w:rPr>
        <w:t>5. Phân phối cho các quỹ</w:t>
      </w:r>
    </w:p>
    <w:tbl>
      <w:tblPr>
        <w:tblW w:w="5000" w:type="pct"/>
        <w:tblCellMar>
          <w:left w:w="0" w:type="dxa"/>
          <w:right w:w="0" w:type="dxa"/>
        </w:tblCellMar>
        <w:tblLook w:val="0000" w:firstRow="0" w:lastRow="0" w:firstColumn="0" w:lastColumn="0" w:noHBand="0" w:noVBand="0"/>
      </w:tblPr>
      <w:tblGrid>
        <w:gridCol w:w="6061"/>
        <w:gridCol w:w="1649"/>
        <w:gridCol w:w="1640"/>
      </w:tblGrid>
      <w:tr w:rsidR="00D8418D" w:rsidRPr="00D8418D" w:rsidTr="00856AC3">
        <w:tblPrEx>
          <w:tblCellMar>
            <w:top w:w="0" w:type="dxa"/>
            <w:left w:w="0" w:type="dxa"/>
            <w:bottom w:w="0" w:type="dxa"/>
            <w:right w:w="0" w:type="dxa"/>
          </w:tblCellMar>
        </w:tblPrEx>
        <w:tc>
          <w:tcPr>
            <w:tcW w:w="3241"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Ch</w:t>
            </w:r>
            <w:r w:rsidRPr="00D8418D">
              <w:rPr>
                <w:rFonts w:ascii="Times New Roman" w:eastAsia="Times New Roman" w:hAnsi="Times New Roman" w:cs="Times New Roman"/>
                <w:b/>
                <w:lang w:val="en-US"/>
              </w:rPr>
              <w:t xml:space="preserve">i </w:t>
            </w:r>
            <w:r w:rsidRPr="00D8418D">
              <w:rPr>
                <w:rFonts w:ascii="Times New Roman" w:eastAsia="Times New Roman" w:hAnsi="Times New Roman" w:cs="Times New Roman"/>
                <w:b/>
              </w:rPr>
              <w:t>tiết</w:t>
            </w:r>
          </w:p>
        </w:tc>
        <w:tc>
          <w:tcPr>
            <w:tcW w:w="882"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Năm nay</w:t>
            </w:r>
          </w:p>
        </w:tc>
        <w:tc>
          <w:tcPr>
            <w:tcW w:w="877"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Năm trước</w:t>
            </w:r>
          </w:p>
        </w:tc>
      </w:tr>
      <w:tr w:rsidR="00D8418D" w:rsidRPr="00D8418D" w:rsidTr="00856AC3">
        <w:tblPrEx>
          <w:tblCellMar>
            <w:top w:w="0" w:type="dxa"/>
            <w:left w:w="0" w:type="dxa"/>
            <w:bottom w:w="0" w:type="dxa"/>
            <w:right w:w="0" w:type="dxa"/>
          </w:tblCellMar>
        </w:tblPrEx>
        <w:tc>
          <w:tcPr>
            <w:tcW w:w="3241"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Quỹ khen thưởng</w:t>
            </w:r>
          </w:p>
        </w:tc>
        <w:tc>
          <w:tcPr>
            <w:tcW w:w="882"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877"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241"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Quỹ phúc lợi</w:t>
            </w:r>
          </w:p>
        </w:tc>
        <w:tc>
          <w:tcPr>
            <w:tcW w:w="882"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877"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241"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Quỹ bổ sung thu nhập</w:t>
            </w:r>
          </w:p>
        </w:tc>
        <w:tc>
          <w:tcPr>
            <w:tcW w:w="882"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877"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241"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Quỹ phát triển hoạt động sự nghiệp</w:t>
            </w:r>
          </w:p>
        </w:tc>
        <w:tc>
          <w:tcPr>
            <w:tcW w:w="882"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877"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241"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Quỹ khác (chi tiết)</w:t>
            </w:r>
          </w:p>
        </w:tc>
        <w:tc>
          <w:tcPr>
            <w:tcW w:w="882"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877"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241"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Tổng số đã phân phối cho các quỹ trong năm</w:t>
            </w:r>
          </w:p>
        </w:tc>
        <w:tc>
          <w:tcPr>
            <w:tcW w:w="882"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877" w:type="pct"/>
            <w:tcBorders>
              <w:top w:val="single" w:sz="4" w:space="0" w:color="auto"/>
              <w:left w:val="single" w:sz="4" w:space="0" w:color="auto"/>
              <w:bottom w:val="single" w:sz="4" w:space="0" w:color="auto"/>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bl>
    <w:p w:rsidR="00D8418D" w:rsidRPr="00D8418D" w:rsidRDefault="00D8418D" w:rsidP="00D8418D">
      <w:pPr>
        <w:spacing w:before="120"/>
        <w:rPr>
          <w:rFonts w:ascii="Times New Roman" w:eastAsia="Times New Roman" w:hAnsi="Times New Roman" w:cs="Times New Roman"/>
          <w:b/>
          <w:i/>
          <w:lang w:val="en-US"/>
        </w:rPr>
      </w:pPr>
      <w:r w:rsidRPr="00D8418D">
        <w:rPr>
          <w:rFonts w:ascii="Times New Roman" w:eastAsia="Times New Roman" w:hAnsi="Times New Roman" w:cs="Times New Roman"/>
          <w:b/>
          <w:i/>
        </w:rPr>
        <w:t>6. Thông tin thuyết minh khác</w:t>
      </w:r>
    </w:p>
    <w:p w:rsidR="00D8418D" w:rsidRPr="00D8418D" w:rsidRDefault="00D8418D" w:rsidP="00D8418D">
      <w:pPr>
        <w:spacing w:before="120"/>
        <w:rPr>
          <w:rFonts w:ascii="Times New Roman" w:eastAsia="Times New Roman" w:hAnsi="Times New Roman" w:cs="Times New Roman"/>
          <w:lang w:val="en-US"/>
        </w:rPr>
      </w:pPr>
      <w:r w:rsidRPr="00D8418D">
        <w:rPr>
          <w:rFonts w:ascii="Times New Roman" w:eastAsia="Times New Roman" w:hAnsi="Times New Roman" w:cs="Times New Roman"/>
          <w:lang w:val="en-US"/>
        </w:rPr>
        <w:t>……………………………………………………………………………………………………………….</w:t>
      </w:r>
    </w:p>
    <w:p w:rsidR="00D8418D" w:rsidRPr="00D8418D" w:rsidRDefault="00D8418D" w:rsidP="00D8418D">
      <w:pPr>
        <w:spacing w:before="120"/>
        <w:rPr>
          <w:rFonts w:ascii="Times New Roman" w:eastAsia="Times New Roman" w:hAnsi="Times New Roman" w:cs="Times New Roman"/>
          <w:lang w:val="en-US"/>
        </w:rPr>
      </w:pPr>
      <w:r w:rsidRPr="00D8418D">
        <w:rPr>
          <w:rFonts w:ascii="Times New Roman" w:eastAsia="Times New Roman" w:hAnsi="Times New Roman" w:cs="Times New Roman"/>
          <w:lang w:val="en-US"/>
        </w:rPr>
        <w:t>……………………………………………………………………………………………………………….</w:t>
      </w:r>
    </w:p>
    <w:p w:rsidR="00D8418D" w:rsidRPr="00D8418D" w:rsidRDefault="00D8418D" w:rsidP="00D8418D">
      <w:pPr>
        <w:spacing w:before="120"/>
        <w:rPr>
          <w:rFonts w:ascii="Times New Roman" w:eastAsia="Times New Roman" w:hAnsi="Times New Roman" w:cs="Times New Roman"/>
          <w:lang w:val="en-US"/>
        </w:rPr>
      </w:pPr>
      <w:r w:rsidRPr="00D8418D">
        <w:rPr>
          <w:rFonts w:ascii="Times New Roman" w:eastAsia="Times New Roman" w:hAnsi="Times New Roman" w:cs="Times New Roman"/>
          <w:lang w:val="en-US"/>
        </w:rPr>
        <w:t>……………………………………………………………………………………………………………….</w:t>
      </w:r>
    </w:p>
    <w:p w:rsidR="00D8418D" w:rsidRPr="00D8418D" w:rsidRDefault="00D8418D" w:rsidP="00D8418D">
      <w:pPr>
        <w:spacing w:before="120"/>
        <w:rPr>
          <w:rFonts w:ascii="Times New Roman" w:eastAsia="Times New Roman" w:hAnsi="Times New Roman" w:cs="Times New Roman"/>
          <w:b/>
        </w:rPr>
      </w:pPr>
      <w:r w:rsidRPr="00D8418D">
        <w:rPr>
          <w:rFonts w:ascii="Times New Roman" w:eastAsia="Times New Roman" w:hAnsi="Times New Roman" w:cs="Times New Roman"/>
          <w:b/>
        </w:rPr>
        <w:t>V. Thông tin bổ sung cho các khoản mục trình bày trong Báo cáo lưu chuyển tiền tệ</w:t>
      </w:r>
    </w:p>
    <w:p w:rsidR="00D8418D" w:rsidRPr="00D8418D" w:rsidRDefault="00D8418D" w:rsidP="00D8418D">
      <w:pPr>
        <w:spacing w:before="120"/>
        <w:rPr>
          <w:rFonts w:ascii="Times New Roman" w:eastAsia="Times New Roman" w:hAnsi="Times New Roman" w:cs="Times New Roman"/>
          <w:b/>
          <w:i/>
          <w:lang w:val="en-US"/>
        </w:rPr>
      </w:pPr>
      <w:r w:rsidRPr="00D8418D">
        <w:rPr>
          <w:rFonts w:ascii="Times New Roman" w:eastAsia="Times New Roman" w:hAnsi="Times New Roman" w:cs="Times New Roman"/>
          <w:b/>
          <w:i/>
        </w:rPr>
        <w:t>1. Các giao dịch không bằng tiền trong kỳ ảnh hưởng đến báo cáo lưu chuyển tiền tệ</w:t>
      </w:r>
    </w:p>
    <w:tbl>
      <w:tblPr>
        <w:tblW w:w="5000" w:type="pct"/>
        <w:tblCellMar>
          <w:left w:w="0" w:type="dxa"/>
          <w:right w:w="0" w:type="dxa"/>
        </w:tblCellMar>
        <w:tblLook w:val="0000" w:firstRow="0" w:lastRow="0" w:firstColumn="0" w:lastColumn="0" w:noHBand="0" w:noVBand="0"/>
      </w:tblPr>
      <w:tblGrid>
        <w:gridCol w:w="6072"/>
        <w:gridCol w:w="1647"/>
        <w:gridCol w:w="1631"/>
      </w:tblGrid>
      <w:tr w:rsidR="00D8418D" w:rsidRPr="00D8418D" w:rsidTr="00856AC3">
        <w:tblPrEx>
          <w:tblCellMar>
            <w:top w:w="0" w:type="dxa"/>
            <w:left w:w="0" w:type="dxa"/>
            <w:bottom w:w="0" w:type="dxa"/>
            <w:right w:w="0" w:type="dxa"/>
          </w:tblCellMar>
        </w:tblPrEx>
        <w:tc>
          <w:tcPr>
            <w:tcW w:w="3247"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Chi tiết</w:t>
            </w:r>
          </w:p>
        </w:tc>
        <w:tc>
          <w:tcPr>
            <w:tcW w:w="881"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jc w:val="center"/>
              <w:rPr>
                <w:rFonts w:ascii="Times New Roman" w:eastAsia="Times New Roman" w:hAnsi="Times New Roman" w:cs="Times New Roman"/>
                <w:b/>
              </w:rPr>
            </w:pPr>
            <w:r w:rsidRPr="00D8418D">
              <w:rPr>
                <w:rFonts w:ascii="Times New Roman" w:eastAsia="Times New Roman" w:hAnsi="Times New Roman" w:cs="Times New Roman"/>
                <w:b/>
              </w:rPr>
              <w:t>Năm nay</w:t>
            </w:r>
          </w:p>
        </w:tc>
        <w:tc>
          <w:tcPr>
            <w:tcW w:w="873"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jc w:val="center"/>
              <w:rPr>
                <w:rFonts w:ascii="Times New Roman" w:eastAsia="Times New Roman" w:hAnsi="Times New Roman" w:cs="Times New Roman"/>
                <w:b/>
                <w:lang w:val="en-US"/>
              </w:rPr>
            </w:pPr>
            <w:r w:rsidRPr="00D8418D">
              <w:rPr>
                <w:rFonts w:ascii="Times New Roman" w:eastAsia="Times New Roman" w:hAnsi="Times New Roman" w:cs="Times New Roman"/>
                <w:b/>
              </w:rPr>
              <w:t>Năm trước</w:t>
            </w:r>
          </w:p>
        </w:tc>
      </w:tr>
      <w:tr w:rsidR="00D8418D" w:rsidRPr="00D8418D" w:rsidTr="00856AC3">
        <w:tblPrEx>
          <w:tblCellMar>
            <w:top w:w="0" w:type="dxa"/>
            <w:left w:w="0" w:type="dxa"/>
            <w:bottom w:w="0" w:type="dxa"/>
            <w:right w:w="0" w:type="dxa"/>
          </w:tblCellMar>
        </w:tblPrEx>
        <w:tc>
          <w:tcPr>
            <w:tcW w:w="3247"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Mua tài sản bằng nhận nợ</w:t>
            </w:r>
          </w:p>
        </w:tc>
        <w:tc>
          <w:tcPr>
            <w:tcW w:w="881"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873"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247"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Tài sản được cấp từ cấp trên</w:t>
            </w:r>
          </w:p>
        </w:tc>
        <w:tc>
          <w:tcPr>
            <w:tcW w:w="881"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873"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247"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lastRenderedPageBreak/>
              <w:t>- Tài sản nhận chuyển giao từ đơn vị khác</w:t>
            </w:r>
          </w:p>
        </w:tc>
        <w:tc>
          <w:tcPr>
            <w:tcW w:w="881"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873"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247"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Chuyển nợ thành vốn chủ sở hữu</w:t>
            </w:r>
          </w:p>
        </w:tc>
        <w:tc>
          <w:tcPr>
            <w:tcW w:w="881"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873"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247"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 Các giao dịch phi tiền tệ khác</w:t>
            </w:r>
          </w:p>
        </w:tc>
        <w:tc>
          <w:tcPr>
            <w:tcW w:w="881" w:type="pct"/>
            <w:tcBorders>
              <w:top w:val="single" w:sz="4" w:space="0" w:color="auto"/>
              <w:left w:val="single" w:sz="4" w:space="0" w:color="auto"/>
              <w:bottom w:val="nil"/>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873" w:type="pct"/>
            <w:tcBorders>
              <w:top w:val="single" w:sz="4" w:space="0" w:color="auto"/>
              <w:left w:val="single" w:sz="4" w:space="0" w:color="auto"/>
              <w:bottom w:val="nil"/>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r w:rsidR="00D8418D" w:rsidRPr="00D8418D" w:rsidTr="00856AC3">
        <w:tblPrEx>
          <w:tblCellMar>
            <w:top w:w="0" w:type="dxa"/>
            <w:left w:w="0" w:type="dxa"/>
            <w:bottom w:w="0" w:type="dxa"/>
            <w:right w:w="0" w:type="dxa"/>
          </w:tblCellMar>
        </w:tblPrEx>
        <w:tc>
          <w:tcPr>
            <w:tcW w:w="3247"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r w:rsidRPr="00D8418D">
              <w:rPr>
                <w:rFonts w:ascii="Times New Roman" w:eastAsia="Times New Roman" w:hAnsi="Times New Roman" w:cs="Times New Roman"/>
              </w:rPr>
              <w:t>Cộng</w:t>
            </w:r>
          </w:p>
        </w:tc>
        <w:tc>
          <w:tcPr>
            <w:tcW w:w="881" w:type="pct"/>
            <w:tcBorders>
              <w:top w:val="single" w:sz="4" w:space="0" w:color="auto"/>
              <w:left w:val="single" w:sz="4" w:space="0" w:color="auto"/>
              <w:bottom w:val="single" w:sz="4" w:space="0" w:color="auto"/>
              <w:right w:val="nil"/>
            </w:tcBorders>
            <w:shd w:val="clear" w:color="auto" w:fill="FFFFFF"/>
          </w:tcPr>
          <w:p w:rsidR="00D8418D" w:rsidRPr="00D8418D" w:rsidRDefault="00D8418D" w:rsidP="00856AC3">
            <w:pPr>
              <w:spacing w:before="120"/>
              <w:rPr>
                <w:rFonts w:ascii="Times New Roman" w:eastAsia="Times New Roman" w:hAnsi="Times New Roman" w:cs="Times New Roman"/>
              </w:rPr>
            </w:pPr>
          </w:p>
        </w:tc>
        <w:tc>
          <w:tcPr>
            <w:tcW w:w="873" w:type="pct"/>
            <w:tcBorders>
              <w:top w:val="single" w:sz="4" w:space="0" w:color="auto"/>
              <w:left w:val="single" w:sz="4" w:space="0" w:color="auto"/>
              <w:bottom w:val="single" w:sz="4" w:space="0" w:color="auto"/>
              <w:right w:val="single" w:sz="4" w:space="0" w:color="auto"/>
            </w:tcBorders>
            <w:shd w:val="clear" w:color="auto" w:fill="FFFFFF"/>
          </w:tcPr>
          <w:p w:rsidR="00D8418D" w:rsidRPr="00D8418D" w:rsidRDefault="00D8418D" w:rsidP="00856AC3">
            <w:pPr>
              <w:spacing w:before="120"/>
              <w:rPr>
                <w:rFonts w:ascii="Times New Roman" w:eastAsia="Times New Roman" w:hAnsi="Times New Roman" w:cs="Times New Roman"/>
              </w:rPr>
            </w:pPr>
          </w:p>
        </w:tc>
      </w:tr>
    </w:tbl>
    <w:p w:rsidR="00D8418D" w:rsidRPr="00D8418D" w:rsidRDefault="00D8418D" w:rsidP="00D8418D">
      <w:pPr>
        <w:spacing w:before="120"/>
        <w:rPr>
          <w:rFonts w:ascii="Times New Roman" w:eastAsia="Times New Roman" w:hAnsi="Times New Roman" w:cs="Times New Roman"/>
          <w:b/>
          <w:i/>
        </w:rPr>
      </w:pPr>
      <w:r w:rsidRPr="00D8418D">
        <w:rPr>
          <w:rFonts w:ascii="Times New Roman" w:eastAsia="Times New Roman" w:hAnsi="Times New Roman" w:cs="Times New Roman"/>
          <w:b/>
          <w:i/>
        </w:rPr>
        <w:t>2. Các khoản tiền đơn vị nắm giữ nhưng không được sử dụng</w:t>
      </w:r>
    </w:p>
    <w:p w:rsidR="00D8418D" w:rsidRPr="00D8418D" w:rsidRDefault="00D8418D" w:rsidP="00D8418D">
      <w:pPr>
        <w:spacing w:before="120"/>
        <w:rPr>
          <w:rFonts w:ascii="Times New Roman" w:eastAsia="Times New Roman" w:hAnsi="Times New Roman" w:cs="Times New Roman"/>
        </w:rPr>
      </w:pPr>
      <w:r w:rsidRPr="00D8418D">
        <w:rPr>
          <w:rFonts w:ascii="Times New Roman" w:eastAsia="Times New Roman" w:hAnsi="Times New Roman" w:cs="Times New Roman"/>
        </w:rPr>
        <w:t>Phản ánh các khoản tiền và tương đương tiền đơn vị đang nắm giữ nhưng không được sử dụng như tiền của dự án, tiền mua hàng h</w:t>
      </w:r>
      <w:r w:rsidRPr="00D8418D">
        <w:rPr>
          <w:rFonts w:ascii="Times New Roman" w:eastAsia="Times New Roman" w:hAnsi="Times New Roman" w:cs="Times New Roman"/>
          <w:lang w:val="en-US"/>
        </w:rPr>
        <w:t>ó</w:t>
      </w:r>
      <w:r w:rsidRPr="00D8418D">
        <w:rPr>
          <w:rFonts w:ascii="Times New Roman" w:eastAsia="Times New Roman" w:hAnsi="Times New Roman" w:cs="Times New Roman"/>
        </w:rPr>
        <w:t>a vật tư dự trữ nhà nước, tiền của các quỹ tài chính,... do đơn vị nắm giữ không tính vào kinh phí hoạt động của đơn vị nhưng được hạch toán chung sổ sách kế toán với kinh phí hoạt động của đơn vị.</w:t>
      </w:r>
    </w:p>
    <w:p w:rsidR="00D8418D" w:rsidRPr="00D8418D" w:rsidRDefault="00D8418D" w:rsidP="00D8418D">
      <w:pPr>
        <w:spacing w:before="120"/>
        <w:rPr>
          <w:rFonts w:ascii="Times New Roman" w:eastAsia="Times New Roman" w:hAnsi="Times New Roman" w:cs="Times New Roman"/>
        </w:rPr>
      </w:pPr>
      <w:r w:rsidRPr="00D8418D">
        <w:rPr>
          <w:rFonts w:ascii="Times New Roman" w:eastAsia="Times New Roman" w:hAnsi="Times New Roman" w:cs="Times New Roman"/>
        </w:rPr>
        <w:t>- Tiền của dự án A</w:t>
      </w:r>
    </w:p>
    <w:p w:rsidR="00D8418D" w:rsidRPr="00D8418D" w:rsidRDefault="00D8418D" w:rsidP="00D8418D">
      <w:pPr>
        <w:spacing w:before="120"/>
        <w:rPr>
          <w:rFonts w:ascii="Times New Roman" w:eastAsia="Times New Roman" w:hAnsi="Times New Roman" w:cs="Times New Roman"/>
          <w:lang w:val="en-US"/>
        </w:rPr>
      </w:pPr>
      <w:r w:rsidRPr="00D8418D">
        <w:rPr>
          <w:rFonts w:ascii="Times New Roman" w:eastAsia="Times New Roman" w:hAnsi="Times New Roman" w:cs="Times New Roman"/>
        </w:rPr>
        <w:t>- Tiền của quỹ...</w:t>
      </w:r>
    </w:p>
    <w:p w:rsidR="00D8418D" w:rsidRPr="00D8418D" w:rsidRDefault="00D8418D" w:rsidP="00D8418D">
      <w:pPr>
        <w:spacing w:before="120"/>
        <w:rPr>
          <w:rFonts w:ascii="Times New Roman" w:eastAsia="Times New Roman" w:hAnsi="Times New Roman" w:cs="Times New Roman"/>
          <w:lang w:val="en-US"/>
        </w:rPr>
      </w:pPr>
      <w:r w:rsidRPr="00D8418D">
        <w:rPr>
          <w:rFonts w:ascii="Times New Roman" w:eastAsia="Times New Roman" w:hAnsi="Times New Roman" w:cs="Times New Roman"/>
          <w:lang w:val="en-US"/>
        </w:rPr>
        <w:t>- …</w:t>
      </w:r>
    </w:p>
    <w:p w:rsidR="00D8418D" w:rsidRPr="00D8418D" w:rsidRDefault="00D8418D" w:rsidP="00D8418D">
      <w:pPr>
        <w:spacing w:before="120"/>
        <w:rPr>
          <w:rFonts w:ascii="Times New Roman" w:eastAsia="Times New Roman" w:hAnsi="Times New Roman" w:cs="Times New Roman"/>
          <w:b/>
          <w:i/>
        </w:rPr>
      </w:pPr>
      <w:r w:rsidRPr="00D8418D">
        <w:rPr>
          <w:rFonts w:ascii="Times New Roman" w:eastAsia="Times New Roman" w:hAnsi="Times New Roman" w:cs="Times New Roman"/>
          <w:b/>
          <w:i/>
        </w:rPr>
        <w:t>3. Thuyết minh khác cho báo c</w:t>
      </w:r>
      <w:r w:rsidRPr="00D8418D">
        <w:rPr>
          <w:rFonts w:ascii="Times New Roman" w:eastAsia="Times New Roman" w:hAnsi="Times New Roman" w:cs="Times New Roman"/>
          <w:b/>
          <w:i/>
          <w:lang w:val="en-US"/>
        </w:rPr>
        <w:t>á</w:t>
      </w:r>
      <w:r w:rsidRPr="00D8418D">
        <w:rPr>
          <w:rFonts w:ascii="Times New Roman" w:eastAsia="Times New Roman" w:hAnsi="Times New Roman" w:cs="Times New Roman"/>
          <w:b/>
          <w:i/>
        </w:rPr>
        <w:t>o lưu chuyển tiền tệ</w:t>
      </w:r>
    </w:p>
    <w:p w:rsidR="00D8418D" w:rsidRPr="00D8418D" w:rsidRDefault="00D8418D" w:rsidP="00D8418D">
      <w:pPr>
        <w:spacing w:before="120"/>
        <w:rPr>
          <w:rFonts w:ascii="Times New Roman" w:eastAsia="Times New Roman" w:hAnsi="Times New Roman" w:cs="Times New Roman"/>
          <w:b/>
        </w:rPr>
      </w:pPr>
      <w:r w:rsidRPr="00D8418D">
        <w:rPr>
          <w:rFonts w:ascii="Times New Roman" w:eastAsia="Times New Roman" w:hAnsi="Times New Roman" w:cs="Times New Roman"/>
          <w:b/>
        </w:rPr>
        <w:t>VI. Thông tin thuyết minh khác</w:t>
      </w:r>
    </w:p>
    <w:p w:rsidR="00D8418D" w:rsidRPr="00D8418D" w:rsidRDefault="00D8418D" w:rsidP="00D8418D">
      <w:pPr>
        <w:spacing w:before="120"/>
        <w:rPr>
          <w:rFonts w:ascii="Times New Roman" w:eastAsia="Times New Roman" w:hAnsi="Times New Roman" w:cs="Times New Roman"/>
        </w:rPr>
      </w:pPr>
      <w:r w:rsidRPr="00D8418D">
        <w:rPr>
          <w:rFonts w:ascii="Times New Roman" w:eastAsia="Times New Roman" w:hAnsi="Times New Roman" w:cs="Times New Roman"/>
        </w:rPr>
        <w:t>1. Những sự kiện phát sinh sau ngày kết thúc kỳ kế toán năm.</w:t>
      </w:r>
    </w:p>
    <w:p w:rsidR="00D8418D" w:rsidRPr="00D8418D" w:rsidRDefault="00D8418D" w:rsidP="00D8418D">
      <w:pPr>
        <w:spacing w:before="120"/>
        <w:rPr>
          <w:rFonts w:ascii="Times New Roman" w:eastAsia="Times New Roman" w:hAnsi="Times New Roman" w:cs="Times New Roman"/>
        </w:rPr>
      </w:pPr>
      <w:r w:rsidRPr="00D8418D">
        <w:rPr>
          <w:rFonts w:ascii="Times New Roman" w:eastAsia="Times New Roman" w:hAnsi="Times New Roman" w:cs="Times New Roman"/>
        </w:rPr>
        <w:t>2. Thông tin về các bên liên quan:</w:t>
      </w:r>
    </w:p>
    <w:p w:rsidR="00D8418D" w:rsidRPr="00D8418D" w:rsidRDefault="00D8418D" w:rsidP="00D8418D">
      <w:pPr>
        <w:spacing w:before="120"/>
        <w:rPr>
          <w:rFonts w:ascii="Times New Roman" w:eastAsia="Times New Roman" w:hAnsi="Times New Roman" w:cs="Times New Roman"/>
        </w:rPr>
      </w:pPr>
      <w:r w:rsidRPr="00D8418D">
        <w:rPr>
          <w:rFonts w:ascii="Times New Roman" w:eastAsia="Times New Roman" w:hAnsi="Times New Roman" w:cs="Times New Roman"/>
        </w:rPr>
        <w:t>Đơn vị trình bày thông tin xét thấy cần thiết phải thuyết minh về mối quan hệ với các bên có liên quan có tồn tại quyền kiểm soát với đơn vị, bất k</w:t>
      </w:r>
      <w:r w:rsidRPr="00D8418D">
        <w:rPr>
          <w:rFonts w:ascii="Times New Roman" w:eastAsia="Times New Roman" w:hAnsi="Times New Roman" w:cs="Times New Roman"/>
          <w:lang w:val="en-US"/>
        </w:rPr>
        <w:t>ể</w:t>
      </w:r>
      <w:r w:rsidRPr="00D8418D">
        <w:rPr>
          <w:rFonts w:ascii="Times New Roman" w:eastAsia="Times New Roman" w:hAnsi="Times New Roman" w:cs="Times New Roman"/>
        </w:rPr>
        <w:t xml:space="preserve"> có nghiệp vụ với các bên đó có phát sinh hay không.</w:t>
      </w:r>
    </w:p>
    <w:p w:rsidR="00D8418D" w:rsidRPr="00D8418D" w:rsidRDefault="00D8418D" w:rsidP="00D8418D">
      <w:pPr>
        <w:spacing w:before="120"/>
        <w:rPr>
          <w:rFonts w:ascii="Times New Roman" w:eastAsia="Times New Roman" w:hAnsi="Times New Roman" w:cs="Times New Roman"/>
        </w:rPr>
      </w:pPr>
      <w:r w:rsidRPr="00D8418D">
        <w:rPr>
          <w:rFonts w:ascii="Times New Roman" w:eastAsia="Times New Roman" w:hAnsi="Times New Roman" w:cs="Times New Roman"/>
        </w:rPr>
        <w:t>3. Sự kiện phát sinh sau ngày báo cáo năm trước</w:t>
      </w:r>
    </w:p>
    <w:p w:rsidR="00D8418D" w:rsidRPr="00D8418D" w:rsidRDefault="00D8418D" w:rsidP="00D8418D">
      <w:pPr>
        <w:spacing w:before="120"/>
        <w:rPr>
          <w:rFonts w:ascii="Times New Roman" w:eastAsia="Times New Roman" w:hAnsi="Times New Roman" w:cs="Times New Roman"/>
        </w:rPr>
      </w:pPr>
      <w:r w:rsidRPr="00D8418D">
        <w:rPr>
          <w:rFonts w:ascii="Times New Roman" w:eastAsia="Times New Roman" w:hAnsi="Times New Roman" w:cs="Times New Roman"/>
        </w:rPr>
        <w:t>Đơn vị phải cung cấp thông tin về bản chất và ước tính ảnh hưởng đến số liệu đã báo cáo, và các khoản không thể ước tính, của những sự kiện không điều chỉnh phát sinh sau ngày báo cáo có ảnh hưởng trọng yế</w:t>
      </w:r>
      <w:r w:rsidRPr="00D8418D">
        <w:rPr>
          <w:rFonts w:ascii="Times New Roman" w:eastAsia="Times New Roman" w:hAnsi="Times New Roman" w:cs="Times New Roman"/>
          <w:lang w:val="en-US"/>
        </w:rPr>
        <w:t>u</w:t>
      </w:r>
      <w:r w:rsidRPr="00D8418D">
        <w:rPr>
          <w:rFonts w:ascii="Times New Roman" w:eastAsia="Times New Roman" w:hAnsi="Times New Roman" w:cs="Times New Roman"/>
        </w:rPr>
        <w:t xml:space="preserve"> đáng kể đến số liệu đã báo cáo.</w:t>
      </w:r>
    </w:p>
    <w:p w:rsidR="00D8418D" w:rsidRPr="00D8418D" w:rsidRDefault="00D8418D" w:rsidP="00D8418D">
      <w:pPr>
        <w:spacing w:before="120"/>
        <w:rPr>
          <w:rFonts w:ascii="Times New Roman" w:eastAsia="Times New Roman" w:hAnsi="Times New Roman" w:cs="Times New Roman"/>
        </w:rPr>
      </w:pPr>
      <w:r w:rsidRPr="00D8418D">
        <w:rPr>
          <w:rFonts w:ascii="Times New Roman" w:eastAsia="Times New Roman" w:hAnsi="Times New Roman" w:cs="Times New Roman"/>
        </w:rPr>
        <w:t>4. Thông tin thay đổi so với báo cáo tài chính kỳ trước</w:t>
      </w:r>
    </w:p>
    <w:p w:rsidR="00D8418D" w:rsidRPr="00D8418D" w:rsidRDefault="00D8418D" w:rsidP="00D8418D">
      <w:pPr>
        <w:spacing w:before="120"/>
        <w:rPr>
          <w:rFonts w:ascii="Times New Roman" w:eastAsia="Times New Roman" w:hAnsi="Times New Roman" w:cs="Times New Roman"/>
        </w:rPr>
      </w:pPr>
      <w:r w:rsidRPr="00D8418D">
        <w:rPr>
          <w:rFonts w:ascii="Times New Roman" w:eastAsia="Times New Roman" w:hAnsi="Times New Roman" w:cs="Times New Roman"/>
        </w:rPr>
        <w:t>Đơn vị thuyết minh các thay đổi như các chính sách tài chính, cách thức ghi chép, ảnh hưởng khác biệt đến số liệu báo cáo tài chính so với kỳ trước</w:t>
      </w:r>
    </w:p>
    <w:p w:rsidR="00D8418D" w:rsidRPr="00D8418D" w:rsidRDefault="00D8418D" w:rsidP="00D8418D">
      <w:pPr>
        <w:spacing w:before="120"/>
        <w:rPr>
          <w:rFonts w:ascii="Times New Roman" w:eastAsia="Times New Roman" w:hAnsi="Times New Roman" w:cs="Times New Roman"/>
          <w:lang w:val="en-US"/>
        </w:rPr>
      </w:pPr>
      <w:r w:rsidRPr="00D8418D">
        <w:rPr>
          <w:rFonts w:ascii="Times New Roman" w:eastAsia="Times New Roman" w:hAnsi="Times New Roman" w:cs="Times New Roman"/>
        </w:rPr>
        <w:t>5. Thông tin khác</w:t>
      </w:r>
    </w:p>
    <w:p w:rsidR="00D8418D" w:rsidRPr="00D8418D" w:rsidRDefault="00D8418D" w:rsidP="00D8418D">
      <w:pPr>
        <w:spacing w:before="120"/>
        <w:rPr>
          <w:rFonts w:ascii="Times New Roman" w:eastAsia="Times New Roman" w:hAnsi="Times New Roman" w:cs="Times New Roman"/>
          <w:lang w:val="en-US"/>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9"/>
        <w:gridCol w:w="2993"/>
        <w:gridCol w:w="3478"/>
      </w:tblGrid>
      <w:tr w:rsidR="00D8418D" w:rsidRPr="00D8418D" w:rsidTr="00856AC3">
        <w:trPr>
          <w:jc w:val="center"/>
        </w:trPr>
        <w:tc>
          <w:tcPr>
            <w:tcW w:w="1543" w:type="pct"/>
          </w:tcPr>
          <w:p w:rsidR="00D8418D" w:rsidRPr="00D8418D" w:rsidRDefault="00D8418D" w:rsidP="00856AC3">
            <w:pPr>
              <w:spacing w:before="120"/>
              <w:jc w:val="center"/>
              <w:rPr>
                <w:rFonts w:ascii="Times New Roman" w:hAnsi="Times New Roman" w:cs="Times New Roman"/>
                <w:lang w:val="en-US"/>
              </w:rPr>
            </w:pPr>
            <w:r w:rsidRPr="00D8418D">
              <w:rPr>
                <w:rFonts w:ascii="Times New Roman" w:hAnsi="Times New Roman" w:cs="Times New Roman"/>
                <w:b/>
                <w:lang w:val="en-US"/>
              </w:rPr>
              <w:br/>
              <w:t>NGƯỜI LẬP BIỂU</w:t>
            </w:r>
            <w:r w:rsidRPr="00D8418D">
              <w:rPr>
                <w:rFonts w:ascii="Times New Roman" w:hAnsi="Times New Roman" w:cs="Times New Roman"/>
                <w:lang w:val="en-US"/>
              </w:rPr>
              <w:br/>
            </w:r>
            <w:r w:rsidRPr="00D8418D">
              <w:rPr>
                <w:rFonts w:ascii="Times New Roman" w:hAnsi="Times New Roman" w:cs="Times New Roman"/>
                <w:i/>
                <w:lang w:val="en-US"/>
              </w:rPr>
              <w:t>(Ký, họ tên)</w:t>
            </w:r>
          </w:p>
        </w:tc>
        <w:tc>
          <w:tcPr>
            <w:tcW w:w="1599" w:type="pct"/>
          </w:tcPr>
          <w:p w:rsidR="00D8418D" w:rsidRPr="00D8418D" w:rsidRDefault="00D8418D" w:rsidP="00856AC3">
            <w:pPr>
              <w:spacing w:before="120"/>
              <w:jc w:val="center"/>
              <w:rPr>
                <w:rFonts w:ascii="Times New Roman" w:hAnsi="Times New Roman" w:cs="Times New Roman"/>
                <w:lang w:val="en-US"/>
              </w:rPr>
            </w:pPr>
            <w:r w:rsidRPr="00D8418D">
              <w:rPr>
                <w:rFonts w:ascii="Times New Roman" w:hAnsi="Times New Roman" w:cs="Times New Roman"/>
                <w:b/>
                <w:lang w:val="en-US"/>
              </w:rPr>
              <w:br/>
              <w:t>KẾ TOÁN TRƯỞNG</w:t>
            </w:r>
            <w:r w:rsidRPr="00D8418D">
              <w:rPr>
                <w:rFonts w:ascii="Times New Roman" w:hAnsi="Times New Roman" w:cs="Times New Roman"/>
                <w:lang w:val="en-US"/>
              </w:rPr>
              <w:br/>
            </w:r>
            <w:r w:rsidRPr="00D8418D">
              <w:rPr>
                <w:rFonts w:ascii="Times New Roman" w:hAnsi="Times New Roman" w:cs="Times New Roman"/>
                <w:i/>
                <w:lang w:val="en-US"/>
              </w:rPr>
              <w:t>(Ký, họ tên)</w:t>
            </w:r>
          </w:p>
        </w:tc>
        <w:tc>
          <w:tcPr>
            <w:tcW w:w="1859" w:type="pct"/>
          </w:tcPr>
          <w:p w:rsidR="00D8418D" w:rsidRPr="00D8418D" w:rsidRDefault="00D8418D" w:rsidP="00856AC3">
            <w:pPr>
              <w:spacing w:before="120"/>
              <w:jc w:val="center"/>
              <w:rPr>
                <w:rFonts w:ascii="Times New Roman" w:hAnsi="Times New Roman" w:cs="Times New Roman"/>
                <w:lang w:val="en-US"/>
              </w:rPr>
            </w:pPr>
            <w:r w:rsidRPr="00D8418D">
              <w:rPr>
                <w:rFonts w:ascii="Times New Roman" w:hAnsi="Times New Roman" w:cs="Times New Roman"/>
                <w:i/>
                <w:lang w:val="en-US"/>
              </w:rPr>
              <w:t>Lập, ngày … tháng … năm ...</w:t>
            </w:r>
            <w:r w:rsidRPr="00D8418D">
              <w:rPr>
                <w:rFonts w:ascii="Times New Roman" w:hAnsi="Times New Roman" w:cs="Times New Roman"/>
                <w:lang w:val="en-US"/>
              </w:rPr>
              <w:br/>
            </w:r>
            <w:r w:rsidRPr="00D8418D">
              <w:rPr>
                <w:rFonts w:ascii="Times New Roman" w:hAnsi="Times New Roman" w:cs="Times New Roman"/>
                <w:b/>
                <w:lang w:val="en-US"/>
              </w:rPr>
              <w:t>THỦ TRƯỞNG ĐƠN VỊ</w:t>
            </w:r>
            <w:r w:rsidRPr="00D8418D">
              <w:rPr>
                <w:rFonts w:ascii="Times New Roman" w:hAnsi="Times New Roman" w:cs="Times New Roman"/>
                <w:lang w:val="en-US"/>
              </w:rPr>
              <w:br/>
            </w:r>
            <w:r w:rsidRPr="00D8418D">
              <w:rPr>
                <w:rFonts w:ascii="Times New Roman" w:hAnsi="Times New Roman" w:cs="Times New Roman"/>
                <w:i/>
                <w:lang w:val="en-US"/>
              </w:rPr>
              <w:t>(Ký, họ tên, đóng dấu)</w:t>
            </w:r>
          </w:p>
        </w:tc>
      </w:tr>
    </w:tbl>
    <w:p w:rsidR="0059653C" w:rsidRPr="00D8418D" w:rsidRDefault="0059653C">
      <w:pPr>
        <w:rPr>
          <w:rFonts w:ascii="Times New Roman" w:hAnsi="Times New Roman" w:cs="Times New Roman"/>
        </w:rPr>
      </w:pPr>
    </w:p>
    <w:sectPr w:rsidR="0059653C" w:rsidRPr="00D841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18D"/>
    <w:rsid w:val="0059653C"/>
    <w:rsid w:val="005E1D2C"/>
    <w:rsid w:val="00D84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6A0FC-B8DA-4513-8560-4C93C49C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18D"/>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41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D8418D"/>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1497</Words>
  <Characters>8533</Characters>
  <Application>Microsoft Office Word</Application>
  <DocSecurity>0</DocSecurity>
  <Lines>71</Lines>
  <Paragraphs>20</Paragraphs>
  <ScaleCrop>false</ScaleCrop>
  <Company/>
  <LinksUpToDate>false</LinksUpToDate>
  <CharactersWithSpaces>10010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2024-10-17T01:43:00Z</dcterms:created>
  <dcterms:modified xsi:type="dcterms:W3CDTF">2024-10-17T01:43:00Z</dcterms:modified>
</cp:coreProperties>
</file>