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918" w:rsidRPr="00E10918" w:rsidRDefault="00E10918" w:rsidP="00E10918">
      <w:pPr>
        <w:spacing w:before="120"/>
        <w:jc w:val="right"/>
        <w:rPr>
          <w:rFonts w:ascii="Times New Roman" w:hAnsi="Times New Roman" w:cs="Times New Roman"/>
          <w:b/>
        </w:rPr>
      </w:pPr>
      <w:r w:rsidRPr="00E10918">
        <w:rPr>
          <w:rFonts w:ascii="Times New Roman" w:hAnsi="Times New Roman" w:cs="Times New Roman"/>
          <w:b/>
        </w:rPr>
        <w:t>Mẫu số 06/CC</w:t>
      </w:r>
    </w:p>
    <w:tbl>
      <w:tblPr>
        <w:tblW w:w="0" w:type="auto"/>
        <w:tblLook w:val="01E0" w:firstRow="1" w:lastRow="1" w:firstColumn="1" w:lastColumn="1" w:noHBand="0" w:noVBand="0"/>
      </w:tblPr>
      <w:tblGrid>
        <w:gridCol w:w="3348"/>
        <w:gridCol w:w="5508"/>
      </w:tblGrid>
      <w:tr w:rsidR="00E10918" w:rsidRPr="00E10918" w:rsidTr="00E10918">
        <w:tc>
          <w:tcPr>
            <w:tcW w:w="3348" w:type="dxa"/>
            <w:hideMark/>
          </w:tcPr>
          <w:p w:rsidR="00E10918" w:rsidRPr="00E10918" w:rsidRDefault="00E10918">
            <w:pPr>
              <w:spacing w:before="120"/>
              <w:jc w:val="center"/>
              <w:rPr>
                <w:rFonts w:ascii="Times New Roman" w:hAnsi="Times New Roman" w:cs="Times New Roman"/>
                <w:b/>
              </w:rPr>
            </w:pPr>
            <w:r w:rsidRPr="00E10918">
              <w:rPr>
                <w:rFonts w:ascii="Times New Roman" w:hAnsi="Times New Roman" w:cs="Times New Roman"/>
              </w:rPr>
              <w:t>TÊN CƠ QUAN CẤP TRÊN</w:t>
            </w:r>
            <w:r w:rsidRPr="00E10918">
              <w:rPr>
                <w:rFonts w:ascii="Times New Roman" w:hAnsi="Times New Roman" w:cs="Times New Roman"/>
              </w:rPr>
              <w:br/>
            </w:r>
            <w:r w:rsidRPr="00E10918">
              <w:rPr>
                <w:rFonts w:ascii="Times New Roman" w:hAnsi="Times New Roman" w:cs="Times New Roman"/>
                <w:b/>
              </w:rPr>
              <w:t>TÊN CƠ QUAN BAN HÀNH</w:t>
            </w:r>
            <w:r w:rsidRPr="00E10918">
              <w:rPr>
                <w:rFonts w:ascii="Times New Roman" w:hAnsi="Times New Roman" w:cs="Times New Roman"/>
                <w:b/>
              </w:rPr>
              <w:br/>
              <w:t>QUYẾT ĐỊNH</w:t>
            </w:r>
            <w:r w:rsidRPr="00E10918">
              <w:rPr>
                <w:rFonts w:ascii="Times New Roman" w:hAnsi="Times New Roman" w:cs="Times New Roman"/>
                <w:b/>
              </w:rPr>
              <w:br/>
              <w:t>-------</w:t>
            </w:r>
          </w:p>
        </w:tc>
        <w:tc>
          <w:tcPr>
            <w:tcW w:w="5508" w:type="dxa"/>
            <w:hideMark/>
          </w:tcPr>
          <w:p w:rsidR="00E10918" w:rsidRPr="00E10918" w:rsidRDefault="00E10918">
            <w:pPr>
              <w:spacing w:before="120"/>
              <w:jc w:val="center"/>
              <w:rPr>
                <w:rFonts w:ascii="Times New Roman" w:hAnsi="Times New Roman" w:cs="Times New Roman"/>
              </w:rPr>
            </w:pPr>
            <w:r w:rsidRPr="00E10918">
              <w:rPr>
                <w:rFonts w:ascii="Times New Roman" w:hAnsi="Times New Roman" w:cs="Times New Roman"/>
                <w:b/>
              </w:rPr>
              <w:t>CỘNG HÒA XÃ HỘI CHỦ NGHĨA VIỆT NAM</w:t>
            </w:r>
            <w:r w:rsidRPr="00E10918">
              <w:rPr>
                <w:rFonts w:ascii="Times New Roman" w:hAnsi="Times New Roman" w:cs="Times New Roman"/>
                <w:b/>
              </w:rPr>
              <w:br/>
              <w:t xml:space="preserve">Độc lập - Tự do - Hạnh phúc </w:t>
            </w:r>
            <w:r w:rsidRPr="00E10918">
              <w:rPr>
                <w:rFonts w:ascii="Times New Roman" w:hAnsi="Times New Roman" w:cs="Times New Roman"/>
                <w:b/>
              </w:rPr>
              <w:br/>
              <w:t>---------------</w:t>
            </w:r>
          </w:p>
        </w:tc>
      </w:tr>
      <w:tr w:rsidR="00E10918" w:rsidRPr="00E10918" w:rsidTr="00E10918">
        <w:tc>
          <w:tcPr>
            <w:tcW w:w="3348" w:type="dxa"/>
            <w:hideMark/>
          </w:tcPr>
          <w:p w:rsidR="00E10918" w:rsidRPr="00E10918" w:rsidRDefault="00E10918">
            <w:pPr>
              <w:spacing w:before="120"/>
              <w:jc w:val="center"/>
              <w:rPr>
                <w:rFonts w:ascii="Times New Roman" w:hAnsi="Times New Roman" w:cs="Times New Roman"/>
              </w:rPr>
            </w:pPr>
            <w:r w:rsidRPr="00E10918">
              <w:rPr>
                <w:rFonts w:ascii="Times New Roman" w:hAnsi="Times New Roman" w:cs="Times New Roman"/>
              </w:rPr>
              <w:t>Số:         /QĐ-…</w:t>
            </w:r>
          </w:p>
        </w:tc>
        <w:tc>
          <w:tcPr>
            <w:tcW w:w="5508" w:type="dxa"/>
            <w:hideMark/>
          </w:tcPr>
          <w:p w:rsidR="00E10918" w:rsidRPr="00E10918" w:rsidRDefault="00E10918">
            <w:pPr>
              <w:spacing w:before="120"/>
              <w:jc w:val="right"/>
              <w:rPr>
                <w:rFonts w:ascii="Times New Roman" w:hAnsi="Times New Roman" w:cs="Times New Roman"/>
                <w:i/>
              </w:rPr>
            </w:pPr>
            <w:r w:rsidRPr="00E10918">
              <w:rPr>
                <w:rFonts w:ascii="Times New Roman" w:hAnsi="Times New Roman" w:cs="Times New Roman"/>
                <w:i/>
              </w:rPr>
              <w:t>…………, ngày … tháng … năm …</w:t>
            </w:r>
          </w:p>
        </w:tc>
      </w:tr>
    </w:tbl>
    <w:p w:rsidR="00E10918" w:rsidRPr="00E10918" w:rsidRDefault="00E10918" w:rsidP="00E10918">
      <w:pPr>
        <w:spacing w:before="120"/>
        <w:rPr>
          <w:rFonts w:ascii="Times New Roman" w:hAnsi="Times New Roman" w:cs="Times New Roman"/>
        </w:rPr>
      </w:pPr>
    </w:p>
    <w:p w:rsidR="00E10918" w:rsidRPr="00E10918" w:rsidRDefault="00E10918" w:rsidP="00E10918">
      <w:pPr>
        <w:spacing w:before="120"/>
        <w:jc w:val="center"/>
        <w:rPr>
          <w:rFonts w:ascii="Times New Roman" w:hAnsi="Times New Roman" w:cs="Times New Roman"/>
          <w:b/>
        </w:rPr>
      </w:pPr>
      <w:r w:rsidRPr="00E10918">
        <w:rPr>
          <w:rFonts w:ascii="Times New Roman" w:hAnsi="Times New Roman" w:cs="Times New Roman"/>
          <w:b/>
        </w:rPr>
        <w:t>QUYẾT ĐỊNH</w:t>
      </w:r>
    </w:p>
    <w:p w:rsidR="00E10918" w:rsidRPr="00E10918" w:rsidRDefault="00E10918" w:rsidP="00E10918">
      <w:pPr>
        <w:spacing w:before="120"/>
        <w:jc w:val="center"/>
        <w:rPr>
          <w:rFonts w:ascii="Times New Roman" w:hAnsi="Times New Roman" w:cs="Times New Roman"/>
          <w:b/>
        </w:rPr>
      </w:pPr>
      <w:r w:rsidRPr="00E10918">
        <w:rPr>
          <w:rFonts w:ascii="Times New Roman" w:hAnsi="Times New Roman" w:cs="Times New Roman"/>
          <w:b/>
        </w:rPr>
        <w:t>Về việc cưỡng chế thi hành quyết định hành chính về quản lý thuế bằng biện pháp thu tiền, tài sản khác của đối tượng bị cưỡng chế do tổ chức, cá nhân khác đang giữ</w:t>
      </w:r>
    </w:p>
    <w:p w:rsidR="00E10918" w:rsidRPr="00E10918" w:rsidRDefault="00E10918" w:rsidP="00E10918">
      <w:pPr>
        <w:spacing w:before="120"/>
        <w:jc w:val="center"/>
        <w:rPr>
          <w:rFonts w:ascii="Times New Roman" w:hAnsi="Times New Roman" w:cs="Times New Roman"/>
          <w:b/>
        </w:rPr>
      </w:pPr>
      <w:r w:rsidRPr="00E10918">
        <w:rPr>
          <w:rFonts w:ascii="Times New Roman" w:hAnsi="Times New Roman" w:cs="Times New Roman"/>
          <w:b/>
        </w:rPr>
        <w:t>THỦ TRƯỞNG CƠ QUAN BAN HÀNH QUYẾT ĐỊNH CƯỠNG CHẾ</w:t>
      </w:r>
    </w:p>
    <w:p w:rsidR="00E10918" w:rsidRPr="00E10918" w:rsidRDefault="00E10918" w:rsidP="00E10918">
      <w:pPr>
        <w:spacing w:before="120"/>
        <w:rPr>
          <w:rFonts w:ascii="Times New Roman" w:hAnsi="Times New Roman" w:cs="Times New Roman"/>
          <w:i/>
        </w:rPr>
      </w:pPr>
      <w:r w:rsidRPr="00E10918">
        <w:rPr>
          <w:rFonts w:ascii="Times New Roman" w:hAnsi="Times New Roman" w:cs="Times New Roman"/>
          <w:i/>
        </w:rPr>
        <w:t>Căn cứ Luật Quản lý thuế số 38/2019/QH14;</w:t>
      </w:r>
    </w:p>
    <w:p w:rsidR="00E10918" w:rsidRPr="00E10918" w:rsidRDefault="00E10918" w:rsidP="00E10918">
      <w:pPr>
        <w:spacing w:before="120"/>
        <w:rPr>
          <w:rFonts w:ascii="Times New Roman" w:hAnsi="Times New Roman" w:cs="Times New Roman"/>
          <w:i/>
        </w:rPr>
      </w:pPr>
      <w:r w:rsidRPr="00E10918">
        <w:rPr>
          <w:rFonts w:ascii="Times New Roman" w:hAnsi="Times New Roman" w:cs="Times New Roman"/>
          <w:i/>
        </w:rPr>
        <w:t>Căn cứ Điều 36 Nghị định số ... ngày...tháng...năm... của Chính phủ quy định chi tiết một số điều của Luật Quản lý thuế;</w:t>
      </w:r>
    </w:p>
    <w:p w:rsidR="00E10918" w:rsidRPr="00E10918" w:rsidRDefault="00E10918" w:rsidP="00E10918">
      <w:pPr>
        <w:spacing w:before="120"/>
        <w:rPr>
          <w:rFonts w:ascii="Times New Roman" w:hAnsi="Times New Roman" w:cs="Times New Roman"/>
          <w:i/>
        </w:rPr>
      </w:pPr>
      <w:r w:rsidRPr="00E10918">
        <w:rPr>
          <w:rFonts w:ascii="Times New Roman" w:hAnsi="Times New Roman" w:cs="Times New Roman"/>
          <w:i/>
        </w:rPr>
        <w:t>Căn cứ Quyết định số .... ngày...tháng...năm... của .... quy định về chức năng, nhiệm vụ, quyền hạn và cơ cấu tổ chức của cơ quan ban hành quyết định cưỡng chế;</w:t>
      </w:r>
    </w:p>
    <w:p w:rsidR="00E10918" w:rsidRPr="00E10918" w:rsidRDefault="00E10918" w:rsidP="00E10918">
      <w:pPr>
        <w:spacing w:before="120"/>
        <w:rPr>
          <w:rFonts w:ascii="Times New Roman" w:hAnsi="Times New Roman" w:cs="Times New Roman"/>
          <w:i/>
        </w:rPr>
      </w:pPr>
      <w:r w:rsidRPr="00E10918">
        <w:rPr>
          <w:rFonts w:ascii="Times New Roman" w:hAnsi="Times New Roman" w:cs="Times New Roman"/>
          <w:i/>
        </w:rPr>
        <w:t>Căn cứ .... (Tên quyết định hành chính về quản lý thuế).... số .... ngày ... tháng ... năm ... của ...;</w:t>
      </w:r>
    </w:p>
    <w:p w:rsidR="00E10918" w:rsidRPr="00E10918" w:rsidRDefault="00E10918" w:rsidP="00E10918">
      <w:pPr>
        <w:spacing w:before="120"/>
        <w:rPr>
          <w:rFonts w:ascii="Times New Roman" w:hAnsi="Times New Roman" w:cs="Times New Roman"/>
          <w:i/>
        </w:rPr>
      </w:pPr>
      <w:r w:rsidRPr="00E10918">
        <w:rPr>
          <w:rFonts w:ascii="Times New Roman" w:hAnsi="Times New Roman" w:cs="Times New Roman"/>
          <w:i/>
        </w:rPr>
        <w:t>Căn cứ văn bản giao quyền số .... (nếu có);</w:t>
      </w:r>
    </w:p>
    <w:p w:rsidR="00E10918" w:rsidRPr="00E10918" w:rsidRDefault="00E10918" w:rsidP="00E10918">
      <w:pPr>
        <w:spacing w:before="120"/>
        <w:rPr>
          <w:rFonts w:ascii="Times New Roman" w:hAnsi="Times New Roman" w:cs="Times New Roman"/>
          <w:i/>
        </w:rPr>
      </w:pPr>
      <w:r w:rsidRPr="00E10918">
        <w:rPr>
          <w:rFonts w:ascii="Times New Roman" w:hAnsi="Times New Roman" w:cs="Times New Roman"/>
          <w:i/>
        </w:rPr>
        <w:t>Theo đề nghị của ....</w:t>
      </w:r>
    </w:p>
    <w:p w:rsidR="00E10918" w:rsidRPr="00E10918" w:rsidRDefault="00E10918" w:rsidP="00E10918">
      <w:pPr>
        <w:spacing w:before="120"/>
        <w:jc w:val="center"/>
        <w:rPr>
          <w:rFonts w:ascii="Times New Roman" w:hAnsi="Times New Roman" w:cs="Times New Roman"/>
          <w:b/>
        </w:rPr>
      </w:pPr>
      <w:r w:rsidRPr="00E10918">
        <w:rPr>
          <w:rFonts w:ascii="Times New Roman" w:hAnsi="Times New Roman" w:cs="Times New Roman"/>
          <w:b/>
        </w:rPr>
        <w:t>QUYẾT ĐỊNH:</w:t>
      </w:r>
    </w:p>
    <w:p w:rsidR="00E10918" w:rsidRPr="00E10918" w:rsidRDefault="00E10918" w:rsidP="00E10918">
      <w:pPr>
        <w:spacing w:before="120"/>
        <w:rPr>
          <w:rFonts w:ascii="Times New Roman" w:hAnsi="Times New Roman" w:cs="Times New Roman"/>
        </w:rPr>
      </w:pPr>
      <w:r w:rsidRPr="00E10918">
        <w:rPr>
          <w:rFonts w:ascii="Times New Roman" w:hAnsi="Times New Roman" w:cs="Times New Roman"/>
          <w:b/>
        </w:rPr>
        <w:t>Điều 1.</w:t>
      </w:r>
      <w:r w:rsidRPr="00E10918">
        <w:rPr>
          <w:rFonts w:ascii="Times New Roman" w:hAnsi="Times New Roman" w:cs="Times New Roman"/>
        </w:rPr>
        <w:t xml:space="preserve"> Cưỡng chế bằng biện pháp thu tiền, tài sản khác của đối tượng</w:t>
      </w:r>
      <w:bookmarkStart w:id="0" w:name="_GoBack"/>
      <w:bookmarkEnd w:id="0"/>
      <w:r w:rsidRPr="00E10918">
        <w:rPr>
          <w:rFonts w:ascii="Times New Roman" w:hAnsi="Times New Roman" w:cs="Times New Roman"/>
        </w:rPr>
        <w:t xml:space="preserve"> bị cưỡng chế do tổ chức, cá nhân khác đang giữ đối với: </w:t>
      </w:r>
      <w:r w:rsidRPr="00E10918">
        <w:rPr>
          <w:rFonts w:ascii="Times New Roman" w:hAnsi="Times New Roman" w:cs="Times New Roman"/>
          <w:i/>
        </w:rPr>
        <w:t>...(Tên người nộp thuế bị cưỡng chế)...</w:t>
      </w:r>
      <w:r w:rsidRPr="00E10918">
        <w:rPr>
          <w:rFonts w:ascii="Times New Roman" w:hAnsi="Times New Roman" w:cs="Times New Roman"/>
        </w:rPr>
        <w:t xml:space="preserve">, địa chỉ..., mã số thuế: … để thi hành .... </w:t>
      </w:r>
      <w:r w:rsidRPr="00E10918">
        <w:rPr>
          <w:rFonts w:ascii="Times New Roman" w:hAnsi="Times New Roman" w:cs="Times New Roman"/>
          <w:i/>
        </w:rPr>
        <w:t>(Tên quyết định hành chính về quản lý thuế)</w:t>
      </w:r>
      <w:r w:rsidRPr="00E10918">
        <w:rPr>
          <w:rFonts w:ascii="Times New Roman" w:hAnsi="Times New Roman" w:cs="Times New Roman"/>
        </w:rPr>
        <w:t>.... số ... ngày ... tháng ... năm ... của ....</w:t>
      </w:r>
    </w:p>
    <w:p w:rsidR="00E10918" w:rsidRPr="00E10918" w:rsidRDefault="00E10918" w:rsidP="00E10918">
      <w:pPr>
        <w:tabs>
          <w:tab w:val="left" w:leader="dot" w:pos="7920"/>
        </w:tabs>
        <w:spacing w:before="120"/>
        <w:rPr>
          <w:rFonts w:ascii="Times New Roman" w:hAnsi="Times New Roman" w:cs="Times New Roman"/>
        </w:rPr>
      </w:pPr>
      <w:r w:rsidRPr="00E10918">
        <w:rPr>
          <w:rFonts w:ascii="Times New Roman" w:hAnsi="Times New Roman" w:cs="Times New Roman"/>
        </w:rPr>
        <w:t xml:space="preserve">Lý do bị cưỡng chế: </w:t>
      </w:r>
      <w:r w:rsidRPr="00E10918">
        <w:rPr>
          <w:rFonts w:ascii="Times New Roman" w:hAnsi="Times New Roman" w:cs="Times New Roman"/>
        </w:rPr>
        <w:tab/>
        <w:t>;</w:t>
      </w:r>
    </w:p>
    <w:p w:rsidR="00E10918" w:rsidRPr="00E10918" w:rsidRDefault="00E10918" w:rsidP="00E10918">
      <w:pPr>
        <w:tabs>
          <w:tab w:val="left" w:leader="dot" w:pos="7920"/>
        </w:tabs>
        <w:spacing w:before="120"/>
        <w:rPr>
          <w:rFonts w:ascii="Times New Roman" w:hAnsi="Times New Roman" w:cs="Times New Roman"/>
        </w:rPr>
      </w:pPr>
      <w:r w:rsidRPr="00E10918">
        <w:rPr>
          <w:rFonts w:ascii="Times New Roman" w:hAnsi="Times New Roman" w:cs="Times New Roman"/>
        </w:rPr>
        <w:t xml:space="preserve">Số tiền bị cưỡng chế: </w:t>
      </w:r>
      <w:r w:rsidRPr="00E10918">
        <w:rPr>
          <w:rFonts w:ascii="Times New Roman" w:hAnsi="Times New Roman" w:cs="Times New Roman"/>
        </w:rPr>
        <w:tab/>
        <w:t>;</w:t>
      </w:r>
    </w:p>
    <w:p w:rsidR="00E10918" w:rsidRPr="00E10918" w:rsidRDefault="00E10918" w:rsidP="00E10918">
      <w:pPr>
        <w:spacing w:before="120"/>
        <w:rPr>
          <w:rFonts w:ascii="Times New Roman" w:hAnsi="Times New Roman" w:cs="Times New Roman"/>
          <w:i/>
        </w:rPr>
      </w:pPr>
      <w:r w:rsidRPr="00E10918">
        <w:rPr>
          <w:rFonts w:ascii="Times New Roman" w:hAnsi="Times New Roman" w:cs="Times New Roman"/>
          <w:i/>
        </w:rPr>
        <w:t>(Bằng chữ: ……………………………………………………………………..)</w:t>
      </w:r>
    </w:p>
    <w:p w:rsidR="00E10918" w:rsidRPr="00E10918" w:rsidRDefault="00E10918" w:rsidP="00E10918">
      <w:pPr>
        <w:spacing w:before="120"/>
        <w:rPr>
          <w:rFonts w:ascii="Times New Roman" w:hAnsi="Times New Roman" w:cs="Times New Roman"/>
          <w:i/>
        </w:rPr>
      </w:pPr>
      <w:r w:rsidRPr="00E10918">
        <w:rPr>
          <w:rFonts w:ascii="Times New Roman" w:hAnsi="Times New Roman" w:cs="Times New Roman"/>
          <w:i/>
        </w:rPr>
        <w:t xml:space="preserve">...(Tên, mã số thuế, địa chỉ trụ sở/nơi cư trú của tổ chức/cá nhân đang nắm giữ tiền, tài sản)... </w:t>
      </w:r>
      <w:r w:rsidRPr="00E10918">
        <w:rPr>
          <w:rFonts w:ascii="Times New Roman" w:hAnsi="Times New Roman" w:cs="Times New Roman"/>
        </w:rPr>
        <w:t>của</w:t>
      </w:r>
      <w:r w:rsidRPr="00E10918">
        <w:rPr>
          <w:rFonts w:ascii="Times New Roman" w:hAnsi="Times New Roman" w:cs="Times New Roman"/>
          <w:i/>
        </w:rPr>
        <w:t xml:space="preserve"> ... (Tên người nộp thuế bị cưỡng chế).......</w:t>
      </w:r>
    </w:p>
    <w:p w:rsidR="00E10918" w:rsidRPr="00E10918" w:rsidRDefault="00E10918" w:rsidP="00E10918">
      <w:pPr>
        <w:spacing w:before="120"/>
        <w:rPr>
          <w:rFonts w:ascii="Times New Roman" w:hAnsi="Times New Roman" w:cs="Times New Roman"/>
        </w:rPr>
      </w:pPr>
      <w:r w:rsidRPr="00E10918">
        <w:rPr>
          <w:rFonts w:ascii="Times New Roman" w:hAnsi="Times New Roman" w:cs="Times New Roman"/>
          <w:b/>
        </w:rPr>
        <w:t>Điều 2.</w:t>
      </w:r>
      <w:r w:rsidRPr="00E10918">
        <w:rPr>
          <w:rFonts w:ascii="Times New Roman" w:hAnsi="Times New Roman" w:cs="Times New Roman"/>
        </w:rPr>
        <w:t xml:space="preserve"> ... </w:t>
      </w:r>
      <w:r w:rsidRPr="00E10918">
        <w:rPr>
          <w:rFonts w:ascii="Times New Roman" w:hAnsi="Times New Roman" w:cs="Times New Roman"/>
          <w:i/>
        </w:rPr>
        <w:t>(Tên người nộp thuế bị cưỡng chế)</w:t>
      </w:r>
      <w:r w:rsidRPr="00E10918">
        <w:rPr>
          <w:rFonts w:ascii="Times New Roman" w:hAnsi="Times New Roman" w:cs="Times New Roman"/>
        </w:rPr>
        <w:t xml:space="preserve">.... và </w:t>
      </w:r>
      <w:r w:rsidRPr="00E10918">
        <w:rPr>
          <w:rFonts w:ascii="Times New Roman" w:hAnsi="Times New Roman" w:cs="Times New Roman"/>
          <w:i/>
        </w:rPr>
        <w:t>...(Tên tổ chức/cá nhân đang nắm giữ tiền, tài sản)</w:t>
      </w:r>
      <w:r w:rsidRPr="00E10918">
        <w:rPr>
          <w:rFonts w:ascii="Times New Roman" w:hAnsi="Times New Roman" w:cs="Times New Roman"/>
        </w:rPr>
        <w:t xml:space="preserve"> ... phải nghiêm chỉnh thực hiện Quyết định này.</w:t>
      </w:r>
    </w:p>
    <w:p w:rsidR="00E10918" w:rsidRPr="00E10918" w:rsidRDefault="00E10918" w:rsidP="00E10918">
      <w:pPr>
        <w:spacing w:before="120"/>
        <w:rPr>
          <w:rFonts w:ascii="Times New Roman" w:hAnsi="Times New Roman" w:cs="Times New Roman"/>
        </w:rPr>
      </w:pPr>
      <w:r w:rsidRPr="00E10918">
        <w:rPr>
          <w:rFonts w:ascii="Times New Roman" w:hAnsi="Times New Roman" w:cs="Times New Roman"/>
          <w:b/>
        </w:rPr>
        <w:t>Điều 3.</w:t>
      </w:r>
      <w:r w:rsidRPr="00E10918">
        <w:rPr>
          <w:rFonts w:ascii="Times New Roman" w:hAnsi="Times New Roman" w:cs="Times New Roman"/>
        </w:rPr>
        <w:t xml:space="preserve"> Quyết định này có hiệu lực thi hành trong thời hạn 01 năm, kể từ ngày ... đến ngày ....</w:t>
      </w:r>
    </w:p>
    <w:p w:rsidR="00E10918" w:rsidRPr="00E10918" w:rsidRDefault="00E10918" w:rsidP="00E10918">
      <w:pPr>
        <w:spacing w:before="120"/>
        <w:rPr>
          <w:rFonts w:ascii="Times New Roman" w:hAnsi="Times New Roman" w:cs="Times New Roman"/>
        </w:rPr>
      </w:pPr>
      <w:r w:rsidRPr="00E10918">
        <w:rPr>
          <w:rFonts w:ascii="Times New Roman" w:hAnsi="Times New Roman" w:cs="Times New Roman"/>
        </w:rPr>
        <w:t>Quyết định có ……. trang không tách rời, được đóng dấu giáp lai giữa các trang./.</w:t>
      </w:r>
    </w:p>
    <w:p w:rsidR="00E10918" w:rsidRPr="00E10918" w:rsidRDefault="00E10918" w:rsidP="00E10918">
      <w:pPr>
        <w:spacing w:before="120"/>
        <w:rPr>
          <w:rFonts w:ascii="Times New Roman" w:hAnsi="Times New Roman" w:cs="Times New Roman"/>
        </w:rPr>
      </w:pPr>
    </w:p>
    <w:tbl>
      <w:tblPr>
        <w:tblW w:w="0" w:type="auto"/>
        <w:tblLook w:val="01E0" w:firstRow="1" w:lastRow="1" w:firstColumn="1" w:lastColumn="1" w:noHBand="0" w:noVBand="0"/>
      </w:tblPr>
      <w:tblGrid>
        <w:gridCol w:w="4428"/>
        <w:gridCol w:w="4428"/>
      </w:tblGrid>
      <w:tr w:rsidR="00E10918" w:rsidRPr="00E10918" w:rsidTr="00E10918">
        <w:tc>
          <w:tcPr>
            <w:tcW w:w="4428" w:type="dxa"/>
            <w:hideMark/>
          </w:tcPr>
          <w:p w:rsidR="00E10918" w:rsidRPr="00E10918" w:rsidRDefault="00E10918">
            <w:pPr>
              <w:spacing w:before="120"/>
              <w:rPr>
                <w:rFonts w:ascii="Times New Roman" w:hAnsi="Times New Roman" w:cs="Times New Roman"/>
              </w:rPr>
            </w:pPr>
            <w:r w:rsidRPr="00E10918">
              <w:rPr>
                <w:rFonts w:ascii="Times New Roman" w:hAnsi="Times New Roman" w:cs="Times New Roman"/>
                <w:b/>
                <w:i/>
              </w:rPr>
              <w:br/>
              <w:t>Nơi nhận:</w:t>
            </w:r>
            <w:r w:rsidRPr="00E10918">
              <w:rPr>
                <w:rFonts w:ascii="Times New Roman" w:hAnsi="Times New Roman" w:cs="Times New Roman"/>
                <w:b/>
                <w:i/>
              </w:rPr>
              <w:br/>
            </w:r>
            <w:r w:rsidRPr="00E10918">
              <w:rPr>
                <w:rFonts w:ascii="Times New Roman" w:hAnsi="Times New Roman" w:cs="Times New Roman"/>
              </w:rPr>
              <w:lastRenderedPageBreak/>
              <w:t>- Như Điều 2;</w:t>
            </w:r>
            <w:r w:rsidRPr="00E10918">
              <w:rPr>
                <w:rFonts w:ascii="Times New Roman" w:hAnsi="Times New Roman" w:cs="Times New Roman"/>
              </w:rPr>
              <w:br/>
              <w:t>- ... (để phối hợp);</w:t>
            </w:r>
            <w:r w:rsidRPr="00E10918">
              <w:rPr>
                <w:rFonts w:ascii="Times New Roman" w:hAnsi="Times New Roman" w:cs="Times New Roman"/>
              </w:rPr>
              <w:br/>
              <w:t>- Trang thông tin điện tử Cục Thuế/Hải quan;</w:t>
            </w:r>
            <w:r w:rsidRPr="00E10918">
              <w:rPr>
                <w:rFonts w:ascii="Times New Roman" w:hAnsi="Times New Roman" w:cs="Times New Roman"/>
              </w:rPr>
              <w:br/>
              <w:t>- …</w:t>
            </w:r>
            <w:r w:rsidRPr="00E10918">
              <w:rPr>
                <w:rFonts w:ascii="Times New Roman" w:hAnsi="Times New Roman" w:cs="Times New Roman"/>
              </w:rPr>
              <w:br/>
              <w:t>- Lưu: VT, ...</w:t>
            </w:r>
          </w:p>
        </w:tc>
        <w:tc>
          <w:tcPr>
            <w:tcW w:w="4428" w:type="dxa"/>
            <w:hideMark/>
          </w:tcPr>
          <w:p w:rsidR="00E10918" w:rsidRPr="00E10918" w:rsidRDefault="00E10918">
            <w:pPr>
              <w:spacing w:before="120"/>
              <w:jc w:val="center"/>
              <w:rPr>
                <w:rFonts w:ascii="Times New Roman" w:hAnsi="Times New Roman" w:cs="Times New Roman"/>
                <w:b/>
              </w:rPr>
            </w:pPr>
            <w:r w:rsidRPr="00E10918">
              <w:rPr>
                <w:rFonts w:ascii="Times New Roman" w:hAnsi="Times New Roman" w:cs="Times New Roman"/>
                <w:b/>
              </w:rPr>
              <w:lastRenderedPageBreak/>
              <w:t>THỦ TRƯỞNG CƠ QUAN</w:t>
            </w:r>
            <w:r w:rsidRPr="00E10918">
              <w:rPr>
                <w:rFonts w:ascii="Times New Roman" w:hAnsi="Times New Roman" w:cs="Times New Roman"/>
                <w:b/>
              </w:rPr>
              <w:br/>
              <w:t>BAN HÀNH QUYẾT ĐỊNH</w:t>
            </w:r>
            <w:r w:rsidRPr="00E10918">
              <w:rPr>
                <w:rFonts w:ascii="Times New Roman" w:hAnsi="Times New Roman" w:cs="Times New Roman"/>
                <w:b/>
              </w:rPr>
              <w:br/>
            </w:r>
            <w:r w:rsidRPr="00E10918">
              <w:rPr>
                <w:rFonts w:ascii="Times New Roman" w:hAnsi="Times New Roman" w:cs="Times New Roman"/>
                <w:i/>
              </w:rPr>
              <w:lastRenderedPageBreak/>
              <w:t>(Ký, ghi rõ họ tên và đóng dấu)</w:t>
            </w:r>
          </w:p>
        </w:tc>
      </w:tr>
    </w:tbl>
    <w:p w:rsidR="0059653C" w:rsidRPr="00E10918" w:rsidRDefault="0059653C">
      <w:pPr>
        <w:rPr>
          <w:rFonts w:ascii="Times New Roman" w:hAnsi="Times New Roman" w:cs="Times New Roman"/>
        </w:rPr>
      </w:pPr>
    </w:p>
    <w:sectPr w:rsidR="0059653C" w:rsidRPr="00E109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918"/>
    <w:rsid w:val="0059653C"/>
    <w:rsid w:val="005E1D2C"/>
    <w:rsid w:val="00E10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977A4-B9D2-4403-9B8F-455A7CE9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918"/>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5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2024-08-01T02:20:00Z</dcterms:created>
  <dcterms:modified xsi:type="dcterms:W3CDTF">2024-08-01T02:24:00Z</dcterms:modified>
</cp:coreProperties>
</file>