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28" w:rsidRPr="00217D28" w:rsidRDefault="00217D28" w:rsidP="00217D28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5"/>
      <w:r w:rsidRPr="0021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14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17D28" w:rsidRPr="00217D28" w:rsidTr="00217D2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D28" w:rsidRPr="00217D28" w:rsidRDefault="00217D28" w:rsidP="00217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DOANH NGHIỆP</w:t>
            </w:r>
            <w:r w:rsidRPr="0021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D28" w:rsidRPr="00217D28" w:rsidRDefault="00217D28" w:rsidP="00217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21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21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217D28" w:rsidRPr="00217D28" w:rsidTr="00217D2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D28" w:rsidRPr="00217D28" w:rsidRDefault="00217D28" w:rsidP="00217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D28" w:rsidRPr="00217D28" w:rsidRDefault="00217D28" w:rsidP="00217D2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…………, ngày …… tháng ……. năm 20……</w:t>
            </w:r>
          </w:p>
        </w:tc>
      </w:tr>
    </w:tbl>
    <w:p w:rsidR="00217D28" w:rsidRPr="00217D28" w:rsidRDefault="00217D28" w:rsidP="00217D2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15_name"/>
      <w:r w:rsidRPr="0021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BÁO CÁO</w:t>
      </w:r>
      <w:bookmarkEnd w:id="1"/>
      <w:r w:rsidRPr="0021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2" w:name="chuong_pl_15_name_name"/>
      <w:r w:rsidRPr="0021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KẾT QUẢ TỔ CHỨC HỘI CHỢ, TRIỂN LÃM THƯƠNG MẠI</w:t>
      </w:r>
      <w:bookmarkEnd w:id="2"/>
    </w:p>
    <w:p w:rsidR="00217D28" w:rsidRPr="00217D28" w:rsidRDefault="00217D28" w:rsidP="00217D2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28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……………………….</w:t>
      </w:r>
    </w:p>
    <w:p w:rsidR="00217D28" w:rsidRPr="00217D28" w:rsidRDefault="00217D28" w:rsidP="00217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28">
        <w:rPr>
          <w:rFonts w:ascii="Times New Roman" w:eastAsia="Times New Roman" w:hAnsi="Times New Roman" w:cs="Times New Roman"/>
          <w:color w:val="000000"/>
          <w:sz w:val="24"/>
          <w:szCs w:val="24"/>
        </w:rPr>
        <w:t>Tên thương nhân: ...............................................................................................................</w:t>
      </w:r>
    </w:p>
    <w:p w:rsidR="00217D28" w:rsidRPr="00217D28" w:rsidRDefault="00217D28" w:rsidP="00217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28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trụ sở chính: ............................................................................................................</w:t>
      </w:r>
    </w:p>
    <w:p w:rsidR="00217D28" w:rsidRPr="00217D28" w:rsidRDefault="00217D28" w:rsidP="00217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28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……………………..Fax:…………………….. Email: ..........................................</w:t>
      </w:r>
    </w:p>
    <w:p w:rsidR="00217D28" w:rsidRPr="00217D28" w:rsidRDefault="00217D28" w:rsidP="00217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28">
        <w:rPr>
          <w:rFonts w:ascii="Times New Roman" w:eastAsia="Times New Roman" w:hAnsi="Times New Roman" w:cs="Times New Roman"/>
          <w:color w:val="000000"/>
          <w:sz w:val="24"/>
          <w:szCs w:val="24"/>
        </w:rPr>
        <w:t>Mã số thuế: .........................................................................................................................</w:t>
      </w:r>
    </w:p>
    <w:p w:rsidR="00217D28" w:rsidRPr="00217D28" w:rsidRDefault="00217D28" w:rsidP="00217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28">
        <w:rPr>
          <w:rFonts w:ascii="Times New Roman" w:eastAsia="Times New Roman" w:hAnsi="Times New Roman" w:cs="Times New Roman"/>
          <w:color w:val="000000"/>
          <w:sz w:val="24"/>
          <w:szCs w:val="24"/>
        </w:rPr>
        <w:t>Người liên hệ:……………………………….. Điện thoại: .......................................................</w:t>
      </w:r>
    </w:p>
    <w:p w:rsidR="00217D28" w:rsidRPr="00217D28" w:rsidRDefault="00217D28" w:rsidP="00217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28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công văn số ………. ngày... tháng... năm... của Cục Xúc tiến thương mại (Sở Công Thương) xác nhận đăng ký tổ chức hội chợ, triển lãm thương mại;</w:t>
      </w:r>
    </w:p>
    <w:p w:rsidR="00217D28" w:rsidRPr="00217D28" w:rsidRDefault="00217D28" w:rsidP="00217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28">
        <w:rPr>
          <w:rFonts w:ascii="Times New Roman" w:eastAsia="Times New Roman" w:hAnsi="Times New Roman" w:cs="Times New Roman"/>
          <w:color w:val="000000"/>
          <w:sz w:val="24"/>
          <w:szCs w:val="24"/>
        </w:rPr>
        <w:t>Sau khi kết thúc, (tên thương nhân) báo cáo như sau:</w:t>
      </w:r>
    </w:p>
    <w:p w:rsidR="00217D28" w:rsidRPr="00217D28" w:rsidRDefault="00217D28" w:rsidP="00217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28">
        <w:rPr>
          <w:rFonts w:ascii="Times New Roman" w:eastAsia="Times New Roman" w:hAnsi="Times New Roman" w:cs="Times New Roman"/>
          <w:color w:val="000000"/>
          <w:sz w:val="24"/>
          <w:szCs w:val="24"/>
        </w:rPr>
        <w:t>1. Kết quả tổ chức hội chợ, triển lãm thương mại cụ thể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963"/>
        <w:gridCol w:w="945"/>
        <w:gridCol w:w="1294"/>
        <w:gridCol w:w="952"/>
        <w:gridCol w:w="1301"/>
        <w:gridCol w:w="2186"/>
      </w:tblGrid>
      <w:tr w:rsidR="00217D28" w:rsidRPr="00217D28" w:rsidTr="00217D28">
        <w:trPr>
          <w:tblCellSpacing w:w="0" w:type="dxa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D28" w:rsidRPr="00217D28" w:rsidRDefault="00217D28" w:rsidP="00217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D28" w:rsidRPr="00217D28" w:rsidRDefault="00217D28" w:rsidP="00217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hội chợ, triển lãm thương mại được xác nhận (tên, thời gian, địa điểm)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D28" w:rsidRPr="00217D28" w:rsidRDefault="00217D28" w:rsidP="00217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 mô Việt Nam tham gia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7D28" w:rsidRPr="00217D28" w:rsidRDefault="00217D28" w:rsidP="00217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 mô nước ngoài tham gia (nếu có)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17D28" w:rsidRPr="00217D28" w:rsidRDefault="00217D28" w:rsidP="00217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 giao dịch: Số lượng, giá trị hợp đồng, thỏa thuận ký kết; số lượng khách tham quan, giao dịch; các kết quả khác</w:t>
            </w:r>
          </w:p>
        </w:tc>
      </w:tr>
      <w:tr w:rsidR="00217D28" w:rsidRPr="00217D28" w:rsidTr="00217D2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D28" w:rsidRPr="00217D28" w:rsidRDefault="00217D28" w:rsidP="00217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 gian hàng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D28" w:rsidRPr="00217D28" w:rsidRDefault="00217D28" w:rsidP="00217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 doanh nghiệp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D28" w:rsidRPr="00217D28" w:rsidRDefault="00217D28" w:rsidP="00217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 gian hàng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D28" w:rsidRPr="00217D28" w:rsidRDefault="00217D28" w:rsidP="00217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 doanh nghiệp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D28" w:rsidRPr="00217D28" w:rsidTr="00217D28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D28" w:rsidRPr="00217D28" w:rsidTr="00217D28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7D28" w:rsidRPr="00217D28" w:rsidRDefault="00217D28" w:rsidP="00217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D28">
        <w:rPr>
          <w:rFonts w:ascii="Times New Roman" w:eastAsia="Times New Roman" w:hAnsi="Times New Roman" w:cs="Times New Roman"/>
          <w:color w:val="000000"/>
          <w:sz w:val="24"/>
          <w:szCs w:val="24"/>
        </w:rPr>
        <w:t>2. Đề xuất, kiến nghị với Cục Xúc tiến thương mại (Sở Công Thương):...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5860"/>
      </w:tblGrid>
      <w:tr w:rsidR="00217D28" w:rsidRPr="00217D28" w:rsidTr="00217D28">
        <w:trPr>
          <w:tblCellSpacing w:w="0" w:type="dxa"/>
        </w:trPr>
        <w:tc>
          <w:tcPr>
            <w:tcW w:w="3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D28" w:rsidRPr="00217D28" w:rsidRDefault="00217D28" w:rsidP="0021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D28" w:rsidRPr="00217D28" w:rsidRDefault="00217D28" w:rsidP="00217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THEO PHÁP LUẬT CỦA DOANH NGHIỆP</w:t>
            </w:r>
            <w:r w:rsidRPr="00217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17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 và đóng dấu)</w:t>
            </w:r>
          </w:p>
        </w:tc>
      </w:tr>
    </w:tbl>
    <w:p w:rsidR="0059653C" w:rsidRPr="00217D28" w:rsidRDefault="0059653C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9653C" w:rsidRPr="00217D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28"/>
    <w:rsid w:val="00217D28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2240CA-D1EF-4C62-96CF-F0F71FF8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2024-07-09T02:47:00Z</dcterms:created>
  <dcterms:modified xsi:type="dcterms:W3CDTF">2024-07-09T02:49:00Z</dcterms:modified>
</cp:coreProperties>
</file>