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8511D" w:rsidRPr="00F8511D" w:rsidTr="0026446E">
        <w:tc>
          <w:tcPr>
            <w:tcW w:w="2500" w:type="pct"/>
          </w:tcPr>
          <w:p w:rsidR="00F8511D" w:rsidRPr="00F8511D" w:rsidRDefault="00F8511D" w:rsidP="0026446E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F8511D">
              <w:rPr>
                <w:color w:val="000000"/>
                <w:lang w:val="vi-VN" w:eastAsia="vi-VN"/>
              </w:rPr>
              <w:t>HUYỆN………………………….</w:t>
            </w:r>
          </w:p>
          <w:p w:rsidR="00F8511D" w:rsidRPr="00F8511D" w:rsidRDefault="00F8511D" w:rsidP="0026446E">
            <w:pPr>
              <w:widowControl w:val="0"/>
              <w:spacing w:before="120"/>
              <w:rPr>
                <w:b/>
                <w:color w:val="000000"/>
                <w:lang w:eastAsia="vi-VN"/>
              </w:rPr>
            </w:pPr>
            <w:r w:rsidRPr="00F8511D">
              <w:rPr>
                <w:b/>
                <w:color w:val="000000"/>
                <w:lang w:val="vi-VN" w:eastAsia="vi-VN"/>
              </w:rPr>
              <w:t>UBND XÃ</w:t>
            </w:r>
            <w:r w:rsidRPr="00F8511D">
              <w:rPr>
                <w:b/>
                <w:color w:val="000000"/>
                <w:lang w:eastAsia="vi-VN"/>
              </w:rPr>
              <w:t xml:space="preserve"> …………………………</w:t>
            </w:r>
          </w:p>
          <w:p w:rsidR="00F8511D" w:rsidRPr="00F8511D" w:rsidRDefault="00F8511D" w:rsidP="0026446E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F8511D">
              <w:rPr>
                <w:color w:val="000000"/>
                <w:lang w:val="vi-VN" w:eastAsia="vi-VN"/>
              </w:rPr>
              <w:t>Mã QHNS:</w:t>
            </w:r>
            <w:r w:rsidRPr="00F8511D">
              <w:rPr>
                <w:color w:val="00000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F8511D" w:rsidRPr="00F8511D" w:rsidRDefault="00F8511D" w:rsidP="0026446E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F8511D">
              <w:rPr>
                <w:b/>
                <w:color w:val="000000"/>
                <w:lang w:val="vi-VN" w:eastAsia="vi-VN"/>
              </w:rPr>
              <w:t>M</w:t>
            </w:r>
            <w:r w:rsidRPr="00F8511D">
              <w:rPr>
                <w:b/>
                <w:color w:val="000000"/>
                <w:lang w:eastAsia="vi-VN"/>
              </w:rPr>
              <w:t>ẫ</w:t>
            </w:r>
            <w:r w:rsidRPr="00F8511D">
              <w:rPr>
                <w:b/>
                <w:color w:val="000000"/>
                <w:lang w:val="vi-VN" w:eastAsia="vi-VN"/>
              </w:rPr>
              <w:t>u s</w:t>
            </w:r>
            <w:r w:rsidRPr="00F8511D">
              <w:rPr>
                <w:b/>
                <w:color w:val="000000"/>
                <w:lang w:eastAsia="vi-VN"/>
              </w:rPr>
              <w:t>ố</w:t>
            </w:r>
            <w:r w:rsidRPr="00F8511D">
              <w:rPr>
                <w:b/>
                <w:color w:val="000000"/>
                <w:lang w:val="vi-VN" w:eastAsia="vi-VN"/>
              </w:rPr>
              <w:t>: C</w:t>
            </w:r>
            <w:r w:rsidRPr="00F8511D">
              <w:rPr>
                <w:b/>
                <w:color w:val="000000"/>
                <w:lang w:eastAsia="vi-VN"/>
              </w:rPr>
              <w:t>52</w:t>
            </w:r>
            <w:r w:rsidRPr="00F8511D">
              <w:rPr>
                <w:b/>
                <w:color w:val="000000"/>
                <w:lang w:val="vi-VN" w:eastAsia="vi-VN"/>
              </w:rPr>
              <w:t>-X</w:t>
            </w:r>
            <w:r w:rsidRPr="00F8511D">
              <w:rPr>
                <w:b/>
                <w:color w:val="000000"/>
                <w:lang w:eastAsia="vi-VN"/>
              </w:rPr>
              <w:br/>
            </w:r>
            <w:r w:rsidRPr="00F8511D">
              <w:rPr>
                <w:i/>
                <w:color w:val="000000"/>
                <w:lang w:val="vi-VN" w:eastAsia="vi-VN"/>
              </w:rPr>
              <w:t>(Ban hành kèm theo Thông tư s</w:t>
            </w:r>
            <w:r w:rsidRPr="00F8511D">
              <w:rPr>
                <w:i/>
                <w:color w:val="000000"/>
                <w:lang w:eastAsia="vi-VN"/>
              </w:rPr>
              <w:t>ố</w:t>
            </w:r>
            <w:r w:rsidRPr="00F8511D">
              <w:rPr>
                <w:i/>
                <w:color w:val="000000"/>
                <w:lang w:val="vi-VN" w:eastAsia="vi-VN"/>
              </w:rPr>
              <w:t xml:space="preserve"> 70/2019/TT-BTC ngày 03/10/2019 của Bộ Tài ch</w:t>
            </w:r>
            <w:r w:rsidRPr="00F8511D">
              <w:rPr>
                <w:i/>
                <w:color w:val="000000"/>
                <w:lang w:eastAsia="vi-VN"/>
              </w:rPr>
              <w:t>í</w:t>
            </w:r>
            <w:r w:rsidRPr="00F8511D">
              <w:rPr>
                <w:i/>
                <w:color w:val="000000"/>
                <w:lang w:val="vi-VN" w:eastAsia="vi-VN"/>
              </w:rPr>
              <w:t>nh)</w:t>
            </w:r>
          </w:p>
        </w:tc>
      </w:tr>
    </w:tbl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F8511D" w:rsidRPr="00F8511D" w:rsidRDefault="00F8511D" w:rsidP="00F8511D">
      <w:pPr>
        <w:widowControl w:val="0"/>
        <w:spacing w:before="120"/>
        <w:jc w:val="center"/>
        <w:rPr>
          <w:rFonts w:eastAsia="Tahoma"/>
          <w:b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HỢP ĐỒNG GIAO KHOÁN</w:t>
      </w:r>
    </w:p>
    <w:p w:rsidR="00F8511D" w:rsidRPr="00F8511D" w:rsidRDefault="00F8511D" w:rsidP="00F8511D">
      <w:pPr>
        <w:widowControl w:val="0"/>
        <w:spacing w:before="120"/>
        <w:jc w:val="center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Số:</w:t>
      </w:r>
      <w:r w:rsidRPr="00F8511D">
        <w:rPr>
          <w:rFonts w:eastAsia="Tahoma"/>
          <w:color w:val="000000"/>
          <w:lang w:eastAsia="vi-VN"/>
        </w:rPr>
        <w:t xml:space="preserve"> ……………….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C</w:t>
      </w:r>
      <w:r w:rsidRPr="00F8511D">
        <w:rPr>
          <w:rFonts w:eastAsia="Tahoma"/>
          <w:color w:val="000000"/>
          <w:lang w:eastAsia="vi-VN"/>
        </w:rPr>
        <w:t>ă</w:t>
      </w:r>
      <w:r w:rsidRPr="00F8511D">
        <w:rPr>
          <w:rFonts w:eastAsia="Tahoma"/>
          <w:color w:val="000000"/>
          <w:lang w:val="vi-VN" w:eastAsia="vi-VN"/>
        </w:rPr>
        <w:t xml:space="preserve">n cứ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Căn cứ quy định của </w:t>
      </w:r>
      <w:r w:rsidRPr="00F8511D">
        <w:rPr>
          <w:rFonts w:eastAsia="Tahoma"/>
          <w:color w:val="000000"/>
          <w:lang w:eastAsia="vi-VN"/>
        </w:rPr>
        <w:t>U</w:t>
      </w:r>
      <w:r w:rsidRPr="00F8511D">
        <w:rPr>
          <w:rFonts w:eastAsia="Tahoma"/>
          <w:color w:val="000000"/>
          <w:lang w:val="vi-VN" w:eastAsia="vi-VN"/>
        </w:rPr>
        <w:t xml:space="preserve">BND xã về: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Căn cứ kết quả chọn khoán ngày</w:t>
      </w:r>
      <w:r w:rsidRPr="00F8511D">
        <w:rPr>
          <w:rFonts w:eastAsia="Tahoma"/>
          <w:color w:val="000000"/>
          <w:lang w:eastAsia="vi-VN"/>
        </w:rPr>
        <w:t xml:space="preserve"> …….</w:t>
      </w:r>
      <w:r w:rsidRPr="00F8511D">
        <w:rPr>
          <w:rFonts w:eastAsia="Tahoma"/>
          <w:color w:val="000000"/>
          <w:lang w:val="vi-VN" w:eastAsia="vi-VN"/>
        </w:rPr>
        <w:t xml:space="preserve"> tháng</w:t>
      </w:r>
      <w:r w:rsidRPr="00F8511D">
        <w:rPr>
          <w:rFonts w:eastAsia="Tahoma"/>
          <w:color w:val="000000"/>
          <w:lang w:eastAsia="vi-VN"/>
        </w:rPr>
        <w:t xml:space="preserve"> …….</w:t>
      </w:r>
      <w:r w:rsidRPr="00F8511D">
        <w:rPr>
          <w:rFonts w:eastAsia="Tahoma"/>
          <w:color w:val="000000"/>
          <w:lang w:val="vi-VN" w:eastAsia="vi-VN"/>
        </w:rPr>
        <w:t xml:space="preserve"> năm </w:t>
      </w:r>
      <w:r w:rsidRPr="00F8511D">
        <w:rPr>
          <w:rFonts w:eastAsia="Tahoma"/>
          <w:color w:val="000000"/>
          <w:lang w:eastAsia="vi-VN"/>
        </w:rPr>
        <w:t>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Hôm nay ngày</w:t>
      </w:r>
      <w:r w:rsidRPr="00F8511D">
        <w:rPr>
          <w:rFonts w:eastAsia="Tahoma"/>
          <w:color w:val="000000"/>
          <w:lang w:eastAsia="vi-VN"/>
        </w:rPr>
        <w:t xml:space="preserve"> …….</w:t>
      </w:r>
      <w:r w:rsidRPr="00F8511D">
        <w:rPr>
          <w:rFonts w:eastAsia="Tahoma"/>
          <w:color w:val="000000"/>
          <w:lang w:val="vi-VN" w:eastAsia="vi-VN"/>
        </w:rPr>
        <w:t xml:space="preserve"> tháng</w:t>
      </w:r>
      <w:r w:rsidRPr="00F8511D">
        <w:rPr>
          <w:rFonts w:eastAsia="Tahoma"/>
          <w:color w:val="000000"/>
          <w:lang w:eastAsia="vi-VN"/>
        </w:rPr>
        <w:t xml:space="preserve"> ……..</w:t>
      </w:r>
      <w:r w:rsidRPr="00F8511D">
        <w:rPr>
          <w:rFonts w:eastAsia="Tahoma"/>
          <w:color w:val="000000"/>
          <w:lang w:val="vi-VN" w:eastAsia="vi-VN"/>
        </w:rPr>
        <w:t xml:space="preserve"> năm…</w:t>
      </w:r>
      <w:r w:rsidRPr="00F8511D">
        <w:rPr>
          <w:rFonts w:eastAsia="Tahoma"/>
          <w:color w:val="000000"/>
          <w:lang w:eastAsia="vi-VN"/>
        </w:rPr>
        <w:t>….</w:t>
      </w:r>
      <w:r w:rsidRPr="00F8511D">
        <w:rPr>
          <w:rFonts w:eastAsia="Tahoma"/>
          <w:color w:val="000000"/>
          <w:lang w:val="vi-VN" w:eastAsia="vi-VN"/>
        </w:rPr>
        <w:t xml:space="preserve">., tại </w:t>
      </w:r>
      <w:r w:rsidRPr="00F8511D">
        <w:rPr>
          <w:rFonts w:eastAsia="Tahoma"/>
          <w:color w:val="000000"/>
          <w:lang w:eastAsia="vi-VN"/>
        </w:rPr>
        <w:t>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color w:val="000000"/>
          <w:lang w:val="vi-VN" w:eastAsia="vi-VN"/>
        </w:rPr>
        <w:t>Chúng tôi gồm: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Một bên là UBND xã (bên g</w:t>
      </w:r>
      <w:r w:rsidRPr="00F8511D">
        <w:rPr>
          <w:rFonts w:eastAsia="Tahoma"/>
          <w:b/>
          <w:color w:val="000000"/>
          <w:lang w:eastAsia="vi-VN"/>
        </w:rPr>
        <w:t>i</w:t>
      </w:r>
      <w:r w:rsidRPr="00F8511D">
        <w:rPr>
          <w:rFonts w:eastAsia="Tahoma"/>
          <w:b/>
          <w:color w:val="000000"/>
          <w:lang w:val="vi-VN" w:eastAsia="vi-VN"/>
        </w:rPr>
        <w:t xml:space="preserve">ao khoán gọi tắt </w:t>
      </w:r>
      <w:r w:rsidRPr="00F8511D">
        <w:rPr>
          <w:rFonts w:eastAsia="Tahoma"/>
          <w:b/>
          <w:color w:val="000000"/>
          <w:lang w:eastAsia="vi-VN"/>
        </w:rPr>
        <w:t>l</w:t>
      </w:r>
      <w:r w:rsidRPr="00F8511D">
        <w:rPr>
          <w:rFonts w:eastAsia="Tahoma"/>
          <w:b/>
          <w:color w:val="000000"/>
          <w:lang w:val="vi-VN" w:eastAsia="vi-VN"/>
        </w:rPr>
        <w:t>à Bên A):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Ông /Bà</w:t>
      </w:r>
      <w:r w:rsidRPr="00F8511D">
        <w:rPr>
          <w:rFonts w:eastAsia="Tahoma"/>
          <w:color w:val="000000"/>
          <w:lang w:eastAsia="vi-VN"/>
        </w:rPr>
        <w:t xml:space="preserve"> ………...</w:t>
      </w:r>
      <w:r w:rsidRPr="00F8511D">
        <w:rPr>
          <w:rFonts w:eastAsia="Tahoma"/>
          <w:color w:val="000000"/>
          <w:lang w:val="vi-VN" w:eastAsia="vi-VN"/>
        </w:rPr>
        <w:t xml:space="preserve"> Chức vụ:</w:t>
      </w:r>
      <w:r w:rsidRPr="00F8511D">
        <w:rPr>
          <w:rFonts w:eastAsia="Tahoma"/>
          <w:color w:val="000000"/>
          <w:lang w:eastAsia="vi-VN"/>
        </w:rPr>
        <w:t xml:space="preserve"> ……………..</w:t>
      </w:r>
      <w:r w:rsidRPr="00F8511D">
        <w:rPr>
          <w:rFonts w:eastAsia="Tahoma"/>
          <w:color w:val="000000"/>
          <w:lang w:val="vi-VN" w:eastAsia="vi-VN"/>
        </w:rPr>
        <w:t xml:space="preserve"> Đại diện cho </w:t>
      </w:r>
      <w:r w:rsidRPr="00F8511D">
        <w:rPr>
          <w:rFonts w:eastAsia="Tahoma"/>
          <w:color w:val="000000"/>
          <w:lang w:eastAsia="vi-VN"/>
        </w:rPr>
        <w:t>U</w:t>
      </w:r>
      <w:r w:rsidRPr="00F8511D">
        <w:rPr>
          <w:rFonts w:eastAsia="Tahoma"/>
          <w:color w:val="000000"/>
          <w:lang w:val="vi-VN" w:eastAsia="vi-VN"/>
        </w:rPr>
        <w:t xml:space="preserve">BND xã </w:t>
      </w:r>
      <w:r w:rsidRPr="00F8511D">
        <w:rPr>
          <w:rFonts w:eastAsia="Tahoma"/>
          <w:color w:val="000000"/>
          <w:lang w:eastAsia="vi-VN"/>
        </w:rPr>
        <w:t>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Ông/Bà</w:t>
      </w:r>
      <w:r w:rsidRPr="00F8511D">
        <w:rPr>
          <w:rFonts w:eastAsia="Tahoma"/>
          <w:color w:val="000000"/>
          <w:lang w:eastAsia="vi-VN"/>
        </w:rPr>
        <w:t xml:space="preserve"> ………….</w:t>
      </w:r>
      <w:r w:rsidRPr="00F8511D">
        <w:rPr>
          <w:rFonts w:eastAsia="Tahoma"/>
          <w:color w:val="000000"/>
          <w:lang w:val="vi-VN" w:eastAsia="vi-VN"/>
        </w:rPr>
        <w:t xml:space="preserve"> Chức vụ:</w:t>
      </w:r>
      <w:r w:rsidRPr="00F8511D">
        <w:rPr>
          <w:rFonts w:eastAsia="Tahoma"/>
          <w:color w:val="000000"/>
          <w:lang w:eastAsia="vi-VN"/>
        </w:rPr>
        <w:t xml:space="preserve"> ……………..</w:t>
      </w:r>
      <w:r w:rsidRPr="00F8511D">
        <w:rPr>
          <w:rFonts w:eastAsia="Tahoma"/>
          <w:color w:val="000000"/>
          <w:lang w:val="vi-VN" w:eastAsia="vi-VN"/>
        </w:rPr>
        <w:t xml:space="preserve"> Phụ trách kế toán xã </w:t>
      </w:r>
      <w:r w:rsidRPr="00F8511D">
        <w:rPr>
          <w:rFonts w:eastAsia="Tahoma"/>
          <w:color w:val="000000"/>
          <w:lang w:eastAsia="vi-VN"/>
        </w:rPr>
        <w:t>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Có TK số:</w:t>
      </w:r>
      <w:r w:rsidRPr="00F8511D">
        <w:rPr>
          <w:rFonts w:eastAsia="Tahoma"/>
          <w:color w:val="000000"/>
          <w:lang w:eastAsia="vi-VN"/>
        </w:rPr>
        <w:t xml:space="preserve"> …………………………………..</w:t>
      </w:r>
      <w:r w:rsidRPr="00F8511D">
        <w:rPr>
          <w:rFonts w:eastAsia="Tahoma"/>
          <w:color w:val="000000"/>
          <w:lang w:val="vi-VN" w:eastAsia="vi-VN"/>
        </w:rPr>
        <w:t xml:space="preserve"> tại </w:t>
      </w:r>
      <w:r w:rsidRPr="00F8511D">
        <w:rPr>
          <w:rFonts w:eastAsia="Tahoma"/>
          <w:color w:val="000000"/>
          <w:lang w:eastAsia="vi-VN"/>
        </w:rPr>
        <w:t>…………………………………………………..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Một bên là</w:t>
      </w:r>
      <w:r w:rsidRPr="00F8511D">
        <w:rPr>
          <w:rFonts w:eastAsia="Tahoma"/>
          <w:b/>
          <w:color w:val="000000"/>
          <w:lang w:eastAsia="vi-VN"/>
        </w:rPr>
        <w:t xml:space="preserve"> ……………….</w:t>
      </w:r>
      <w:r w:rsidRPr="00F8511D">
        <w:rPr>
          <w:rFonts w:eastAsia="Tahoma"/>
          <w:b/>
          <w:color w:val="000000"/>
          <w:lang w:val="vi-VN" w:eastAsia="vi-VN"/>
        </w:rPr>
        <w:t xml:space="preserve"> (bên nhận khoán gọi tắt là Bên B):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Ông/Bà</w:t>
      </w:r>
      <w:r w:rsidRPr="00F8511D">
        <w:rPr>
          <w:rFonts w:eastAsia="Tahoma"/>
          <w:color w:val="000000"/>
          <w:lang w:eastAsia="vi-VN"/>
        </w:rPr>
        <w:t>…………..</w:t>
      </w:r>
      <w:r w:rsidRPr="00F8511D">
        <w:rPr>
          <w:rFonts w:eastAsia="Tahoma"/>
          <w:color w:val="000000"/>
          <w:lang w:val="vi-VN" w:eastAsia="vi-VN"/>
        </w:rPr>
        <w:t xml:space="preserve"> Chức vụ:</w:t>
      </w:r>
      <w:r w:rsidRPr="00F8511D">
        <w:rPr>
          <w:rFonts w:eastAsia="Tahoma"/>
          <w:color w:val="000000"/>
          <w:lang w:eastAsia="vi-VN"/>
        </w:rPr>
        <w:t xml:space="preserve"> …….</w:t>
      </w:r>
      <w:r w:rsidRPr="00F8511D">
        <w:rPr>
          <w:rFonts w:eastAsia="Tahoma"/>
          <w:color w:val="000000"/>
          <w:lang w:val="vi-VN" w:eastAsia="vi-VN"/>
        </w:rPr>
        <w:t xml:space="preserve"> Đại diện cho </w:t>
      </w:r>
      <w:r w:rsidRPr="00F8511D">
        <w:rPr>
          <w:rFonts w:eastAsia="Tahoma"/>
          <w:color w:val="000000"/>
          <w:lang w:eastAsia="vi-VN"/>
        </w:rPr>
        <w:t>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Ông/Bà</w:t>
      </w:r>
      <w:r w:rsidRPr="00F8511D">
        <w:rPr>
          <w:rFonts w:eastAsia="Tahoma"/>
          <w:color w:val="000000"/>
          <w:lang w:eastAsia="vi-VN"/>
        </w:rPr>
        <w:t>…………..</w:t>
      </w:r>
      <w:r w:rsidRPr="00F8511D">
        <w:rPr>
          <w:rFonts w:eastAsia="Tahoma"/>
          <w:color w:val="000000"/>
          <w:lang w:val="vi-VN" w:eastAsia="vi-VN"/>
        </w:rPr>
        <w:t xml:space="preserve"> Chức vụ:</w:t>
      </w:r>
      <w:r w:rsidRPr="00F8511D">
        <w:rPr>
          <w:rFonts w:eastAsia="Tahoma"/>
          <w:color w:val="000000"/>
          <w:lang w:eastAsia="vi-VN"/>
        </w:rPr>
        <w:t xml:space="preserve"> …….</w:t>
      </w:r>
      <w:r w:rsidRPr="00F8511D">
        <w:rPr>
          <w:rFonts w:eastAsia="Tahoma"/>
          <w:color w:val="000000"/>
          <w:lang w:val="vi-VN" w:eastAsia="vi-VN"/>
        </w:rPr>
        <w:t xml:space="preserve"> Kế toán trưởng </w:t>
      </w:r>
      <w:r w:rsidRPr="00F8511D">
        <w:rPr>
          <w:rFonts w:eastAsia="Tahoma"/>
          <w:color w:val="000000"/>
          <w:lang w:eastAsia="vi-VN"/>
        </w:rPr>
        <w:t>…………………………………………….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Có TK số:</w:t>
      </w:r>
      <w:r w:rsidRPr="00F8511D">
        <w:rPr>
          <w:rFonts w:eastAsia="Tahoma"/>
          <w:color w:val="000000"/>
          <w:lang w:eastAsia="vi-VN"/>
        </w:rPr>
        <w:t>………………………….</w:t>
      </w:r>
      <w:r w:rsidRPr="00F8511D">
        <w:rPr>
          <w:rFonts w:eastAsia="Tahoma"/>
          <w:color w:val="000000"/>
          <w:lang w:val="vi-VN" w:eastAsia="vi-VN"/>
        </w:rPr>
        <w:t xml:space="preserve"> tại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color w:val="000000"/>
          <w:lang w:val="vi-VN" w:eastAsia="vi-VN"/>
        </w:rPr>
        <w:t>Cùng th</w:t>
      </w:r>
      <w:r w:rsidRPr="00F8511D">
        <w:rPr>
          <w:rFonts w:eastAsia="Tahoma"/>
          <w:color w:val="000000"/>
          <w:lang w:eastAsia="vi-VN"/>
        </w:rPr>
        <w:t>ỏa</w:t>
      </w:r>
      <w:r w:rsidRPr="00F8511D">
        <w:rPr>
          <w:rFonts w:eastAsia="Tahoma"/>
          <w:color w:val="000000"/>
          <w:lang w:val="vi-VN" w:eastAsia="vi-VN"/>
        </w:rPr>
        <w:t xml:space="preserve"> thuận thống nhất ký kết hợp đồng giao khoán với các điều khoản sau: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Điều 1: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- Bên A cho Bên B nhận khoán</w:t>
      </w:r>
      <w:r w:rsidRPr="00F8511D">
        <w:rPr>
          <w:rFonts w:eastAsia="Tahoma"/>
          <w:color w:val="000000"/>
          <w:lang w:eastAsia="vi-VN"/>
        </w:rPr>
        <w:t xml:space="preserve"> ………………</w:t>
      </w:r>
      <w:r w:rsidRPr="00F8511D">
        <w:rPr>
          <w:rFonts w:eastAsia="Tahoma"/>
          <w:color w:val="000000"/>
          <w:lang w:val="vi-VN" w:eastAsia="vi-VN"/>
        </w:rPr>
        <w:t xml:space="preserve"> trong thời gian </w:t>
      </w:r>
      <w:r w:rsidRPr="00F8511D">
        <w:rPr>
          <w:rFonts w:eastAsia="Tahoma"/>
          <w:color w:val="000000"/>
          <w:lang w:eastAsia="vi-VN"/>
        </w:rPr>
        <w:t>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color w:val="000000"/>
          <w:lang w:val="vi-VN" w:eastAsia="vi-VN"/>
        </w:rPr>
        <w:t>Gồm các công việc với nội dung quy định như sau: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1-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2-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Điều 2:</w:t>
      </w:r>
      <w:r w:rsidRPr="00F8511D">
        <w:rPr>
          <w:rFonts w:eastAsia="Tahoma"/>
          <w:color w:val="000000"/>
          <w:lang w:val="vi-VN" w:eastAsia="vi-VN"/>
        </w:rPr>
        <w:t xml:space="preserve"> Thời hạn thực hiện hợp đồng: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- Ngày bắt đầu: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- Ngày kết thúc: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Điều 3: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color w:val="000000"/>
          <w:lang w:val="vi-VN" w:eastAsia="vi-VN"/>
        </w:rPr>
        <w:t>- Giá trị của Hợp đồng Bên</w:t>
      </w:r>
      <w:r w:rsidRPr="00F8511D">
        <w:rPr>
          <w:rFonts w:eastAsia="Tahoma"/>
          <w:color w:val="000000"/>
          <w:lang w:eastAsia="vi-VN"/>
        </w:rPr>
        <w:t xml:space="preserve"> ……….</w:t>
      </w:r>
      <w:r w:rsidRPr="00F8511D">
        <w:rPr>
          <w:rFonts w:eastAsia="Tahoma"/>
          <w:color w:val="000000"/>
          <w:lang w:val="vi-VN" w:eastAsia="vi-VN"/>
        </w:rPr>
        <w:t xml:space="preserve"> ph</w:t>
      </w:r>
      <w:bookmarkStart w:id="0" w:name="_GoBack"/>
      <w:bookmarkEnd w:id="0"/>
      <w:r w:rsidRPr="00F8511D">
        <w:rPr>
          <w:rFonts w:eastAsia="Tahoma"/>
          <w:color w:val="000000"/>
          <w:lang w:val="vi-VN" w:eastAsia="vi-VN"/>
        </w:rPr>
        <w:t>ải thanh toán cho Bên</w:t>
      </w:r>
      <w:r w:rsidRPr="00F8511D">
        <w:rPr>
          <w:rFonts w:eastAsia="Tahoma"/>
          <w:color w:val="000000"/>
          <w:lang w:eastAsia="vi-VN"/>
        </w:rPr>
        <w:t xml:space="preserve"> ……</w:t>
      </w:r>
      <w:r w:rsidRPr="00F8511D">
        <w:rPr>
          <w:rFonts w:eastAsia="Tahoma"/>
          <w:color w:val="000000"/>
          <w:lang w:val="vi-VN" w:eastAsia="vi-VN"/>
        </w:rPr>
        <w:t xml:space="preserve"> là</w:t>
      </w:r>
      <w:r w:rsidRPr="00F8511D">
        <w:rPr>
          <w:rFonts w:eastAsia="Tahoma"/>
          <w:color w:val="000000"/>
          <w:lang w:eastAsia="vi-VN"/>
        </w:rPr>
        <w:t xml:space="preserve"> ……..</w:t>
      </w:r>
      <w:r w:rsidRPr="00F8511D">
        <w:rPr>
          <w:rFonts w:eastAsia="Tahoma"/>
          <w:color w:val="000000"/>
          <w:lang w:val="vi-VN" w:eastAsia="vi-VN"/>
        </w:rPr>
        <w:t xml:space="preserve"> đồng.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lastRenderedPageBreak/>
        <w:t xml:space="preserve">Viết bằng chữ: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- Phương thức thanh toán: </w:t>
      </w: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- Thời hạn thanh toán quy định như sau: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Điều 4: Trách nhiệm và quyền hạn mỗi bên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i/>
          <w:color w:val="000000"/>
          <w:lang w:val="vi-VN" w:eastAsia="vi-VN"/>
        </w:rPr>
      </w:pPr>
      <w:r w:rsidRPr="00F8511D">
        <w:rPr>
          <w:rFonts w:eastAsia="Tahoma"/>
          <w:b/>
          <w:i/>
          <w:color w:val="000000"/>
          <w:lang w:val="vi-VN" w:eastAsia="vi-VN"/>
        </w:rPr>
        <w:t>1</w:t>
      </w:r>
      <w:r w:rsidRPr="00F8511D">
        <w:rPr>
          <w:rFonts w:eastAsia="Tahoma"/>
          <w:b/>
          <w:i/>
          <w:color w:val="000000"/>
          <w:lang w:eastAsia="vi-VN"/>
        </w:rPr>
        <w:t>-</w:t>
      </w:r>
      <w:r w:rsidRPr="00F8511D">
        <w:rPr>
          <w:rFonts w:eastAsia="Tahoma"/>
          <w:b/>
          <w:i/>
          <w:color w:val="000000"/>
          <w:lang w:val="vi-VN" w:eastAsia="vi-VN"/>
        </w:rPr>
        <w:t xml:space="preserve"> Bên A, bên giao khoán: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b/>
          <w:i/>
          <w:color w:val="000000"/>
          <w:lang w:eastAsia="vi-VN"/>
        </w:rPr>
      </w:pPr>
      <w:r w:rsidRPr="00F8511D">
        <w:rPr>
          <w:rFonts w:eastAsia="Tahoma"/>
          <w:b/>
          <w:i/>
          <w:color w:val="000000"/>
          <w:lang w:val="vi-VN" w:eastAsia="vi-VN"/>
        </w:rPr>
        <w:t>2- Bên B</w:t>
      </w:r>
      <w:r w:rsidRPr="00F8511D">
        <w:rPr>
          <w:rFonts w:eastAsia="Tahoma"/>
          <w:b/>
          <w:i/>
          <w:color w:val="000000"/>
          <w:lang w:eastAsia="vi-VN"/>
        </w:rPr>
        <w:t>,</w:t>
      </w:r>
      <w:r w:rsidRPr="00F8511D">
        <w:rPr>
          <w:rFonts w:eastAsia="Tahoma"/>
          <w:b/>
          <w:i/>
          <w:color w:val="000000"/>
          <w:lang w:val="vi-VN" w:eastAsia="vi-VN"/>
        </w:rPr>
        <w:t xml:space="preserve"> bên nhận khoán</w:t>
      </w:r>
      <w:r w:rsidRPr="00F8511D">
        <w:rPr>
          <w:rFonts w:eastAsia="Tahoma"/>
          <w:b/>
          <w:i/>
          <w:color w:val="000000"/>
          <w:lang w:eastAsia="vi-VN"/>
        </w:rPr>
        <w:t>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………………………………………………………………………………………………………...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b/>
          <w:color w:val="000000"/>
          <w:lang w:val="vi-VN" w:eastAsia="vi-VN"/>
        </w:rPr>
        <w:t>Điều 5:</w:t>
      </w:r>
      <w:r w:rsidRPr="00F8511D">
        <w:rPr>
          <w:rFonts w:eastAsia="Tahoma"/>
          <w:color w:val="000000"/>
          <w:lang w:val="vi-VN" w:eastAsia="vi-VN"/>
        </w:rPr>
        <w:t xml:space="preserve"> Các cam kết chung: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val="vi-VN" w:eastAsia="vi-VN"/>
        </w:rPr>
      </w:pPr>
      <w:r w:rsidRPr="00F8511D">
        <w:rPr>
          <w:rFonts w:eastAsia="Tahoma"/>
          <w:color w:val="000000"/>
          <w:lang w:val="vi-VN" w:eastAsia="vi-VN"/>
        </w:rPr>
        <w:t xml:space="preserve">Hai bên cam kết thực hiện đầy đủ các quy định đã ghi trong hợp đồng. Trong quá trình thực hiện hợp đồng nếu có gì vướng mắc 2 bên tự trao đổi thống nhất giải quyết, nếu bên nào vi phạm sẽ bị </w:t>
      </w:r>
      <w:r w:rsidRPr="00F8511D">
        <w:rPr>
          <w:rFonts w:eastAsia="Tahoma"/>
          <w:color w:val="000000"/>
          <w:lang w:val="vi-VN" w:eastAsia="vi-VN"/>
        </w:rPr>
        <w:lastRenderedPageBreak/>
        <w:t>xử lý theo chế độ Hợp đồng kinh tế đã quy định.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  <w:r w:rsidRPr="00F8511D">
        <w:rPr>
          <w:rFonts w:eastAsia="Tahoma"/>
          <w:color w:val="000000"/>
          <w:lang w:val="vi-VN" w:eastAsia="vi-VN"/>
        </w:rPr>
        <w:t>Hợp đồng giao kho</w:t>
      </w:r>
      <w:r w:rsidRPr="00F8511D">
        <w:rPr>
          <w:rFonts w:eastAsia="Tahoma"/>
          <w:color w:val="000000"/>
          <w:lang w:eastAsia="vi-VN"/>
        </w:rPr>
        <w:t>á</w:t>
      </w:r>
      <w:r w:rsidRPr="00F8511D">
        <w:rPr>
          <w:rFonts w:eastAsia="Tahoma"/>
          <w:color w:val="000000"/>
          <w:lang w:val="vi-VN" w:eastAsia="vi-VN"/>
        </w:rPr>
        <w:t>n được lập thành 4 bản, có giá trị như nhau, mỗi bên giữ 2 bản.</w:t>
      </w:r>
    </w:p>
    <w:p w:rsidR="00F8511D" w:rsidRPr="00F8511D" w:rsidRDefault="00F8511D" w:rsidP="00F8511D">
      <w:pPr>
        <w:widowControl w:val="0"/>
        <w:spacing w:before="120"/>
        <w:rPr>
          <w:rFonts w:eastAsia="Tahoma"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F8511D" w:rsidRPr="00F8511D" w:rsidTr="0026446E">
        <w:tc>
          <w:tcPr>
            <w:tcW w:w="1667" w:type="pct"/>
            <w:vMerge w:val="restart"/>
          </w:tcPr>
          <w:p w:rsidR="00F8511D" w:rsidRPr="00F8511D" w:rsidRDefault="00F8511D" w:rsidP="0026446E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F8511D">
              <w:rPr>
                <w:b/>
                <w:color w:val="000000"/>
                <w:lang w:val="vi-VN" w:eastAsia="vi-VN"/>
              </w:rPr>
              <w:t>ĐẠI DIỆN BÊN NHẬN KHOÁN</w:t>
            </w:r>
            <w:r w:rsidRPr="00F8511D">
              <w:rPr>
                <w:b/>
                <w:color w:val="000000"/>
                <w:lang w:eastAsia="vi-VN"/>
              </w:rPr>
              <w:br/>
            </w:r>
            <w:r w:rsidRPr="00F8511D">
              <w:rPr>
                <w:i/>
                <w:color w:val="000000"/>
                <w:lang w:val="vi-VN" w:eastAsia="vi-VN"/>
              </w:rPr>
              <w:t>(Ký, họ tên, đóng dấu)</w:t>
            </w:r>
          </w:p>
        </w:tc>
        <w:tc>
          <w:tcPr>
            <w:tcW w:w="3333" w:type="pct"/>
            <w:gridSpan w:val="2"/>
          </w:tcPr>
          <w:p w:rsidR="00F8511D" w:rsidRPr="00F8511D" w:rsidRDefault="00F8511D" w:rsidP="0026446E">
            <w:pPr>
              <w:widowControl w:val="0"/>
              <w:spacing w:before="120"/>
              <w:jc w:val="center"/>
              <w:rPr>
                <w:b/>
                <w:color w:val="000000"/>
                <w:lang w:val="vi-VN" w:eastAsia="vi-VN"/>
              </w:rPr>
            </w:pPr>
            <w:r w:rsidRPr="00F8511D">
              <w:rPr>
                <w:b/>
                <w:color w:val="000000"/>
                <w:lang w:val="vi-VN" w:eastAsia="vi-VN"/>
              </w:rPr>
              <w:t>ĐẠI DIỆN BÊN GIAO KHOÁN</w:t>
            </w:r>
          </w:p>
        </w:tc>
      </w:tr>
      <w:tr w:rsidR="00F8511D" w:rsidRPr="00F8511D" w:rsidTr="0026446E">
        <w:tc>
          <w:tcPr>
            <w:tcW w:w="1667" w:type="pct"/>
            <w:vMerge/>
          </w:tcPr>
          <w:p w:rsidR="00F8511D" w:rsidRPr="00F8511D" w:rsidRDefault="00F8511D" w:rsidP="0026446E">
            <w:pPr>
              <w:widowControl w:val="0"/>
              <w:spacing w:before="120"/>
              <w:rPr>
                <w:color w:val="000000"/>
                <w:lang w:val="vi-VN" w:eastAsia="vi-VN"/>
              </w:rPr>
            </w:pPr>
          </w:p>
        </w:tc>
        <w:tc>
          <w:tcPr>
            <w:tcW w:w="1667" w:type="pct"/>
          </w:tcPr>
          <w:p w:rsidR="00F8511D" w:rsidRPr="00F8511D" w:rsidRDefault="00F8511D" w:rsidP="0026446E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F8511D">
              <w:rPr>
                <w:b/>
                <w:color w:val="000000"/>
                <w:lang w:val="vi-VN" w:eastAsia="vi-VN"/>
              </w:rPr>
              <w:t>PHỤ TRÁCH KẾ TOÁN</w:t>
            </w:r>
            <w:r w:rsidRPr="00F8511D">
              <w:rPr>
                <w:b/>
                <w:color w:val="000000"/>
                <w:lang w:eastAsia="vi-VN"/>
              </w:rPr>
              <w:br/>
            </w:r>
            <w:r w:rsidRPr="00F8511D">
              <w:rPr>
                <w:i/>
                <w:color w:val="000000"/>
                <w:lang w:val="vi-VN" w:eastAsia="vi-VN"/>
              </w:rPr>
              <w:t>(Ký, họ tên)</w:t>
            </w:r>
          </w:p>
        </w:tc>
        <w:tc>
          <w:tcPr>
            <w:tcW w:w="1666" w:type="pct"/>
          </w:tcPr>
          <w:p w:rsidR="00F8511D" w:rsidRPr="00F8511D" w:rsidRDefault="00F8511D" w:rsidP="0026446E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F8511D">
              <w:rPr>
                <w:b/>
                <w:color w:val="000000"/>
                <w:lang w:val="vi-VN" w:eastAsia="vi-VN"/>
              </w:rPr>
              <w:t>CHỦ TỊCH UBND XÃ</w:t>
            </w:r>
            <w:r w:rsidRPr="00F8511D">
              <w:rPr>
                <w:b/>
                <w:color w:val="000000"/>
                <w:lang w:eastAsia="vi-VN"/>
              </w:rPr>
              <w:br/>
            </w:r>
            <w:r w:rsidRPr="00F8511D">
              <w:rPr>
                <w:i/>
                <w:color w:val="000000"/>
                <w:lang w:val="vi-VN" w:eastAsia="vi-VN"/>
              </w:rPr>
              <w:t>(Ký, họ tên, đ</w:t>
            </w:r>
            <w:r w:rsidRPr="00F8511D">
              <w:rPr>
                <w:i/>
                <w:color w:val="000000"/>
                <w:lang w:eastAsia="vi-VN"/>
              </w:rPr>
              <w:t>ó</w:t>
            </w:r>
            <w:r w:rsidRPr="00F8511D">
              <w:rPr>
                <w:i/>
                <w:color w:val="000000"/>
                <w:lang w:val="vi-VN" w:eastAsia="vi-VN"/>
              </w:rPr>
              <w:t>ng dấu)</w:t>
            </w:r>
          </w:p>
        </w:tc>
      </w:tr>
    </w:tbl>
    <w:p w:rsidR="0059653C" w:rsidRPr="00F8511D" w:rsidRDefault="0059653C"/>
    <w:sectPr w:rsidR="0059653C" w:rsidRPr="00F85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1D"/>
    <w:rsid w:val="0059653C"/>
    <w:rsid w:val="005E1D2C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F4C404-156C-4F8A-950E-9602434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851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2024-09-26T04:28:00Z</dcterms:created>
  <dcterms:modified xsi:type="dcterms:W3CDTF">2024-09-26T04:29:00Z</dcterms:modified>
</cp:coreProperties>
</file>