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10D07" w:rsidRPr="00010D07" w:rsidTr="00010D07">
        <w:trPr>
          <w:tblCellSpacing w:w="0" w:type="dxa"/>
        </w:trPr>
        <w:tc>
          <w:tcPr>
            <w:tcW w:w="3348" w:type="dxa"/>
            <w:shd w:val="clear" w:color="auto" w:fill="FFFFFF"/>
            <w:tcMar>
              <w:top w:w="0" w:type="dxa"/>
              <w:left w:w="108" w:type="dxa"/>
              <w:bottom w:w="0" w:type="dxa"/>
              <w:right w:w="108" w:type="dxa"/>
            </w:tcMa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color w:val="000000"/>
                <w:sz w:val="18"/>
                <w:szCs w:val="18"/>
              </w:rPr>
              <w:t>BỘ NÔNG NGHIỆP VÀ PHÁT TRIỂN NÔNG THÔN</w:t>
            </w:r>
            <w:r w:rsidRPr="00010D07">
              <w:rPr>
                <w:rFonts w:ascii="Arial" w:eastAsia="Times New Roman" w:hAnsi="Arial" w:cs="Arial"/>
                <w:color w:val="000000"/>
                <w:sz w:val="18"/>
                <w:szCs w:val="18"/>
              </w:rPr>
              <w:br/>
            </w:r>
            <w:r w:rsidRPr="00010D07">
              <w:rPr>
                <w:rFonts w:ascii="Arial" w:eastAsia="Times New Roman" w:hAnsi="Arial" w:cs="Arial"/>
                <w:b/>
                <w:bCs/>
                <w:color w:val="000000"/>
                <w:sz w:val="18"/>
                <w:szCs w:val="18"/>
              </w:rPr>
              <w:t>CỤC BẢO VỆ THỰC VẬT</w:t>
            </w:r>
            <w:r w:rsidRPr="00010D0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b/>
                <w:bCs/>
                <w:color w:val="000000"/>
                <w:sz w:val="18"/>
                <w:szCs w:val="18"/>
              </w:rPr>
              <w:t>CỘNG HÒA XÃ HỘI CHỦ NGHĨA VIỆT NAM</w:t>
            </w:r>
            <w:r w:rsidRPr="00010D07">
              <w:rPr>
                <w:rFonts w:ascii="Arial" w:eastAsia="Times New Roman" w:hAnsi="Arial" w:cs="Arial"/>
                <w:b/>
                <w:bCs/>
                <w:color w:val="000000"/>
                <w:sz w:val="18"/>
                <w:szCs w:val="18"/>
              </w:rPr>
              <w:br/>
              <w:t>Độc lập - Tự do - Hạnh phúc</w:t>
            </w:r>
            <w:r w:rsidRPr="00010D07">
              <w:rPr>
                <w:rFonts w:ascii="Arial" w:eastAsia="Times New Roman" w:hAnsi="Arial" w:cs="Arial"/>
                <w:b/>
                <w:bCs/>
                <w:color w:val="000000"/>
                <w:sz w:val="18"/>
                <w:szCs w:val="18"/>
              </w:rPr>
              <w:br/>
              <w:t>---------------</w:t>
            </w:r>
          </w:p>
        </w:tc>
      </w:tr>
      <w:tr w:rsidR="00010D07" w:rsidRPr="00010D07" w:rsidTr="00010D07">
        <w:trPr>
          <w:tblCellSpacing w:w="0" w:type="dxa"/>
        </w:trPr>
        <w:tc>
          <w:tcPr>
            <w:tcW w:w="3348" w:type="dxa"/>
            <w:shd w:val="clear" w:color="auto" w:fill="FFFFFF"/>
            <w:tcMar>
              <w:top w:w="0" w:type="dxa"/>
              <w:left w:w="108" w:type="dxa"/>
              <w:bottom w:w="0" w:type="dxa"/>
              <w:right w:w="108" w:type="dxa"/>
            </w:tcMa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color w:val="000000"/>
                <w:sz w:val="18"/>
                <w:szCs w:val="18"/>
              </w:rPr>
              <w:t>Số: ………/GPNK-</w:t>
            </w:r>
          </w:p>
        </w:tc>
        <w:tc>
          <w:tcPr>
            <w:tcW w:w="5508" w:type="dxa"/>
            <w:shd w:val="clear" w:color="auto" w:fill="FFFFFF"/>
            <w:tcMar>
              <w:top w:w="0" w:type="dxa"/>
              <w:left w:w="108" w:type="dxa"/>
              <w:bottom w:w="0" w:type="dxa"/>
              <w:right w:w="108" w:type="dxa"/>
            </w:tcMar>
            <w:hideMark/>
          </w:tcPr>
          <w:p w:rsidR="00010D07" w:rsidRPr="00010D07" w:rsidRDefault="00010D07" w:rsidP="00010D07">
            <w:pPr>
              <w:spacing w:before="120" w:after="120" w:line="234" w:lineRule="atLeast"/>
              <w:jc w:val="right"/>
              <w:rPr>
                <w:rFonts w:ascii="Arial" w:eastAsia="Times New Roman" w:hAnsi="Arial" w:cs="Arial"/>
                <w:color w:val="000000"/>
                <w:sz w:val="18"/>
                <w:szCs w:val="18"/>
              </w:rPr>
            </w:pPr>
            <w:r w:rsidRPr="00010D07">
              <w:rPr>
                <w:rFonts w:ascii="Arial" w:eastAsia="Times New Roman" w:hAnsi="Arial" w:cs="Arial"/>
                <w:i/>
                <w:iCs/>
                <w:color w:val="000000"/>
                <w:sz w:val="18"/>
                <w:szCs w:val="18"/>
              </w:rPr>
              <w:t>………., ngày ….. tháng ……. năm ……</w:t>
            </w:r>
          </w:p>
        </w:tc>
      </w:tr>
    </w:tbl>
    <w:p w:rsidR="00010D07" w:rsidRPr="00010D07" w:rsidRDefault="00010D07" w:rsidP="00010D07">
      <w:pPr>
        <w:shd w:val="clear" w:color="auto" w:fill="FFFFFF"/>
        <w:spacing w:after="0" w:line="234" w:lineRule="atLeast"/>
        <w:jc w:val="center"/>
        <w:rPr>
          <w:rFonts w:ascii="Arial" w:eastAsia="Times New Roman" w:hAnsi="Arial" w:cs="Arial"/>
          <w:color w:val="000000"/>
          <w:sz w:val="18"/>
          <w:szCs w:val="18"/>
        </w:rPr>
      </w:pPr>
      <w:bookmarkStart w:id="0" w:name="chuong_pl_16_name"/>
      <w:r w:rsidRPr="00010D07">
        <w:rPr>
          <w:rFonts w:ascii="Arial" w:eastAsia="Times New Roman" w:hAnsi="Arial" w:cs="Arial"/>
          <w:b/>
          <w:bCs/>
          <w:color w:val="000000"/>
          <w:sz w:val="18"/>
          <w:szCs w:val="18"/>
        </w:rPr>
        <w:t>GIẤY PHÉP NHẬP KHẨU PHÂN BÓN</w:t>
      </w:r>
      <w:bookmarkEnd w:id="0"/>
    </w:p>
    <w:p w:rsidR="00010D07" w:rsidRPr="00010D07" w:rsidRDefault="00010D07" w:rsidP="00010D07">
      <w:pPr>
        <w:shd w:val="clear" w:color="auto" w:fill="FFFFFF"/>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color w:val="000000"/>
          <w:sz w:val="18"/>
          <w:szCs w:val="18"/>
        </w:rPr>
        <w:t>Kính gửi:…………………………… (1)</w:t>
      </w:r>
    </w:p>
    <w:p w:rsidR="00010D07" w:rsidRPr="00010D07" w:rsidRDefault="00010D07" w:rsidP="00010D07">
      <w:pPr>
        <w:shd w:val="clear" w:color="auto" w:fill="FFFFFF"/>
        <w:spacing w:before="120" w:after="120" w:line="234" w:lineRule="atLeast"/>
        <w:rPr>
          <w:rFonts w:ascii="Arial" w:eastAsia="Times New Roman" w:hAnsi="Arial" w:cs="Arial"/>
          <w:color w:val="000000"/>
          <w:sz w:val="18"/>
          <w:szCs w:val="18"/>
        </w:rPr>
      </w:pPr>
      <w:r w:rsidRPr="00010D07">
        <w:rPr>
          <w:rFonts w:ascii="Arial" w:eastAsia="Times New Roman" w:hAnsi="Arial" w:cs="Arial"/>
          <w:color w:val="000000"/>
          <w:sz w:val="18"/>
          <w:szCs w:val="18"/>
        </w:rPr>
        <w:t>Xét đơn đăng ký nhập khẩu phân bón ngày ... tháng ... năm ... của ... (1), địa chỉ …………………. về việc nhập khẩu phân bón, Cục Bảo vệ thực vật có ý kiến như sau:</w:t>
      </w:r>
    </w:p>
    <w:p w:rsidR="00010D07" w:rsidRPr="00010D07" w:rsidRDefault="00010D07" w:rsidP="00010D07">
      <w:pPr>
        <w:shd w:val="clear" w:color="auto" w:fill="FFFFFF"/>
        <w:spacing w:before="120" w:after="120" w:line="234" w:lineRule="atLeast"/>
        <w:rPr>
          <w:rFonts w:ascii="Arial" w:eastAsia="Times New Roman" w:hAnsi="Arial" w:cs="Arial"/>
          <w:color w:val="000000"/>
          <w:sz w:val="18"/>
          <w:szCs w:val="18"/>
        </w:rPr>
      </w:pPr>
      <w:r w:rsidRPr="00010D07">
        <w:rPr>
          <w:rFonts w:ascii="Arial" w:eastAsia="Times New Roman" w:hAnsi="Arial" w:cs="Arial"/>
          <w:color w:val="000000"/>
          <w:sz w:val="18"/>
          <w:szCs w:val="18"/>
        </w:rPr>
        <w:t>1. Đồng ý để ……………(1) được nhập khẩu phân bón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525"/>
        <w:gridCol w:w="1335"/>
        <w:gridCol w:w="954"/>
        <w:gridCol w:w="953"/>
        <w:gridCol w:w="1238"/>
        <w:gridCol w:w="1238"/>
        <w:gridCol w:w="1429"/>
      </w:tblGrid>
      <w:tr w:rsidR="00010D07" w:rsidRPr="00010D07" w:rsidTr="00010D07">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b/>
                <w:bCs/>
                <w:color w:val="000000"/>
                <w:sz w:val="18"/>
                <w:szCs w:val="18"/>
              </w:rPr>
              <w:t>STT</w:t>
            </w:r>
          </w:p>
        </w:tc>
        <w:tc>
          <w:tcPr>
            <w:tcW w:w="800" w:type="pct"/>
            <w:vMerge w:val="restart"/>
            <w:tcBorders>
              <w:top w:val="single" w:sz="8" w:space="0" w:color="auto"/>
              <w:left w:val="nil"/>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b/>
                <w:bCs/>
                <w:color w:val="000000"/>
                <w:sz w:val="18"/>
                <w:szCs w:val="18"/>
              </w:rPr>
              <w:t>Loại phân bón</w:t>
            </w:r>
          </w:p>
        </w:tc>
        <w:tc>
          <w:tcPr>
            <w:tcW w:w="700" w:type="pct"/>
            <w:vMerge w:val="restart"/>
            <w:tcBorders>
              <w:top w:val="single" w:sz="8" w:space="0" w:color="auto"/>
              <w:left w:val="nil"/>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b/>
                <w:bCs/>
                <w:color w:val="000000"/>
                <w:sz w:val="18"/>
                <w:szCs w:val="18"/>
              </w:rPr>
              <w:t>Tên phân bón</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b/>
                <w:bCs/>
                <w:color w:val="000000"/>
                <w:sz w:val="18"/>
                <w:szCs w:val="18"/>
              </w:rPr>
              <w:t>Chỉ tiêu chất lượng</w:t>
            </w:r>
          </w:p>
        </w:tc>
        <w:tc>
          <w:tcPr>
            <w:tcW w:w="650" w:type="pct"/>
            <w:vMerge w:val="restart"/>
            <w:tcBorders>
              <w:top w:val="single" w:sz="8" w:space="0" w:color="auto"/>
              <w:left w:val="nil"/>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b/>
                <w:bCs/>
                <w:color w:val="000000"/>
                <w:sz w:val="18"/>
                <w:szCs w:val="18"/>
              </w:rPr>
              <w:t>Khối lượng</w:t>
            </w:r>
          </w:p>
        </w:tc>
        <w:tc>
          <w:tcPr>
            <w:tcW w:w="750" w:type="pct"/>
            <w:vMerge w:val="restart"/>
            <w:tcBorders>
              <w:top w:val="single" w:sz="8" w:space="0" w:color="auto"/>
              <w:left w:val="nil"/>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b/>
                <w:bCs/>
                <w:color w:val="000000"/>
                <w:sz w:val="18"/>
                <w:szCs w:val="18"/>
              </w:rPr>
              <w:t>Nhà sản xuất, xuất xứ</w:t>
            </w:r>
          </w:p>
        </w:tc>
      </w:tr>
      <w:tr w:rsidR="00010D07" w:rsidRPr="00010D07" w:rsidTr="00010D0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10D07" w:rsidRPr="00010D07" w:rsidRDefault="00010D07" w:rsidP="00010D0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10D07" w:rsidRPr="00010D07" w:rsidRDefault="00010D07" w:rsidP="00010D0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10D07" w:rsidRPr="00010D07" w:rsidRDefault="00010D07" w:rsidP="00010D0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color w:val="000000"/>
                <w:sz w:val="18"/>
                <w:szCs w:val="18"/>
              </w:rPr>
              <w:t>Tên chỉ tiêu</w:t>
            </w:r>
          </w:p>
        </w:tc>
        <w:tc>
          <w:tcPr>
            <w:tcW w:w="5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color w:val="000000"/>
                <w:sz w:val="18"/>
                <w:szCs w:val="18"/>
              </w:rPr>
              <w:t>Đơn vị tính</w:t>
            </w:r>
          </w:p>
        </w:tc>
        <w:tc>
          <w:tcPr>
            <w:tcW w:w="6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color w:val="000000"/>
                <w:sz w:val="18"/>
                <w:szCs w:val="18"/>
              </w:rPr>
              <w:t>Hàm lượng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10D07" w:rsidRPr="00010D07" w:rsidRDefault="00010D07" w:rsidP="00010D0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10D07" w:rsidRPr="00010D07" w:rsidRDefault="00010D07" w:rsidP="00010D07">
            <w:pPr>
              <w:spacing w:after="0" w:line="240" w:lineRule="auto"/>
              <w:rPr>
                <w:rFonts w:ascii="Arial" w:eastAsia="Times New Roman" w:hAnsi="Arial" w:cs="Arial"/>
                <w:color w:val="000000"/>
                <w:sz w:val="18"/>
                <w:szCs w:val="18"/>
              </w:rPr>
            </w:pPr>
          </w:p>
        </w:tc>
      </w:tr>
      <w:tr w:rsidR="00010D07" w:rsidRPr="00010D07" w:rsidTr="00010D07">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color w:val="000000"/>
                <w:sz w:val="18"/>
                <w:szCs w:val="18"/>
              </w:rPr>
              <w:t>1</w:t>
            </w:r>
          </w:p>
        </w:tc>
        <w:tc>
          <w:tcPr>
            <w:tcW w:w="8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r>
      <w:tr w:rsidR="00010D07" w:rsidRPr="00010D07" w:rsidTr="00010D07">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color w:val="000000"/>
                <w:sz w:val="18"/>
                <w:szCs w:val="18"/>
              </w:rPr>
              <w:t>2</w:t>
            </w:r>
          </w:p>
        </w:tc>
        <w:tc>
          <w:tcPr>
            <w:tcW w:w="8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r>
      <w:tr w:rsidR="00010D07" w:rsidRPr="00010D07" w:rsidTr="00010D07">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r>
      <w:tr w:rsidR="00010D07" w:rsidRPr="00010D07" w:rsidTr="00010D07">
        <w:trPr>
          <w:tblCellSpacing w:w="0" w:type="dxa"/>
        </w:trPr>
        <w:tc>
          <w:tcPr>
            <w:tcW w:w="3500" w:type="pct"/>
            <w:gridSpan w:val="6"/>
            <w:tcBorders>
              <w:top w:val="nil"/>
              <w:left w:val="single" w:sz="8" w:space="0" w:color="auto"/>
              <w:bottom w:val="single" w:sz="8" w:space="0" w:color="auto"/>
              <w:right w:val="single" w:sz="8" w:space="0" w:color="auto"/>
            </w:tcBorders>
            <w:shd w:val="clear" w:color="auto" w:fill="auto"/>
            <w:vAlign w:val="cente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b/>
                <w:bCs/>
                <w:color w:val="000000"/>
                <w:sz w:val="18"/>
                <w:szCs w:val="18"/>
              </w:rPr>
              <w:t>Tổng cộng</w:t>
            </w:r>
          </w:p>
        </w:tc>
        <w:tc>
          <w:tcPr>
            <w:tcW w:w="65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auto"/>
            <w:vAlign w:val="center"/>
            <w:hideMark/>
          </w:tcPr>
          <w:p w:rsidR="00010D07" w:rsidRPr="00010D07" w:rsidRDefault="00010D07" w:rsidP="00010D07">
            <w:pPr>
              <w:spacing w:after="0" w:line="240" w:lineRule="auto"/>
              <w:rPr>
                <w:rFonts w:ascii="Times New Roman" w:eastAsia="Times New Roman" w:hAnsi="Times New Roman" w:cs="Times New Roman"/>
                <w:sz w:val="20"/>
                <w:szCs w:val="20"/>
              </w:rPr>
            </w:pPr>
          </w:p>
        </w:tc>
      </w:tr>
    </w:tbl>
    <w:p w:rsidR="00010D07" w:rsidRPr="00010D07" w:rsidRDefault="00010D07" w:rsidP="00010D07">
      <w:pPr>
        <w:shd w:val="clear" w:color="auto" w:fill="FFFFFF"/>
        <w:spacing w:before="120" w:after="120" w:line="234" w:lineRule="atLeast"/>
        <w:rPr>
          <w:rFonts w:ascii="Arial" w:eastAsia="Times New Roman" w:hAnsi="Arial" w:cs="Arial"/>
          <w:color w:val="000000"/>
          <w:sz w:val="18"/>
          <w:szCs w:val="18"/>
        </w:rPr>
      </w:pPr>
      <w:r w:rsidRPr="00010D07">
        <w:rPr>
          <w:rFonts w:ascii="Arial" w:eastAsia="Times New Roman" w:hAnsi="Arial" w:cs="Arial"/>
          <w:color w:val="000000"/>
          <w:sz w:val="18"/>
          <w:szCs w:val="18"/>
        </w:rPr>
        <w:t>2. Mục đích nhập khẩu: ………………………………………………………………………….</w:t>
      </w:r>
    </w:p>
    <w:p w:rsidR="00010D07" w:rsidRPr="00010D07" w:rsidRDefault="00010D07" w:rsidP="00010D07">
      <w:pPr>
        <w:shd w:val="clear" w:color="auto" w:fill="FFFFFF"/>
        <w:spacing w:before="120" w:after="120" w:line="234" w:lineRule="atLeast"/>
        <w:rPr>
          <w:rFonts w:ascii="Arial" w:eastAsia="Times New Roman" w:hAnsi="Arial" w:cs="Arial"/>
          <w:color w:val="000000"/>
          <w:sz w:val="18"/>
          <w:szCs w:val="18"/>
        </w:rPr>
      </w:pPr>
      <w:r w:rsidRPr="00010D07">
        <w:rPr>
          <w:rFonts w:ascii="Arial" w:eastAsia="Times New Roman" w:hAnsi="Arial" w:cs="Arial"/>
          <w:color w:val="000000"/>
          <w:sz w:val="18"/>
          <w:szCs w:val="18"/>
        </w:rPr>
        <w:t>3. Cửa khẩu nhập khẩu: …………………………………………………………………………</w:t>
      </w:r>
    </w:p>
    <w:p w:rsidR="00010D07" w:rsidRPr="00010D07" w:rsidRDefault="00010D07" w:rsidP="00010D07">
      <w:pPr>
        <w:shd w:val="clear" w:color="auto" w:fill="FFFFFF"/>
        <w:spacing w:before="120" w:after="120" w:line="234" w:lineRule="atLeast"/>
        <w:rPr>
          <w:rFonts w:ascii="Arial" w:eastAsia="Times New Roman" w:hAnsi="Arial" w:cs="Arial"/>
          <w:color w:val="000000"/>
          <w:sz w:val="18"/>
          <w:szCs w:val="18"/>
        </w:rPr>
      </w:pPr>
      <w:r w:rsidRPr="00010D07">
        <w:rPr>
          <w:rFonts w:ascii="Arial" w:eastAsia="Times New Roman" w:hAnsi="Arial" w:cs="Arial"/>
          <w:color w:val="000000"/>
          <w:sz w:val="18"/>
          <w:szCs w:val="18"/>
        </w:rPr>
        <w:t>4. Các loại phân bón có tên trên chỉ được sử dụng đúng mục đích nêu tại mục 2 của giấy phép này.</w:t>
      </w:r>
    </w:p>
    <w:p w:rsidR="00010D07" w:rsidRPr="00010D07" w:rsidRDefault="00010D07" w:rsidP="00010D07">
      <w:pPr>
        <w:shd w:val="clear" w:color="auto" w:fill="FFFFFF"/>
        <w:spacing w:before="120" w:after="120" w:line="234" w:lineRule="atLeast"/>
        <w:rPr>
          <w:rFonts w:ascii="Arial" w:eastAsia="Times New Roman" w:hAnsi="Arial" w:cs="Arial"/>
          <w:color w:val="000000"/>
          <w:sz w:val="18"/>
          <w:szCs w:val="18"/>
        </w:rPr>
      </w:pPr>
      <w:r w:rsidRPr="00010D07">
        <w:rPr>
          <w:rFonts w:ascii="Arial" w:eastAsia="Times New Roman" w:hAnsi="Arial" w:cs="Arial"/>
          <w:color w:val="000000"/>
          <w:sz w:val="18"/>
          <w:szCs w:val="18"/>
        </w:rPr>
        <w:t>5. ……………………. (1) có trách nhiệm báo cáo kết quả nhập khẩu loại phân bón về Cục Bảo vệ thực vật sau khi nhập khẩu.</w:t>
      </w:r>
    </w:p>
    <w:p w:rsidR="00010D07" w:rsidRPr="00010D07" w:rsidRDefault="00010D07" w:rsidP="00010D07">
      <w:pPr>
        <w:shd w:val="clear" w:color="auto" w:fill="FFFFFF"/>
        <w:spacing w:before="120" w:after="120" w:line="234" w:lineRule="atLeast"/>
        <w:rPr>
          <w:rFonts w:ascii="Arial" w:eastAsia="Times New Roman" w:hAnsi="Arial" w:cs="Arial"/>
          <w:color w:val="000000"/>
          <w:sz w:val="18"/>
          <w:szCs w:val="18"/>
        </w:rPr>
      </w:pPr>
      <w:r w:rsidRPr="00010D07">
        <w:rPr>
          <w:rFonts w:ascii="Arial" w:eastAsia="Times New Roman" w:hAnsi="Arial" w:cs="Arial"/>
          <w:color w:val="000000"/>
          <w:sz w:val="18"/>
          <w:szCs w:val="18"/>
        </w:rPr>
        <w:t>6. Thời hạn của Giấy phép là 01 năm kể từ ngày cấp./.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010D07" w:rsidRPr="00010D07" w:rsidTr="00010D07">
        <w:trPr>
          <w:tblCellSpacing w:w="0" w:type="dxa"/>
        </w:trPr>
        <w:tc>
          <w:tcPr>
            <w:tcW w:w="3808" w:type="dxa"/>
            <w:shd w:val="clear" w:color="auto" w:fill="FFFFFF"/>
            <w:tcMar>
              <w:top w:w="0" w:type="dxa"/>
              <w:left w:w="108" w:type="dxa"/>
              <w:bottom w:w="0" w:type="dxa"/>
              <w:right w:w="108" w:type="dxa"/>
            </w:tcMar>
            <w:hideMark/>
          </w:tcPr>
          <w:p w:rsidR="00010D07" w:rsidRPr="00010D07" w:rsidRDefault="00010D07" w:rsidP="00010D07">
            <w:pPr>
              <w:spacing w:before="120" w:after="120" w:line="234" w:lineRule="atLeast"/>
              <w:rPr>
                <w:rFonts w:ascii="Arial" w:eastAsia="Times New Roman" w:hAnsi="Arial" w:cs="Arial"/>
                <w:color w:val="000000"/>
                <w:sz w:val="18"/>
                <w:szCs w:val="18"/>
              </w:rPr>
            </w:pPr>
            <w:r w:rsidRPr="00010D07">
              <w:rPr>
                <w:rFonts w:ascii="Arial" w:eastAsia="Times New Roman" w:hAnsi="Arial" w:cs="Arial"/>
                <w:b/>
                <w:bCs/>
                <w:i/>
                <w:iCs/>
                <w:color w:val="000000"/>
                <w:sz w:val="18"/>
                <w:szCs w:val="18"/>
              </w:rPr>
              <w:br/>
              <w:t>Nơi nhận:</w:t>
            </w:r>
            <w:r w:rsidRPr="00010D07">
              <w:rPr>
                <w:rFonts w:ascii="Arial" w:eastAsia="Times New Roman" w:hAnsi="Arial" w:cs="Arial"/>
                <w:b/>
                <w:bCs/>
                <w:i/>
                <w:iCs/>
                <w:color w:val="000000"/>
                <w:sz w:val="18"/>
                <w:szCs w:val="18"/>
              </w:rPr>
              <w:br/>
            </w:r>
            <w:r w:rsidRPr="00010D07">
              <w:rPr>
                <w:rFonts w:ascii="Arial" w:eastAsia="Times New Roman" w:hAnsi="Arial" w:cs="Arial"/>
                <w:color w:val="000000"/>
                <w:sz w:val="16"/>
                <w:szCs w:val="16"/>
              </w:rPr>
              <w:t>- Như trên;</w:t>
            </w:r>
            <w:r w:rsidRPr="00010D07">
              <w:rPr>
                <w:rFonts w:ascii="Arial" w:eastAsia="Times New Roman" w:hAnsi="Arial" w:cs="Arial"/>
                <w:color w:val="000000"/>
                <w:sz w:val="16"/>
                <w:szCs w:val="16"/>
              </w:rPr>
              <w:br/>
              <w:t>- Hải quan cửa khẩu nhập khẩu;</w:t>
            </w:r>
            <w:r w:rsidRPr="00010D07">
              <w:rPr>
                <w:rFonts w:ascii="Arial" w:eastAsia="Times New Roman" w:hAnsi="Arial" w:cs="Arial"/>
                <w:color w:val="000000"/>
                <w:sz w:val="16"/>
                <w:szCs w:val="16"/>
              </w:rPr>
              <w:br/>
              <w:t>- Lưu: VT,...</w:t>
            </w:r>
          </w:p>
        </w:tc>
        <w:tc>
          <w:tcPr>
            <w:tcW w:w="5048" w:type="dxa"/>
            <w:shd w:val="clear" w:color="auto" w:fill="FFFFFF"/>
            <w:tcMar>
              <w:top w:w="0" w:type="dxa"/>
              <w:left w:w="108" w:type="dxa"/>
              <w:bottom w:w="0" w:type="dxa"/>
              <w:right w:w="108" w:type="dxa"/>
            </w:tcMar>
            <w:hideMark/>
          </w:tcPr>
          <w:p w:rsidR="00010D07" w:rsidRPr="00010D07" w:rsidRDefault="00010D07" w:rsidP="00010D07">
            <w:pPr>
              <w:spacing w:before="120" w:after="120" w:line="234" w:lineRule="atLeast"/>
              <w:jc w:val="center"/>
              <w:rPr>
                <w:rFonts w:ascii="Arial" w:eastAsia="Times New Roman" w:hAnsi="Arial" w:cs="Arial"/>
                <w:color w:val="000000"/>
                <w:sz w:val="18"/>
                <w:szCs w:val="18"/>
              </w:rPr>
            </w:pPr>
            <w:r w:rsidRPr="00010D07">
              <w:rPr>
                <w:rFonts w:ascii="Arial" w:eastAsia="Times New Roman" w:hAnsi="Arial" w:cs="Arial"/>
                <w:b/>
                <w:bCs/>
                <w:color w:val="000000"/>
                <w:sz w:val="18"/>
                <w:szCs w:val="18"/>
              </w:rPr>
              <w:t>LÃNH ĐẠO CƠ QUAN CÓ THẨM QUYỀN</w:t>
            </w:r>
            <w:r w:rsidRPr="00010D07">
              <w:rPr>
                <w:rFonts w:ascii="Arial" w:eastAsia="Times New Roman" w:hAnsi="Arial" w:cs="Arial"/>
                <w:b/>
                <w:bCs/>
                <w:color w:val="000000"/>
                <w:sz w:val="18"/>
                <w:szCs w:val="18"/>
              </w:rPr>
              <w:br/>
            </w:r>
            <w:r w:rsidRPr="00010D07">
              <w:rPr>
                <w:rFonts w:ascii="Arial" w:eastAsia="Times New Roman" w:hAnsi="Arial" w:cs="Arial"/>
                <w:i/>
                <w:iCs/>
                <w:color w:val="000000"/>
                <w:sz w:val="18"/>
                <w:szCs w:val="18"/>
              </w:rPr>
              <w:t>(Ký tên, đóng dấu)</w:t>
            </w:r>
          </w:p>
        </w:tc>
      </w:tr>
    </w:tbl>
    <w:p w:rsidR="00010D07" w:rsidRPr="00010D07" w:rsidRDefault="00010D07" w:rsidP="00010D07">
      <w:pPr>
        <w:shd w:val="clear" w:color="auto" w:fill="FFFFFF"/>
        <w:spacing w:before="120" w:after="120" w:line="234" w:lineRule="atLeast"/>
        <w:rPr>
          <w:rFonts w:ascii="Arial" w:eastAsia="Times New Roman" w:hAnsi="Arial" w:cs="Arial"/>
          <w:color w:val="000000"/>
          <w:sz w:val="18"/>
          <w:szCs w:val="18"/>
        </w:rPr>
      </w:pPr>
      <w:r w:rsidRPr="00010D07">
        <w:rPr>
          <w:rFonts w:ascii="Arial" w:eastAsia="Times New Roman" w:hAnsi="Arial" w:cs="Arial"/>
          <w:color w:val="000000"/>
          <w:sz w:val="18"/>
          <w:szCs w:val="18"/>
        </w:rPr>
        <w:t>____________________</w:t>
      </w:r>
    </w:p>
    <w:p w:rsidR="00010D07" w:rsidRPr="00010D07" w:rsidRDefault="00010D07" w:rsidP="00010D07">
      <w:pPr>
        <w:shd w:val="clear" w:color="auto" w:fill="FFFFFF"/>
        <w:spacing w:before="120" w:after="120" w:line="234" w:lineRule="atLeast"/>
        <w:rPr>
          <w:rFonts w:ascii="Arial" w:eastAsia="Times New Roman" w:hAnsi="Arial" w:cs="Arial"/>
          <w:color w:val="000000"/>
          <w:sz w:val="18"/>
          <w:szCs w:val="18"/>
        </w:rPr>
      </w:pPr>
      <w:r w:rsidRPr="00010D07">
        <w:rPr>
          <w:rFonts w:ascii="Arial" w:eastAsia="Times New Roman" w:hAnsi="Arial" w:cs="Arial"/>
          <w:color w:val="000000"/>
          <w:sz w:val="18"/>
          <w:szCs w:val="18"/>
        </w:rPr>
        <w:t>(1) Tên tổ chức, cá nhân nhập khẩu.</w:t>
      </w:r>
    </w:p>
    <w:p w:rsidR="006905A0" w:rsidRPr="00010D07" w:rsidRDefault="00010D07" w:rsidP="00010D07">
      <w:bookmarkStart w:id="1" w:name="_GoBack"/>
      <w:bookmarkEnd w:id="1"/>
    </w:p>
    <w:sectPr w:rsidR="006905A0" w:rsidRPr="00010D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07"/>
    <w:rsid w:val="00010D07"/>
    <w:rsid w:val="008956CE"/>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96D1D-B78C-43D1-A95E-AD09F74E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D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2023-07-11T09:18:00Z</dcterms:created>
  <dcterms:modified xsi:type="dcterms:W3CDTF">2023-07-11T09:48:00Z</dcterms:modified>
</cp:coreProperties>
</file>