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78" w:rsidRPr="00A73178" w:rsidRDefault="00A73178" w:rsidP="00A7317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A7317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07. Văn bản đề nghị công nhận hội đồng quản trị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73178" w:rsidRPr="00A73178" w:rsidTr="00A731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.....(</w:t>
            </w:r>
            <w:proofErr w:type="gramEnd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1).....</w:t>
            </w:r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.........(</w:t>
            </w:r>
            <w:proofErr w:type="gramEnd"/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2).........</w:t>
            </w:r>
            <w:r w:rsidRPr="00A731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73178" w:rsidRPr="00A73178" w:rsidTr="00A731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..../.......</w:t>
            </w:r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V/v </w:t>
            </w:r>
            <w:proofErr w:type="spell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nhận</w:t>
            </w:r>
            <w:proofErr w:type="spellEnd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hội</w:t>
            </w:r>
            <w:proofErr w:type="spellEnd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đồng</w:t>
            </w:r>
            <w:proofErr w:type="spellEnd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</w:t>
            </w:r>
            <w:proofErr w:type="spellEnd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................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20....</w:t>
            </w:r>
          </w:p>
        </w:tc>
      </w:tr>
    </w:tbl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[Người c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</w:rPr>
        <w:t>ó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thẩm quyền công nhận hội đồng quản trị]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 Nêu lý do đề nghị công nhận hội đồng quản trị, tóm tắt việc thực hiện quy trình công nhận hội đồng quản trị 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II. Căn cứ tiêu chuẩn chủ tịch, thư ký, thành viên hội đồng quản trị và kết quả thực hiện quy trình bầu thành viên tham gia hội đồng quản </w:t>
      </w:r>
      <w:proofErr w:type="spellStart"/>
      <w:r w:rsidRPr="00A73178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ị, 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(2)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 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[Người c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</w:rPr>
        <w:t>ó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thẩm quyền công nhận hội đồng quản trị]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 xem xét, quyết định công nhận hội đồng quản trị 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 nhiệm kỳ 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Danh sách trích ngang thành viên hội đồng quản </w:t>
      </w:r>
      <w:proofErr w:type="spellStart"/>
      <w:r w:rsidRPr="00A73178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286"/>
        <w:gridCol w:w="2955"/>
        <w:gridCol w:w="3432"/>
      </w:tblGrid>
      <w:tr w:rsidR="00A73178" w:rsidRPr="00A73178" w:rsidTr="00A73178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Chức vụ và đơn vị hiện đang công tác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Chức danh trong Hội đồng quản trị</w:t>
            </w:r>
          </w:p>
        </w:tc>
      </w:tr>
      <w:tr w:rsidR="00A73178" w:rsidRPr="00A73178" w:rsidTr="00A7317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73178" w:rsidRPr="00A73178" w:rsidTr="00A7317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A73178" w:rsidRPr="00A73178" w:rsidTr="00A73178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A73178" w:rsidRPr="00A73178" w:rsidRDefault="00A73178" w:rsidP="00A7317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(Hồ sơ đề nghị công nhận hội đồng quản trị kèm theo)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(</w:t>
      </w:r>
      <w:proofErr w:type="gramEnd"/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2)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đề nghị 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[Người có thẩm quyền công nhận hội đ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ồ</w:t>
      </w:r>
      <w:r w:rsidRPr="00A7317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quản trị]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 xem xét, quyết định công nhận hội đồng quản trị ...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....................... 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nhiệm kỳ 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...............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/.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73178" w:rsidRPr="00A73178" w:rsidTr="00A731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178" w:rsidRPr="00A73178" w:rsidRDefault="00A73178" w:rsidP="00A7317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31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A731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3178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A731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31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.....;</w:t>
            </w:r>
            <w:r w:rsidRPr="00A731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3178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 Lưu VT, 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178" w:rsidRPr="00A73178" w:rsidRDefault="00A73178" w:rsidP="00A7317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31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(2)</w:t>
            </w:r>
            <w:r w:rsidRPr="00A731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A7317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tên, đóng dấu, ghi rõ họ tên)</w:t>
            </w:r>
          </w:p>
        </w:tc>
      </w:tr>
    </w:tbl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trường trung cấp tư thục.</w:t>
      </w:r>
    </w:p>
    <w:p w:rsidR="00A73178" w:rsidRPr="00A73178" w:rsidRDefault="00A73178" w:rsidP="00A7317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(2) Người đại diện h</w:t>
      </w:r>
      <w:r w:rsidRPr="00A73178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p pháp của thành viên đứng tên thành lập trường đối với đề nghị công nhận hội đồng quản </w:t>
      </w:r>
      <w:proofErr w:type="spellStart"/>
      <w:r w:rsidRPr="00A73178">
        <w:rPr>
          <w:rFonts w:ascii="Arial" w:eastAsia="Times New Roman" w:hAnsi="Arial" w:cs="Arial"/>
          <w:color w:val="000000"/>
          <w:sz w:val="20"/>
          <w:szCs w:val="20"/>
        </w:rPr>
        <w:t>tr</w:t>
      </w:r>
      <w:proofErr w:type="spellEnd"/>
      <w:r w:rsidRPr="00A73178">
        <w:rPr>
          <w:rFonts w:ascii="Arial" w:eastAsia="Times New Roman" w:hAnsi="Arial" w:cs="Arial"/>
          <w:color w:val="000000"/>
          <w:sz w:val="20"/>
          <w:szCs w:val="20"/>
          <w:lang w:val="vi-VN"/>
        </w:rPr>
        <w:t>ị nhiệm kỳ đầu tiên hoặc chủ tịch hội đồng quản trị đương nhiệm đối với đề nghị công nhận hội đồng quản trị nhiệm kỳ kế tiếp.</w:t>
      </w:r>
    </w:p>
    <w:p w:rsidR="00992936" w:rsidRPr="00A73178" w:rsidRDefault="00992936" w:rsidP="00A73178">
      <w:bookmarkStart w:id="1" w:name="_GoBack"/>
      <w:bookmarkEnd w:id="1"/>
    </w:p>
    <w:sectPr w:rsidR="00992936" w:rsidRPr="00A73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6E"/>
    <w:rsid w:val="0042676E"/>
    <w:rsid w:val="00992936"/>
    <w:rsid w:val="00A73178"/>
    <w:rsid w:val="00C6496B"/>
    <w:rsid w:val="00D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099EB0-DBF1-483F-918D-75B2EB5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2023-05-12T07:07:00Z</dcterms:created>
  <dcterms:modified xsi:type="dcterms:W3CDTF">2023-05-12T07:07:00Z</dcterms:modified>
</cp:coreProperties>
</file>