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FF32FA" w:rsidRPr="00FF32FA" w:rsidTr="00FF32FA">
        <w:trPr>
          <w:tblCellSpacing w:w="0" w:type="dxa"/>
        </w:trPr>
        <w:tc>
          <w:tcPr>
            <w:tcW w:w="1850" w:type="pct"/>
            <w:shd w:val="clear" w:color="auto" w:fill="FFFFFF"/>
            <w:tcMar>
              <w:top w:w="0" w:type="dxa"/>
              <w:left w:w="108" w:type="dxa"/>
              <w:bottom w:w="0" w:type="dxa"/>
              <w:right w:w="108" w:type="dxa"/>
            </w:tcMar>
            <w:hideMark/>
          </w:tcPr>
          <w:p w:rsidR="00FF32FA" w:rsidRPr="00FF32FA" w:rsidRDefault="00FF32FA" w:rsidP="00FF32FA">
            <w:pPr>
              <w:spacing w:before="120" w:after="120" w:line="234" w:lineRule="atLeast"/>
              <w:jc w:val="center"/>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(1)</w:t>
            </w:r>
            <w:r w:rsidRPr="00FF32FA">
              <w:rPr>
                <w:rFonts w:ascii="Arial" w:eastAsia="Times New Roman" w:hAnsi="Arial" w:cs="Arial"/>
                <w:color w:val="000000"/>
                <w:kern w:val="0"/>
                <w:sz w:val="20"/>
                <w:szCs w:val="20"/>
                <w:lang w:val="vi-VN"/>
                <w14:ligatures w14:val="none"/>
              </w:rPr>
              <w:br/>
            </w:r>
            <w:r w:rsidRPr="00FF32FA">
              <w:rPr>
                <w:rFonts w:ascii="Arial" w:eastAsia="Times New Roman" w:hAnsi="Arial" w:cs="Arial"/>
                <w:b/>
                <w:bCs/>
                <w:color w:val="000000"/>
                <w:kern w:val="0"/>
                <w:sz w:val="20"/>
                <w:szCs w:val="20"/>
                <w:lang w:val="vi-VN"/>
                <w14:ligatures w14:val="none"/>
              </w:rPr>
              <w:t>-------</w:t>
            </w:r>
          </w:p>
        </w:tc>
        <w:tc>
          <w:tcPr>
            <w:tcW w:w="3100" w:type="pct"/>
            <w:shd w:val="clear" w:color="auto" w:fill="FFFFFF"/>
            <w:tcMar>
              <w:top w:w="0" w:type="dxa"/>
              <w:left w:w="108" w:type="dxa"/>
              <w:bottom w:w="0" w:type="dxa"/>
              <w:right w:w="108" w:type="dxa"/>
            </w:tcMar>
            <w:hideMark/>
          </w:tcPr>
          <w:p w:rsidR="00FF32FA" w:rsidRPr="00FF32FA" w:rsidRDefault="00FF32FA" w:rsidP="00FF32FA">
            <w:pPr>
              <w:spacing w:before="120" w:after="120" w:line="234" w:lineRule="atLeast"/>
              <w:jc w:val="center"/>
              <w:rPr>
                <w:rFonts w:ascii="Arial" w:eastAsia="Times New Roman" w:hAnsi="Arial" w:cs="Arial"/>
                <w:color w:val="000000"/>
                <w:kern w:val="0"/>
                <w:sz w:val="18"/>
                <w:szCs w:val="18"/>
                <w14:ligatures w14:val="none"/>
              </w:rPr>
            </w:pPr>
            <w:r w:rsidRPr="00FF32FA">
              <w:rPr>
                <w:rFonts w:ascii="Arial" w:eastAsia="Times New Roman" w:hAnsi="Arial" w:cs="Arial"/>
                <w:b/>
                <w:bCs/>
                <w:color w:val="000000"/>
                <w:kern w:val="0"/>
                <w:sz w:val="20"/>
                <w:szCs w:val="20"/>
                <w:lang w:val="vi-VN"/>
                <w14:ligatures w14:val="none"/>
              </w:rPr>
              <w:t>CỘNG HÒA XÃ HỘI CHỦ NGHĨA VIỆT NAM</w:t>
            </w:r>
            <w:r w:rsidRPr="00FF32FA">
              <w:rPr>
                <w:rFonts w:ascii="Arial" w:eastAsia="Times New Roman" w:hAnsi="Arial" w:cs="Arial"/>
                <w:b/>
                <w:bCs/>
                <w:color w:val="000000"/>
                <w:kern w:val="0"/>
                <w:sz w:val="20"/>
                <w:szCs w:val="20"/>
                <w:lang w:val="vi-VN"/>
                <w14:ligatures w14:val="none"/>
              </w:rPr>
              <w:br/>
              <w:t>Độc lập - Tự do - Hạnh phúc</w:t>
            </w:r>
            <w:r w:rsidRPr="00FF32FA">
              <w:rPr>
                <w:rFonts w:ascii="Arial" w:eastAsia="Times New Roman" w:hAnsi="Arial" w:cs="Arial"/>
                <w:b/>
                <w:bCs/>
                <w:color w:val="000000"/>
                <w:kern w:val="0"/>
                <w:sz w:val="20"/>
                <w:szCs w:val="20"/>
                <w:lang w:val="vi-VN"/>
                <w14:ligatures w14:val="none"/>
              </w:rPr>
              <w:br/>
              <w:t>---------------</w:t>
            </w:r>
          </w:p>
        </w:tc>
      </w:tr>
      <w:tr w:rsidR="00FF32FA" w:rsidRPr="00FF32FA" w:rsidTr="00FF32FA">
        <w:trPr>
          <w:tblCellSpacing w:w="0" w:type="dxa"/>
        </w:trPr>
        <w:tc>
          <w:tcPr>
            <w:tcW w:w="1850" w:type="pct"/>
            <w:shd w:val="clear" w:color="auto" w:fill="FFFFFF"/>
            <w:tcMar>
              <w:top w:w="0" w:type="dxa"/>
              <w:left w:w="108" w:type="dxa"/>
              <w:bottom w:w="0" w:type="dxa"/>
              <w:right w:w="108" w:type="dxa"/>
            </w:tcMar>
            <w:hideMark/>
          </w:tcPr>
          <w:p w:rsidR="00FF32FA" w:rsidRPr="00FF32FA" w:rsidRDefault="00FF32FA" w:rsidP="00FF32FA">
            <w:pPr>
              <w:spacing w:after="0" w:line="234" w:lineRule="atLeast"/>
              <w:jc w:val="center"/>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Số: …/….</w:t>
            </w:r>
            <w:r w:rsidRPr="00FF32FA">
              <w:rPr>
                <w:rFonts w:ascii="Arial" w:eastAsia="Times New Roman" w:hAnsi="Arial" w:cs="Arial"/>
                <w:color w:val="000000"/>
                <w:kern w:val="0"/>
                <w:sz w:val="20"/>
                <w:szCs w:val="20"/>
                <w:lang w:val="vi-VN"/>
                <w14:ligatures w14:val="none"/>
              </w:rPr>
              <w:br/>
            </w:r>
            <w:bookmarkStart w:id="0" w:name="chuong_pl_6_name"/>
            <w:r w:rsidRPr="00FF32FA">
              <w:rPr>
                <w:rFonts w:ascii="Arial" w:eastAsia="Times New Roman" w:hAnsi="Arial" w:cs="Arial"/>
                <w:color w:val="000000"/>
                <w:kern w:val="0"/>
                <w:sz w:val="20"/>
                <w:szCs w:val="20"/>
                <w:lang w:val="vi-VN"/>
                <w14:ligatures w14:val="none"/>
              </w:rPr>
              <w:t>V/v đề nghị cấp giấy phép xuất khẩu, nhập khẩu pháo hoa nổ, thuốc pháo nổ, thiết bị phụ kiện bán pháo nổ, pháo hoa, thuốc pháo hoa</w:t>
            </w:r>
            <w:bookmarkEnd w:id="0"/>
          </w:p>
        </w:tc>
        <w:tc>
          <w:tcPr>
            <w:tcW w:w="3100" w:type="pct"/>
            <w:shd w:val="clear" w:color="auto" w:fill="FFFFFF"/>
            <w:tcMar>
              <w:top w:w="0" w:type="dxa"/>
              <w:left w:w="108" w:type="dxa"/>
              <w:bottom w:w="0" w:type="dxa"/>
              <w:right w:w="108" w:type="dxa"/>
            </w:tcMar>
            <w:hideMark/>
          </w:tcPr>
          <w:p w:rsidR="00FF32FA" w:rsidRPr="00FF32FA" w:rsidRDefault="00FF32FA" w:rsidP="00FF32FA">
            <w:pPr>
              <w:spacing w:before="120" w:after="120" w:line="234" w:lineRule="atLeast"/>
              <w:jc w:val="right"/>
              <w:rPr>
                <w:rFonts w:ascii="Arial" w:eastAsia="Times New Roman" w:hAnsi="Arial" w:cs="Arial"/>
                <w:color w:val="000000"/>
                <w:kern w:val="0"/>
                <w:sz w:val="18"/>
                <w:szCs w:val="18"/>
                <w14:ligatures w14:val="none"/>
              </w:rPr>
            </w:pPr>
            <w:r w:rsidRPr="00FF32FA">
              <w:rPr>
                <w:rFonts w:ascii="Arial" w:eastAsia="Times New Roman" w:hAnsi="Arial" w:cs="Arial"/>
                <w:i/>
                <w:iCs/>
                <w:color w:val="000000"/>
                <w:kern w:val="0"/>
                <w:sz w:val="20"/>
                <w:szCs w:val="20"/>
                <w:lang w:val="vi-VN"/>
                <w14:ligatures w14:val="none"/>
              </w:rPr>
              <w:t>…., ngày... tháng... năm...</w:t>
            </w:r>
          </w:p>
        </w:tc>
      </w:tr>
    </w:tbl>
    <w:p w:rsidR="00FF32FA" w:rsidRPr="00FF32FA" w:rsidRDefault="00FF32FA" w:rsidP="00FF32F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Kính gửi: ………….(2)…………..</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Tên tổ chức, doanh nghiệp: .........................................................................................</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Địa chỉ:........................................................................................................................</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Mã số doanh nghiệp: ...................................................................................................</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Số, ngày cấp Giấy chứng nhận đủ điều kiện về an ninh trật tự:.......................................</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Người đại diện theo pháp luật:......................................................................................</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Chức vụ: .....................................................................................................................</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Số CCCD/CMND/HC: ..................................................................................................</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Ngày cấp: ……………./ ……………./ ……………… Cơ quan cấp:...................................</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Được ……………………………….(3) ............................................................................</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Chủng loại, số lượng: ……………………………(4)...........................................................</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Phương tiện vận chuyển: .............................................................................................</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Biển kiểm soát: ...........................................................................................................</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Cửa khẩu xuất khẩu/nhập khẩu:....................................................................................</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FF32FA" w:rsidRPr="00FF32FA" w:rsidTr="00FF32FA">
        <w:trPr>
          <w:tblCellSpacing w:w="0" w:type="dxa"/>
        </w:trPr>
        <w:tc>
          <w:tcPr>
            <w:tcW w:w="3828" w:type="dxa"/>
            <w:shd w:val="clear" w:color="auto" w:fill="FFFFFF"/>
            <w:tcMar>
              <w:top w:w="0" w:type="dxa"/>
              <w:left w:w="108" w:type="dxa"/>
              <w:bottom w:w="0" w:type="dxa"/>
              <w:right w:w="108" w:type="dxa"/>
            </w:tcMar>
            <w:hideMark/>
          </w:tcPr>
          <w:p w:rsidR="00FF32FA" w:rsidRPr="00FF32FA" w:rsidRDefault="00FF32FA" w:rsidP="00FF32FA">
            <w:pPr>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b/>
                <w:bCs/>
                <w:i/>
                <w:iCs/>
                <w:color w:val="000000"/>
                <w:kern w:val="0"/>
                <w:sz w:val="20"/>
                <w:szCs w:val="20"/>
                <w:lang w:val="vi-VN"/>
                <w14:ligatures w14:val="none"/>
              </w:rPr>
              <w:br/>
              <w:t>Nơi nhận:</w:t>
            </w:r>
            <w:r w:rsidRPr="00FF32FA">
              <w:rPr>
                <w:rFonts w:ascii="Arial" w:eastAsia="Times New Roman" w:hAnsi="Arial" w:cs="Arial"/>
                <w:b/>
                <w:bCs/>
                <w:i/>
                <w:iCs/>
                <w:color w:val="000000"/>
                <w:kern w:val="0"/>
                <w:sz w:val="20"/>
                <w:szCs w:val="20"/>
                <w:lang w:val="vi-VN"/>
                <w14:ligatures w14:val="none"/>
              </w:rPr>
              <w:br/>
            </w:r>
            <w:r w:rsidRPr="00FF32FA">
              <w:rPr>
                <w:rFonts w:ascii="Arial" w:eastAsia="Times New Roman" w:hAnsi="Arial" w:cs="Arial"/>
                <w:color w:val="000000"/>
                <w:kern w:val="0"/>
                <w:sz w:val="16"/>
                <w:szCs w:val="16"/>
                <w:lang w:val="vi-VN"/>
                <w14:ligatures w14:val="none"/>
              </w:rPr>
              <w:t>- Như trên;</w:t>
            </w:r>
            <w:r w:rsidRPr="00FF32FA">
              <w:rPr>
                <w:rFonts w:ascii="Arial" w:eastAsia="Times New Roman" w:hAnsi="Arial" w:cs="Arial"/>
                <w:color w:val="000000"/>
                <w:kern w:val="0"/>
                <w:sz w:val="16"/>
                <w:szCs w:val="16"/>
                <w:lang w:val="vi-VN"/>
                <w14:ligatures w14:val="none"/>
              </w:rPr>
              <w:br/>
              <w:t>- ………..;</w:t>
            </w:r>
            <w:r w:rsidRPr="00FF32FA">
              <w:rPr>
                <w:rFonts w:ascii="Arial" w:eastAsia="Times New Roman" w:hAnsi="Arial" w:cs="Arial"/>
                <w:color w:val="000000"/>
                <w:kern w:val="0"/>
                <w:sz w:val="16"/>
                <w:szCs w:val="16"/>
                <w:lang w:val="vi-VN"/>
                <w14:ligatures w14:val="none"/>
              </w:rPr>
              <w:br/>
              <w:t>- Lưu …..</w:t>
            </w:r>
          </w:p>
        </w:tc>
        <w:tc>
          <w:tcPr>
            <w:tcW w:w="5028" w:type="dxa"/>
            <w:shd w:val="clear" w:color="auto" w:fill="FFFFFF"/>
            <w:tcMar>
              <w:top w:w="0" w:type="dxa"/>
              <w:left w:w="108" w:type="dxa"/>
              <w:bottom w:w="0" w:type="dxa"/>
              <w:right w:w="108" w:type="dxa"/>
            </w:tcMar>
            <w:hideMark/>
          </w:tcPr>
          <w:p w:rsidR="00FF32FA" w:rsidRPr="00FF32FA" w:rsidRDefault="00FF32FA" w:rsidP="00FF32FA">
            <w:pPr>
              <w:spacing w:before="120" w:after="120" w:line="234" w:lineRule="atLeast"/>
              <w:jc w:val="center"/>
              <w:rPr>
                <w:rFonts w:ascii="Arial" w:eastAsia="Times New Roman" w:hAnsi="Arial" w:cs="Arial"/>
                <w:color w:val="000000"/>
                <w:kern w:val="0"/>
                <w:sz w:val="18"/>
                <w:szCs w:val="18"/>
                <w14:ligatures w14:val="none"/>
              </w:rPr>
            </w:pPr>
            <w:r w:rsidRPr="00FF32FA">
              <w:rPr>
                <w:rFonts w:ascii="Arial" w:eastAsia="Times New Roman" w:hAnsi="Arial" w:cs="Arial"/>
                <w:b/>
                <w:bCs/>
                <w:color w:val="000000"/>
                <w:kern w:val="0"/>
                <w:sz w:val="20"/>
                <w:szCs w:val="20"/>
                <w:lang w:val="vi-VN"/>
                <w14:ligatures w14:val="none"/>
              </w:rPr>
              <w:t>ĐẠI DIỆN TỔ CHỨC, DOANH NGHIỆP</w:t>
            </w:r>
            <w:r w:rsidRPr="00FF32FA">
              <w:rPr>
                <w:rFonts w:ascii="Arial" w:eastAsia="Times New Roman" w:hAnsi="Arial" w:cs="Arial"/>
                <w:b/>
                <w:bCs/>
                <w:color w:val="000000"/>
                <w:kern w:val="0"/>
                <w:sz w:val="20"/>
                <w:szCs w:val="20"/>
                <w:lang w:val="vi-VN"/>
                <w14:ligatures w14:val="none"/>
              </w:rPr>
              <w:br/>
            </w:r>
            <w:r w:rsidRPr="00FF32FA">
              <w:rPr>
                <w:rFonts w:ascii="Arial" w:eastAsia="Times New Roman" w:hAnsi="Arial" w:cs="Arial"/>
                <w:i/>
                <w:iCs/>
                <w:color w:val="000000"/>
                <w:kern w:val="0"/>
                <w:sz w:val="20"/>
                <w:szCs w:val="20"/>
                <w:lang w:val="vi-VN"/>
                <w14:ligatures w14:val="none"/>
              </w:rPr>
              <w:t>(Ký, ghi rõ họ tên, chức danh và đóng dấu)</w:t>
            </w:r>
            <w:r w:rsidRPr="00FF32FA">
              <w:rPr>
                <w:rFonts w:ascii="Arial" w:eastAsia="Times New Roman" w:hAnsi="Arial" w:cs="Arial"/>
                <w:i/>
                <w:iCs/>
                <w:color w:val="000000"/>
                <w:kern w:val="0"/>
                <w:sz w:val="20"/>
                <w:szCs w:val="20"/>
                <w:lang w:val="vi-VN"/>
                <w14:ligatures w14:val="none"/>
              </w:rPr>
              <w:br/>
            </w:r>
            <w:r w:rsidRPr="00FF32FA">
              <w:rPr>
                <w:rFonts w:ascii="Arial" w:eastAsia="Times New Roman" w:hAnsi="Arial" w:cs="Arial"/>
                <w:i/>
                <w:iCs/>
                <w:color w:val="000000"/>
                <w:kern w:val="0"/>
                <w:sz w:val="20"/>
                <w:szCs w:val="20"/>
                <w:lang w:val="vi-VN"/>
                <w14:ligatures w14:val="none"/>
              </w:rPr>
              <w:br/>
            </w:r>
            <w:r w:rsidRPr="00FF32FA">
              <w:rPr>
                <w:rFonts w:ascii="Arial" w:eastAsia="Times New Roman" w:hAnsi="Arial" w:cs="Arial"/>
                <w:i/>
                <w:iCs/>
                <w:color w:val="000000"/>
                <w:kern w:val="0"/>
                <w:sz w:val="20"/>
                <w:szCs w:val="20"/>
                <w:lang w:val="vi-VN"/>
                <w14:ligatures w14:val="none"/>
              </w:rPr>
              <w:br/>
            </w:r>
            <w:r w:rsidRPr="00FF32FA">
              <w:rPr>
                <w:rFonts w:ascii="Arial" w:eastAsia="Times New Roman" w:hAnsi="Arial" w:cs="Arial"/>
                <w:i/>
                <w:iCs/>
                <w:color w:val="000000"/>
                <w:kern w:val="0"/>
                <w:sz w:val="20"/>
                <w:szCs w:val="20"/>
                <w:lang w:val="vi-VN"/>
                <w14:ligatures w14:val="none"/>
              </w:rPr>
              <w:br/>
            </w:r>
          </w:p>
        </w:tc>
      </w:tr>
    </w:tbl>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b/>
          <w:bCs/>
          <w:i/>
          <w:iCs/>
          <w:color w:val="000000"/>
          <w:kern w:val="0"/>
          <w:sz w:val="20"/>
          <w:szCs w:val="20"/>
          <w:lang w:val="vi-VN"/>
          <w14:ligatures w14:val="none"/>
        </w:rPr>
        <w:t>Ghi chú:</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(1) Tên tổ chức, doanh nghiệp đề nghị cáp phép.</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(2) Ghi tên cơ quan có thẩm quyền cấp giấy phép.</w:t>
      </w:r>
    </w:p>
    <w:p w:rsidR="00FF32FA"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(3) Ghi nhập khẩu hoặc xuất khẩu pháo hoa nổ, thuốc pháo hoa nổ, thiết bị phụ kiện bắn pháo hoa nổ, pháo hoa, thuốc pháo hoa.</w:t>
      </w:r>
    </w:p>
    <w:p w:rsidR="00685E75" w:rsidRPr="00FF32FA" w:rsidRDefault="00FF32FA" w:rsidP="00FF32FA">
      <w:pPr>
        <w:shd w:val="clear" w:color="auto" w:fill="FFFFFF"/>
        <w:spacing w:before="120" w:after="120" w:line="234" w:lineRule="atLeast"/>
        <w:rPr>
          <w:rFonts w:ascii="Arial" w:eastAsia="Times New Roman" w:hAnsi="Arial" w:cs="Arial"/>
          <w:color w:val="000000"/>
          <w:kern w:val="0"/>
          <w:sz w:val="18"/>
          <w:szCs w:val="18"/>
          <w14:ligatures w14:val="none"/>
        </w:rPr>
      </w:pPr>
      <w:r w:rsidRPr="00FF32FA">
        <w:rPr>
          <w:rFonts w:ascii="Arial" w:eastAsia="Times New Roman" w:hAnsi="Arial" w:cs="Arial"/>
          <w:color w:val="000000"/>
          <w:kern w:val="0"/>
          <w:sz w:val="20"/>
          <w:szCs w:val="20"/>
          <w:lang w:val="vi-VN"/>
          <w14:ligatures w14:val="none"/>
        </w:rPr>
        <w:t>(4) Ghi cụ thể chủng loại, số lượng pháo hoa nổ, thuốc pháo nổ, thiết bị phụ kiện bán pháo hoa nổ, pháo hoa, thuốc pháo hoa. Trường hợp xuất khẩu, nhập khẩu số lượng lớn phải có phụ lục kèm theo.</w:t>
      </w:r>
    </w:p>
    <w:sectPr w:rsidR="00685E75" w:rsidRPr="00FF3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FA"/>
    <w:rsid w:val="001B2380"/>
    <w:rsid w:val="00685E75"/>
    <w:rsid w:val="009A7D14"/>
    <w:rsid w:val="00FF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DC0F"/>
  <w15:chartTrackingRefBased/>
  <w15:docId w15:val="{B6BEF094-1004-4A54-9DEA-BB05591E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2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3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Khánh TV DAPL</dc:creator>
  <cp:keywords/>
  <dc:description/>
  <cp:lastModifiedBy>Phương Khánh TV DAPL</cp:lastModifiedBy>
  <cp:revision>1</cp:revision>
  <dcterms:created xsi:type="dcterms:W3CDTF">2025-05-09T09:33:00Z</dcterms:created>
  <dcterms:modified xsi:type="dcterms:W3CDTF">2025-05-09T09:33:00Z</dcterms:modified>
</cp:coreProperties>
</file>