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A5A4A" w:rsidRPr="006A5A4A" w:rsidRDefault="006A5A4A" w:rsidP="006A5A4A">
      <w:pPr>
        <w:spacing w:beforeLines="0" w:before="0"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A4A">
        <w:rPr>
          <w:rFonts w:ascii="Times New Roman" w:hAnsi="Times New Roman" w:cs="Times New Roman"/>
          <w:b/>
          <w:bCs/>
          <w:sz w:val="26"/>
          <w:szCs w:val="26"/>
        </w:rPr>
        <w:t>HỢP ĐỒNG GIAO KHOÁN NHÂN CÔNG</w:t>
      </w:r>
    </w:p>
    <w:p w:rsidR="006A5A4A" w:rsidRPr="006A5A4A" w:rsidRDefault="006A5A4A" w:rsidP="006A5A4A">
      <w:pPr>
        <w:spacing w:beforeLines="0" w:before="0"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A4A">
        <w:rPr>
          <w:rFonts w:ascii="Times New Roman" w:hAnsi="Times New Roman" w:cs="Times New Roman"/>
          <w:sz w:val="26"/>
          <w:szCs w:val="26"/>
        </w:rPr>
        <w:t>(Số:… /20… /……..)</w:t>
      </w:r>
    </w:p>
    <w:p w:rsidR="006A5A4A" w:rsidRPr="006A5A4A" w:rsidRDefault="006A5A4A" w:rsidP="006A5A4A">
      <w:pPr>
        <w:spacing w:beforeLines="0" w:before="0" w:after="120" w:line="276" w:lineRule="auto"/>
        <w:rPr>
          <w:rFonts w:ascii="Times New Roman" w:hAnsi="Times New Roman" w:cs="Times New Roman"/>
          <w:sz w:val="26"/>
          <w:szCs w:val="26"/>
        </w:rPr>
      </w:pPr>
      <w:r w:rsidRPr="006A5A4A">
        <w:rPr>
          <w:rFonts w:ascii="Times New Roman" w:hAnsi="Times New Roman" w:cs="Times New Roman"/>
          <w:sz w:val="26"/>
          <w:szCs w:val="26"/>
        </w:rPr>
        <w:t>Căn cứ Bộ Luật dân sự năm 2015 số 91/2015/QH13 ngày 24/11/2015;</w:t>
      </w:r>
    </w:p>
    <w:p w:rsidR="006A5A4A" w:rsidRPr="006A5A4A" w:rsidRDefault="006A5A4A" w:rsidP="006A5A4A">
      <w:pPr>
        <w:spacing w:beforeLines="0" w:before="0" w:after="120" w:line="276" w:lineRule="auto"/>
        <w:rPr>
          <w:rFonts w:ascii="Times New Roman" w:hAnsi="Times New Roman" w:cs="Times New Roman"/>
          <w:sz w:val="26"/>
          <w:szCs w:val="26"/>
        </w:rPr>
      </w:pPr>
      <w:r w:rsidRPr="006A5A4A">
        <w:rPr>
          <w:rFonts w:ascii="Times New Roman" w:hAnsi="Times New Roman" w:cs="Times New Roman"/>
          <w:sz w:val="26"/>
          <w:szCs w:val="26"/>
        </w:rPr>
        <w:t>Căn cứ ……………………………;</w:t>
      </w:r>
    </w:p>
    <w:p w:rsidR="006A5A4A" w:rsidRPr="006A5A4A" w:rsidRDefault="006A5A4A" w:rsidP="006A5A4A">
      <w:pPr>
        <w:spacing w:beforeLines="0" w:before="0" w:after="120" w:line="276" w:lineRule="auto"/>
        <w:rPr>
          <w:rFonts w:ascii="Times New Roman" w:hAnsi="Times New Roman" w:cs="Times New Roman"/>
          <w:sz w:val="26"/>
          <w:szCs w:val="26"/>
        </w:rPr>
      </w:pPr>
      <w:r w:rsidRPr="006A5A4A">
        <w:rPr>
          <w:rFonts w:ascii="Times New Roman" w:hAnsi="Times New Roman" w:cs="Times New Roman"/>
          <w:sz w:val="26"/>
          <w:szCs w:val="26"/>
        </w:rPr>
        <w:t>Căn cứ nhu cầu và khả năng thực tế của các bên trong hợp đồng;</w:t>
      </w:r>
    </w:p>
    <w:p w:rsidR="006A5A4A" w:rsidRPr="006A5A4A" w:rsidRDefault="006A5A4A" w:rsidP="006A5A4A">
      <w:pPr>
        <w:spacing w:beforeLines="0" w:before="0" w:after="120" w:line="276" w:lineRule="auto"/>
        <w:rPr>
          <w:rFonts w:ascii="Times New Roman" w:hAnsi="Times New Roman" w:cs="Times New Roman"/>
          <w:sz w:val="26"/>
          <w:szCs w:val="26"/>
        </w:rPr>
      </w:pPr>
      <w:r w:rsidRPr="006A5A4A">
        <w:rPr>
          <w:rFonts w:ascii="Times New Roman" w:hAnsi="Times New Roman" w:cs="Times New Roman"/>
          <w:sz w:val="26"/>
          <w:szCs w:val="26"/>
        </w:rPr>
        <w:t>Hôm nay, ngày …. tháng ….. năm ...., tại …………………………………...............</w:t>
      </w:r>
    </w:p>
    <w:p w:rsidR="006A5A4A" w:rsidRPr="006A5A4A" w:rsidRDefault="006A5A4A" w:rsidP="006A5A4A">
      <w:pPr>
        <w:spacing w:beforeLines="0" w:before="0" w:after="120" w:line="276" w:lineRule="auto"/>
        <w:rPr>
          <w:rFonts w:ascii="Times New Roman" w:hAnsi="Times New Roman" w:cs="Times New Roman"/>
          <w:sz w:val="26"/>
          <w:szCs w:val="26"/>
        </w:rPr>
      </w:pPr>
      <w:r w:rsidRPr="006A5A4A">
        <w:rPr>
          <w:rFonts w:ascii="Times New Roman" w:hAnsi="Times New Roman" w:cs="Times New Roman"/>
          <w:sz w:val="26"/>
          <w:szCs w:val="26"/>
        </w:rPr>
        <w:t>Chúng tôi gồm: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Bên A (Bên giao khoán): 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Đại diện A: Ông ……………………  Chức vụ : ………………………..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 : ……………………………………………………………….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Bên B (Bên nhận khoán): 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Đại diện B: Ông ……………………….Chức vụ : ………………………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 ………………………………………………………………..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 : …………………………………………………………….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Hai bên đồng ý ký kết và thực hiện hợp đồng giao khoán nhân công với các điều khoản như sau: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1:  Nội dung công việc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Bên A đồng ý giao và bên B đồng ý nhận thực hiện công việc………………………………………………………</w:t>
      </w:r>
      <w:bookmarkStart w:id="0" w:name="_GoBack"/>
      <w:bookmarkEnd w:id="0"/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…………………………..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Địa điểm:…………………………………………………………………………….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Phương thức giao khoán: ……………………………………………………………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Đơn giá thi công: ……………………………………………………………………………………………………………………………………………………………………………………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2: Tiến độ công việc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 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3: Phương thức thanh toán 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1…………………………………………………………………………….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2……………………………………………………………………………. 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……………………………………………………………………………. 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4: Quyền và nghĩa vụ của bên A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4.1.Bên A phải chuẩn bị bàn giao mặt bằng cho bên B , không vướng mắc, không ty sắt thép và các khối bê tông thừa, để bên B tiếp nhận và triển khai.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4.2. Bên A phải chuẩn bị cơ sở vật tư đầy đủ, hỗ trợ bên B dây an toàn và các thiết bị cần thiết trong thi công 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4.3. Thanh toán đầy đủ và đúng hạn phần thi công thực tế theo thỏa thuận cho bên B.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4.4. Các quyền và nghĩa vụ khác theo quy định của Hợp đồng này và quy định của pháp luật.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5: Quyền và nghĩa vụ của bên B 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5.1. Bên B có trách nhiệm thực hiện các công việc theo yêu cầu của bên A một cách cẩn thận, chính xác, đảm bảo thời gian và tiến độ công việc do bên A giao.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5.2. Bên B có quyền yêu cầu bên A thực hiện nghĩa vụ thanh toán  đầy đủ, đúng hạn theo thỏa thuận. 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5.3. Các quyền và nghĩa vụ khác theo quy định của Hợp đồng này và quy định của pháp luật.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6: Vi phạm hợp đồng và đơn phương chấm dứt hợp đồng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6.1. Trường hợp trong quá trình giám sát, bên A đánh giá chất lượng công việc không được đảm bảo như cam kết, bên A có quyền thông báo cho bên B biết và yêu cầu khắc phục bằng mọi biện pháp. Trường hợp bên B không khắc phục được hoặc cố tình không khắc phục, bên A có quyền đơn phương chấm dứt hợp đồng.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6.2. Trường hợp bên B bàn giao công việc chậm hơn so với tiến độ đã ký nhận , bên A có quyền chấm dứt HĐ hoặc bên B phải chịu phí phạt do bên A quyết định……… /ngày.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6.3. Trường hợp bên A chậm thanh toán /tạm ứng, trong thời gian chậm nhất là 7 ngày, bên B có quyền đơn phương chấm dứt thực hiện công việc đã thỏa thuận. Các bên cùng đàm phán giải quyết tranh chấp hợp đồng.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 7: Điều khoản chung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7.1. Hai bên cam kết thực hiện nghiêm chỉnh các điều khoản trong hợp đồng này.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7.2. Hợp đồng này có hiệu lực … kể từ ngày ký kết.</w:t>
      </w:r>
    </w:p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A4A">
        <w:rPr>
          <w:rFonts w:ascii="Times New Roman" w:eastAsia="Times New Roman" w:hAnsi="Times New Roman" w:cs="Times New Roman"/>
          <w:color w:val="000000"/>
          <w:sz w:val="26"/>
          <w:szCs w:val="26"/>
        </w:rPr>
        <w:t>7.3. Hợp đồng này được lập thành 2 bản có hiệu lực pháp lý như nhau, mỗi bên giữ 1 bản.</w:t>
      </w: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6A5A4A" w:rsidRPr="006A5A4A" w:rsidTr="002A7D83">
        <w:trPr>
          <w:trHeight w:val="810"/>
        </w:trPr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6A5A4A" w:rsidRPr="006A5A4A" w:rsidRDefault="006A5A4A" w:rsidP="006A5A4A">
            <w:pPr>
              <w:spacing w:beforeLines="0" w:before="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A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A</w:t>
            </w:r>
            <w:r w:rsidRPr="006A5A4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A5A4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tên, đóng dấu)</w:t>
            </w:r>
          </w:p>
        </w:tc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6A5A4A" w:rsidRPr="006A5A4A" w:rsidRDefault="006A5A4A" w:rsidP="006A5A4A">
            <w:pPr>
              <w:spacing w:beforeLines="0" w:before="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A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B</w:t>
            </w:r>
            <w:r w:rsidRPr="006A5A4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A5A4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:rsidR="006A5A4A" w:rsidRPr="006A5A4A" w:rsidRDefault="006A5A4A" w:rsidP="006A5A4A">
      <w:pPr>
        <w:shd w:val="clear" w:color="auto" w:fill="FFFFFF"/>
        <w:spacing w:beforeLines="0" w:before="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A5A4A" w:rsidRPr="006A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0E98"/>
    <w:multiLevelType w:val="multilevel"/>
    <w:tmpl w:val="1AF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00C9E"/>
    <w:multiLevelType w:val="multilevel"/>
    <w:tmpl w:val="699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E013F"/>
    <w:multiLevelType w:val="multilevel"/>
    <w:tmpl w:val="FB5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D5F82"/>
    <w:multiLevelType w:val="multilevel"/>
    <w:tmpl w:val="70D8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D3741"/>
    <w:multiLevelType w:val="multilevel"/>
    <w:tmpl w:val="E29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66916"/>
    <w:multiLevelType w:val="multilevel"/>
    <w:tmpl w:val="9DBC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D49CD"/>
    <w:multiLevelType w:val="multilevel"/>
    <w:tmpl w:val="128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A596C"/>
    <w:multiLevelType w:val="multilevel"/>
    <w:tmpl w:val="BC76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A7216"/>
    <w:multiLevelType w:val="multilevel"/>
    <w:tmpl w:val="193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75A69"/>
    <w:multiLevelType w:val="multilevel"/>
    <w:tmpl w:val="646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47116"/>
    <w:multiLevelType w:val="multilevel"/>
    <w:tmpl w:val="566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8593E"/>
    <w:multiLevelType w:val="multilevel"/>
    <w:tmpl w:val="E830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72A49"/>
    <w:multiLevelType w:val="multilevel"/>
    <w:tmpl w:val="F628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718A2"/>
    <w:multiLevelType w:val="multilevel"/>
    <w:tmpl w:val="8234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77002"/>
    <w:multiLevelType w:val="multilevel"/>
    <w:tmpl w:val="A112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D5FFD"/>
    <w:multiLevelType w:val="multilevel"/>
    <w:tmpl w:val="7E52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37A78"/>
    <w:multiLevelType w:val="multilevel"/>
    <w:tmpl w:val="31E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55D5D"/>
    <w:multiLevelType w:val="multilevel"/>
    <w:tmpl w:val="FBA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567D79"/>
    <w:multiLevelType w:val="multilevel"/>
    <w:tmpl w:val="99B05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521C7"/>
    <w:multiLevelType w:val="multilevel"/>
    <w:tmpl w:val="0492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14234"/>
    <w:multiLevelType w:val="multilevel"/>
    <w:tmpl w:val="1A6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9D14AA"/>
    <w:multiLevelType w:val="multilevel"/>
    <w:tmpl w:val="E332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E37E1"/>
    <w:multiLevelType w:val="multilevel"/>
    <w:tmpl w:val="CEA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AD46D9"/>
    <w:multiLevelType w:val="multilevel"/>
    <w:tmpl w:val="750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462FBC"/>
    <w:multiLevelType w:val="multilevel"/>
    <w:tmpl w:val="1C66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94797"/>
    <w:multiLevelType w:val="multilevel"/>
    <w:tmpl w:val="726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C71C17"/>
    <w:multiLevelType w:val="multilevel"/>
    <w:tmpl w:val="AE7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0960F4"/>
    <w:multiLevelType w:val="multilevel"/>
    <w:tmpl w:val="5D0E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A362AC"/>
    <w:multiLevelType w:val="multilevel"/>
    <w:tmpl w:val="667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0"/>
  </w:num>
  <w:num w:numId="5">
    <w:abstractNumId w:val="8"/>
  </w:num>
  <w:num w:numId="6">
    <w:abstractNumId w:val="9"/>
  </w:num>
  <w:num w:numId="7">
    <w:abstractNumId w:val="13"/>
  </w:num>
  <w:num w:numId="8">
    <w:abstractNumId w:val="23"/>
  </w:num>
  <w:num w:numId="9">
    <w:abstractNumId w:val="5"/>
  </w:num>
  <w:num w:numId="10">
    <w:abstractNumId w:val="22"/>
  </w:num>
  <w:num w:numId="11">
    <w:abstractNumId w:val="11"/>
  </w:num>
  <w:num w:numId="12">
    <w:abstractNumId w:val="0"/>
  </w:num>
  <w:num w:numId="13">
    <w:abstractNumId w:val="17"/>
  </w:num>
  <w:num w:numId="14">
    <w:abstractNumId w:val="7"/>
  </w:num>
  <w:num w:numId="15">
    <w:abstractNumId w:val="15"/>
  </w:num>
  <w:num w:numId="16">
    <w:abstractNumId w:val="1"/>
  </w:num>
  <w:num w:numId="17">
    <w:abstractNumId w:val="24"/>
  </w:num>
  <w:num w:numId="18">
    <w:abstractNumId w:val="26"/>
  </w:num>
  <w:num w:numId="19">
    <w:abstractNumId w:val="4"/>
  </w:num>
  <w:num w:numId="20">
    <w:abstractNumId w:val="2"/>
  </w:num>
  <w:num w:numId="21">
    <w:abstractNumId w:val="12"/>
  </w:num>
  <w:num w:numId="22">
    <w:abstractNumId w:val="19"/>
  </w:num>
  <w:num w:numId="23">
    <w:abstractNumId w:val="25"/>
  </w:num>
  <w:num w:numId="24">
    <w:abstractNumId w:val="21"/>
  </w:num>
  <w:num w:numId="25">
    <w:abstractNumId w:val="3"/>
  </w:num>
  <w:num w:numId="26">
    <w:abstractNumId w:val="6"/>
  </w:num>
  <w:num w:numId="27">
    <w:abstractNumId w:val="14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5F"/>
    <w:rsid w:val="00086A21"/>
    <w:rsid w:val="000B245F"/>
    <w:rsid w:val="006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1197-1AEB-4020-A6BC-E71D24FD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3">
    <w:name w:val="heading 3"/>
    <w:basedOn w:val="Normal"/>
    <w:link w:val="Heading3Char"/>
    <w:uiPriority w:val="9"/>
    <w:qFormat/>
    <w:rsid w:val="000B245F"/>
    <w:pPr>
      <w:spacing w:beforeLines="0"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24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B245F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2024-10-11T02:46:00Z</dcterms:created>
  <dcterms:modified xsi:type="dcterms:W3CDTF">2024-10-11T03:19:00Z</dcterms:modified>
</cp:coreProperties>
</file>