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47" w:rsidRPr="00D20847" w:rsidRDefault="00D20847" w:rsidP="00D20847">
      <w:pPr>
        <w:spacing w:before="288"/>
        <w:jc w:val="center"/>
        <w:rPr>
          <w:rFonts w:ascii="Times New Roman" w:hAnsi="Times New Roman" w:cs="Times New Roman"/>
          <w:b/>
          <w:sz w:val="26"/>
          <w:szCs w:val="26"/>
        </w:rPr>
      </w:pPr>
      <w:r w:rsidRPr="00D20847">
        <w:rPr>
          <w:rFonts w:ascii="Times New Roman" w:hAnsi="Times New Roman" w:cs="Times New Roman"/>
          <w:b/>
          <w:sz w:val="26"/>
          <w:szCs w:val="26"/>
        </w:rPr>
        <w:t>Mẫu 2: Tập trung vào những đóng góp của Mặt trận trong đời sống hiện tại</w:t>
      </w:r>
    </w:p>
    <w:p w:rsidR="00D20847" w:rsidRPr="00D20847" w:rsidRDefault="00D20847" w:rsidP="00D20847">
      <w:pPr>
        <w:spacing w:before="288"/>
        <w:rPr>
          <w:rFonts w:ascii="Times New Roman" w:hAnsi="Times New Roman" w:cs="Times New Roman"/>
          <w:b/>
          <w:sz w:val="26"/>
          <w:szCs w:val="26"/>
        </w:rPr>
      </w:pPr>
      <w:r w:rsidRPr="00D20847">
        <w:rPr>
          <w:rFonts w:ascii="Times New Roman" w:hAnsi="Times New Roman" w:cs="Times New Roman"/>
          <w:b/>
          <w:sz w:val="26"/>
          <w:szCs w:val="26"/>
        </w:rPr>
        <w:t>Kính thưa quý vị đại biểu, quý vị khách quý, các đồng chí!</w:t>
      </w:r>
    </w:p>
    <w:p w:rsidR="00D20847" w:rsidRPr="00D20847" w:rsidRDefault="00D20847" w:rsidP="00D20847">
      <w:pPr>
        <w:spacing w:before="288"/>
        <w:rPr>
          <w:rFonts w:ascii="Times New Roman" w:hAnsi="Times New Roman" w:cs="Times New Roman"/>
          <w:sz w:val="26"/>
          <w:szCs w:val="26"/>
        </w:rPr>
      </w:pPr>
      <w:r w:rsidRPr="00D20847">
        <w:rPr>
          <w:rFonts w:ascii="Times New Roman" w:hAnsi="Times New Roman" w:cs="Times New Roman"/>
          <w:sz w:val="26"/>
          <w:szCs w:val="26"/>
        </w:rPr>
        <w:t>Ngày 10 tháng 9 hàng năm, chúng ta lại hướng về những đóng góp to lớn của Mặt trận Tổ</w:t>
      </w:r>
      <w:r w:rsidR="00937B60">
        <w:rPr>
          <w:rFonts w:ascii="Times New Roman" w:hAnsi="Times New Roman" w:cs="Times New Roman"/>
          <w:sz w:val="26"/>
          <w:szCs w:val="26"/>
        </w:rPr>
        <w:t xml:space="preserve"> Q</w:t>
      </w:r>
      <w:r w:rsidRPr="00D20847">
        <w:rPr>
          <w:rFonts w:ascii="Times New Roman" w:hAnsi="Times New Roman" w:cs="Times New Roman"/>
          <w:sz w:val="26"/>
          <w:szCs w:val="26"/>
        </w:rPr>
        <w:t>uốc Việt Nam trong sự nghiệp xây dựng và bảo vệ Tổ quốc.</w:t>
      </w:r>
    </w:p>
    <w:p w:rsidR="00D20847" w:rsidRPr="00D20847" w:rsidRDefault="00D20847" w:rsidP="00D20847">
      <w:pPr>
        <w:spacing w:before="288"/>
        <w:rPr>
          <w:rFonts w:ascii="Times New Roman" w:hAnsi="Times New Roman" w:cs="Times New Roman"/>
          <w:sz w:val="26"/>
          <w:szCs w:val="26"/>
        </w:rPr>
      </w:pPr>
      <w:r w:rsidRPr="00D20847">
        <w:rPr>
          <w:rFonts w:ascii="Times New Roman" w:hAnsi="Times New Roman" w:cs="Times New Roman"/>
          <w:sz w:val="26"/>
          <w:szCs w:val="26"/>
        </w:rPr>
        <w:t xml:space="preserve">Trong những năm qua, Mặt trận Tổ quốc </w:t>
      </w:r>
      <w:r w:rsidR="00937B60">
        <w:rPr>
          <w:rFonts w:ascii="Times New Roman" w:hAnsi="Times New Roman" w:cs="Times New Roman"/>
          <w:sz w:val="26"/>
          <w:szCs w:val="26"/>
        </w:rPr>
        <w:t xml:space="preserve">Việt Nam </w:t>
      </w:r>
      <w:r w:rsidRPr="00D20847">
        <w:rPr>
          <w:rFonts w:ascii="Times New Roman" w:hAnsi="Times New Roman" w:cs="Times New Roman"/>
          <w:sz w:val="26"/>
          <w:szCs w:val="26"/>
        </w:rPr>
        <w:t>đã tích cực tham gia vào các hoạt động xã hội, từ các chương trình an sinh xã hội, hỗ trợ người nghèo, đến các hoạt động bảo vệ môi trường, xây dựng nông thôn mới. Mặt trận đã trở thành một địa chỉ tin cậy của nhân dân, nơi tiếp nhận và giải quyết những khó khăn, vướng mắc của người dân.</w:t>
      </w:r>
    </w:p>
    <w:p w:rsidR="00D20847" w:rsidRPr="00D20847" w:rsidRDefault="00D20847" w:rsidP="00D20847">
      <w:pPr>
        <w:spacing w:before="288"/>
        <w:rPr>
          <w:rFonts w:ascii="Times New Roman" w:hAnsi="Times New Roman" w:cs="Times New Roman"/>
          <w:sz w:val="26"/>
          <w:szCs w:val="26"/>
        </w:rPr>
      </w:pPr>
      <w:r w:rsidRPr="00D20847">
        <w:rPr>
          <w:rFonts w:ascii="Times New Roman" w:hAnsi="Times New Roman" w:cs="Times New Roman"/>
          <w:sz w:val="26"/>
          <w:szCs w:val="26"/>
        </w:rPr>
        <w:t>Đặc biệt, trong bối cảnh hội nhập quốc tế sâu rộng, Mặt trận Tổ</w:t>
      </w:r>
      <w:r w:rsidR="00937B60">
        <w:rPr>
          <w:rFonts w:ascii="Times New Roman" w:hAnsi="Times New Roman" w:cs="Times New Roman"/>
          <w:sz w:val="26"/>
          <w:szCs w:val="26"/>
        </w:rPr>
        <w:t xml:space="preserve"> Q</w:t>
      </w:r>
      <w:r w:rsidRPr="00D20847">
        <w:rPr>
          <w:rFonts w:ascii="Times New Roman" w:hAnsi="Times New Roman" w:cs="Times New Roman"/>
          <w:sz w:val="26"/>
          <w:szCs w:val="26"/>
        </w:rPr>
        <w:t>uốc</w:t>
      </w:r>
      <w:r w:rsidR="00937B60">
        <w:rPr>
          <w:rFonts w:ascii="Times New Roman" w:hAnsi="Times New Roman" w:cs="Times New Roman"/>
          <w:sz w:val="26"/>
          <w:szCs w:val="26"/>
        </w:rPr>
        <w:t xml:space="preserve"> Việt Nam</w:t>
      </w:r>
      <w:r w:rsidRPr="00D20847">
        <w:rPr>
          <w:rFonts w:ascii="Times New Roman" w:hAnsi="Times New Roman" w:cs="Times New Roman"/>
          <w:sz w:val="26"/>
          <w:szCs w:val="26"/>
        </w:rPr>
        <w:t xml:space="preserve"> đã có những đóng góp quan trọng trong việc tuyên truyền đường lối, chính sách của Đảng và Nhà nước, xây dựng hình ảnh đất nước, con người Việt Nam.</w:t>
      </w:r>
    </w:p>
    <w:p w:rsidR="00D20847" w:rsidRPr="00D20847" w:rsidRDefault="00D20847" w:rsidP="00D20847">
      <w:pPr>
        <w:spacing w:before="288"/>
        <w:rPr>
          <w:rFonts w:ascii="Times New Roman" w:hAnsi="Times New Roman" w:cs="Times New Roman"/>
          <w:sz w:val="26"/>
          <w:szCs w:val="26"/>
        </w:rPr>
      </w:pPr>
      <w:r w:rsidRPr="00D20847">
        <w:rPr>
          <w:rFonts w:ascii="Times New Roman" w:hAnsi="Times New Roman" w:cs="Times New Roman"/>
          <w:sz w:val="26"/>
          <w:szCs w:val="26"/>
        </w:rPr>
        <w:t xml:space="preserve">Để tiếp tục phát huy vai trò của Mặt trận </w:t>
      </w:r>
      <w:r w:rsidR="00937B60">
        <w:rPr>
          <w:rFonts w:ascii="Times New Roman" w:hAnsi="Times New Roman" w:cs="Times New Roman"/>
          <w:sz w:val="26"/>
          <w:szCs w:val="26"/>
        </w:rPr>
        <w:t xml:space="preserve">Tổ Quốc Việt Nam </w:t>
      </w:r>
      <w:r w:rsidRPr="00D20847">
        <w:rPr>
          <w:rFonts w:ascii="Times New Roman" w:hAnsi="Times New Roman" w:cs="Times New Roman"/>
          <w:sz w:val="26"/>
          <w:szCs w:val="26"/>
        </w:rPr>
        <w:t>trong thời kỳ mới, chúng ta cần:</w:t>
      </w:r>
    </w:p>
    <w:p w:rsidR="00D20847" w:rsidRPr="00D20847" w:rsidRDefault="00D20847" w:rsidP="00D20847">
      <w:pPr>
        <w:spacing w:before="288"/>
        <w:rPr>
          <w:rFonts w:ascii="Times New Roman" w:hAnsi="Times New Roman" w:cs="Times New Roman"/>
          <w:sz w:val="26"/>
          <w:szCs w:val="26"/>
        </w:rPr>
      </w:pPr>
      <w:r w:rsidRPr="00D20847">
        <w:rPr>
          <w:rFonts w:ascii="Times New Roman" w:hAnsi="Times New Roman" w:cs="Times New Roman"/>
          <w:sz w:val="26"/>
          <w:szCs w:val="26"/>
        </w:rPr>
        <w:t>Tăng cường công tác tham gia xây dựng Đảng: Góp phần xây dựng Đảng trong sạch, vững mạnh, thực sự là hạt nhân lãnh đạo của toàn xã hội.</w:t>
      </w:r>
    </w:p>
    <w:p w:rsidR="00D20847" w:rsidRPr="00D20847" w:rsidRDefault="00D20847" w:rsidP="00D20847">
      <w:pPr>
        <w:spacing w:before="288"/>
        <w:rPr>
          <w:rFonts w:ascii="Times New Roman" w:hAnsi="Times New Roman" w:cs="Times New Roman"/>
          <w:sz w:val="26"/>
          <w:szCs w:val="26"/>
        </w:rPr>
      </w:pPr>
      <w:r w:rsidRPr="00D20847">
        <w:rPr>
          <w:rFonts w:ascii="Times New Roman" w:hAnsi="Times New Roman" w:cs="Times New Roman"/>
          <w:sz w:val="26"/>
          <w:szCs w:val="26"/>
        </w:rPr>
        <w:t>Phát huy vai trò giám sát và phản biện xã hội: Kiên quyết đấu tranh chống lại các hành vi tham nhũng, lãng phí, tiêu cực.</w:t>
      </w:r>
    </w:p>
    <w:p w:rsidR="00D20847" w:rsidRPr="00D20847" w:rsidRDefault="00D20847" w:rsidP="00D20847">
      <w:pPr>
        <w:spacing w:before="288"/>
        <w:rPr>
          <w:rFonts w:ascii="Times New Roman" w:hAnsi="Times New Roman" w:cs="Times New Roman"/>
          <w:sz w:val="26"/>
          <w:szCs w:val="26"/>
        </w:rPr>
      </w:pPr>
      <w:r w:rsidRPr="00D20847">
        <w:rPr>
          <w:rFonts w:ascii="Times New Roman" w:hAnsi="Times New Roman" w:cs="Times New Roman"/>
          <w:sz w:val="26"/>
          <w:szCs w:val="26"/>
        </w:rPr>
        <w:t xml:space="preserve">Nâng cao chất lượng đội ngũ cán bộ: Đào tạo, bồi dưỡng đội ngũ cán bộ Mặt trận </w:t>
      </w:r>
      <w:r w:rsidR="00937B60">
        <w:rPr>
          <w:rFonts w:ascii="Times New Roman" w:hAnsi="Times New Roman" w:cs="Times New Roman"/>
          <w:sz w:val="26"/>
          <w:szCs w:val="26"/>
        </w:rPr>
        <w:t xml:space="preserve">Tổ Quốc Việt Nam </w:t>
      </w:r>
      <w:r w:rsidRPr="00D20847">
        <w:rPr>
          <w:rFonts w:ascii="Times New Roman" w:hAnsi="Times New Roman" w:cs="Times New Roman"/>
          <w:sz w:val="26"/>
          <w:szCs w:val="26"/>
        </w:rPr>
        <w:t>có năng lực, nhiệt huyết, ngày càng vững mạ</w:t>
      </w:r>
      <w:r>
        <w:rPr>
          <w:rFonts w:ascii="Times New Roman" w:hAnsi="Times New Roman" w:cs="Times New Roman"/>
          <w:sz w:val="26"/>
          <w:szCs w:val="26"/>
        </w:rPr>
        <w:t>nh</w:t>
      </w:r>
      <w:r w:rsidR="00937B60">
        <w:rPr>
          <w:rFonts w:ascii="Times New Roman" w:hAnsi="Times New Roman" w:cs="Times New Roman"/>
          <w:sz w:val="26"/>
          <w:szCs w:val="26"/>
        </w:rPr>
        <w:t>.</w:t>
      </w:r>
      <w:bookmarkStart w:id="0" w:name="_GoBack"/>
      <w:bookmarkEnd w:id="0"/>
    </w:p>
    <w:p w:rsidR="00D20847" w:rsidRPr="00D20847" w:rsidRDefault="00D20847" w:rsidP="00D20847">
      <w:pPr>
        <w:spacing w:beforeLines="0" w:before="288" w:beforeAutospacing="1" w:after="100" w:afterAutospacing="1"/>
        <w:rPr>
          <w:rFonts w:ascii="Times New Roman" w:eastAsia="Times New Roman" w:hAnsi="Times New Roman" w:cs="Times New Roman"/>
          <w:sz w:val="26"/>
          <w:szCs w:val="26"/>
        </w:rPr>
      </w:pPr>
      <w:r w:rsidRPr="00D20847">
        <w:rPr>
          <w:rFonts w:ascii="Times New Roman" w:eastAsia="Times New Roman" w:hAnsi="Times New Roman" w:cs="Times New Roman"/>
          <w:b/>
          <w:bCs/>
          <w:sz w:val="26"/>
          <w:szCs w:val="26"/>
        </w:rPr>
        <w:t>Kính chúc quý vị mạnh khỏe, ngày càng phát triển, đóng góp xứng đáng vào sự nghiệp xây dựng đất nước.</w:t>
      </w:r>
    </w:p>
    <w:p w:rsidR="00086A21" w:rsidRPr="00D20847" w:rsidRDefault="00086A21" w:rsidP="00D20847">
      <w:pPr>
        <w:spacing w:before="288"/>
        <w:rPr>
          <w:rFonts w:ascii="Times New Roman" w:hAnsi="Times New Roman" w:cs="Times New Roman"/>
          <w:sz w:val="26"/>
          <w:szCs w:val="26"/>
        </w:rPr>
      </w:pPr>
    </w:p>
    <w:sectPr w:rsidR="00086A21" w:rsidRPr="00D20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0260"/>
    <w:multiLevelType w:val="multilevel"/>
    <w:tmpl w:val="8F4E3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247F41"/>
    <w:multiLevelType w:val="multilevel"/>
    <w:tmpl w:val="4B706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E11093"/>
    <w:multiLevelType w:val="multilevel"/>
    <w:tmpl w:val="2A6E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B1"/>
    <w:rsid w:val="00086A21"/>
    <w:rsid w:val="001D76B1"/>
    <w:rsid w:val="00937B60"/>
    <w:rsid w:val="00D20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F1507-69B0-40C7-A8FE-4451BFF72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Lines="120" w:before="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paragraph" w:styleId="Heading2">
    <w:name w:val="heading 2"/>
    <w:basedOn w:val="Normal"/>
    <w:link w:val="Heading2Char"/>
    <w:uiPriority w:val="9"/>
    <w:qFormat/>
    <w:rsid w:val="001D76B1"/>
    <w:pPr>
      <w:spacing w:beforeLines="0"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6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D76B1"/>
    <w:pPr>
      <w:spacing w:beforeLines="0"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D76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877119">
      <w:bodyDiv w:val="1"/>
      <w:marLeft w:val="0"/>
      <w:marRight w:val="0"/>
      <w:marTop w:val="0"/>
      <w:marBottom w:val="0"/>
      <w:divBdr>
        <w:top w:val="none" w:sz="0" w:space="0" w:color="auto"/>
        <w:left w:val="none" w:sz="0" w:space="0" w:color="auto"/>
        <w:bottom w:val="none" w:sz="0" w:space="0" w:color="auto"/>
        <w:right w:val="none" w:sz="0" w:space="0" w:color="auto"/>
      </w:divBdr>
    </w:div>
    <w:div w:id="706806158">
      <w:bodyDiv w:val="1"/>
      <w:marLeft w:val="0"/>
      <w:marRight w:val="0"/>
      <w:marTop w:val="0"/>
      <w:marBottom w:val="0"/>
      <w:divBdr>
        <w:top w:val="none" w:sz="0" w:space="0" w:color="auto"/>
        <w:left w:val="none" w:sz="0" w:space="0" w:color="auto"/>
        <w:bottom w:val="none" w:sz="0" w:space="0" w:color="auto"/>
        <w:right w:val="none" w:sz="0" w:space="0" w:color="auto"/>
      </w:divBdr>
    </w:div>
    <w:div w:id="1620868328">
      <w:bodyDiv w:val="1"/>
      <w:marLeft w:val="0"/>
      <w:marRight w:val="0"/>
      <w:marTop w:val="0"/>
      <w:marBottom w:val="0"/>
      <w:divBdr>
        <w:top w:val="none" w:sz="0" w:space="0" w:color="auto"/>
        <w:left w:val="none" w:sz="0" w:space="0" w:color="auto"/>
        <w:bottom w:val="none" w:sz="0" w:space="0" w:color="auto"/>
        <w:right w:val="none" w:sz="0" w:space="0" w:color="auto"/>
      </w:divBdr>
    </w:div>
    <w:div w:id="20354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2024-08-29T07:24:00Z</dcterms:created>
  <dcterms:modified xsi:type="dcterms:W3CDTF">2024-08-29T07:31:00Z</dcterms:modified>
</cp:coreProperties>
</file>