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BE0" w:rsidRPr="00B54BE0" w:rsidRDefault="00B54BE0" w:rsidP="00B54BE0">
      <w:pPr>
        <w:spacing w:before="28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BE0">
        <w:rPr>
          <w:rFonts w:ascii="Times New Roman" w:hAnsi="Times New Roman" w:cs="Times New Roman"/>
          <w:b/>
          <w:sz w:val="26"/>
          <w:szCs w:val="26"/>
        </w:rPr>
        <w:t>Mẫu 3: Lấy dẫn chứng cụ thể về thành tích của Mặt trận</w:t>
      </w:r>
    </w:p>
    <w:p w:rsidR="00B54BE0" w:rsidRPr="00B54BE0" w:rsidRDefault="00B54BE0" w:rsidP="00B54BE0">
      <w:pPr>
        <w:spacing w:before="288"/>
        <w:rPr>
          <w:rFonts w:ascii="Times New Roman" w:hAnsi="Times New Roman" w:cs="Times New Roman"/>
          <w:b/>
          <w:sz w:val="26"/>
          <w:szCs w:val="26"/>
        </w:rPr>
      </w:pPr>
      <w:r w:rsidRPr="00B54BE0">
        <w:rPr>
          <w:rFonts w:ascii="Times New Roman" w:hAnsi="Times New Roman" w:cs="Times New Roman"/>
          <w:b/>
          <w:sz w:val="26"/>
          <w:szCs w:val="26"/>
        </w:rPr>
        <w:t xml:space="preserve">Kính thưa quý vị đại biểu,. Nhìn lại chặng đường đã qua, chúng ta không thể không tự hào về những đóng góp to lớn của Mặt trận </w:t>
      </w:r>
      <w:r>
        <w:rPr>
          <w:rFonts w:ascii="Times New Roman" w:hAnsi="Times New Roman" w:cs="Times New Roman"/>
          <w:b/>
          <w:sz w:val="26"/>
          <w:szCs w:val="26"/>
        </w:rPr>
        <w:t>Tổ Quốc Việt Nam</w:t>
      </w:r>
      <w:r w:rsidRPr="00B54BE0">
        <w:rPr>
          <w:rFonts w:ascii="Times New Roman" w:hAnsi="Times New Roman" w:cs="Times New Roman"/>
          <w:b/>
          <w:sz w:val="26"/>
          <w:szCs w:val="26"/>
        </w:rPr>
        <w:t>đối với sự phát triển của đất nước.</w:t>
      </w:r>
    </w:p>
    <w:p w:rsidR="00B54BE0" w:rsidRPr="00B54BE0" w:rsidRDefault="00B54BE0" w:rsidP="00B54BE0">
      <w:pPr>
        <w:spacing w:before="288"/>
        <w:rPr>
          <w:rFonts w:ascii="Times New Roman" w:hAnsi="Times New Roman" w:cs="Times New Roman"/>
          <w:sz w:val="26"/>
          <w:szCs w:val="26"/>
        </w:rPr>
      </w:pPr>
      <w:r w:rsidRPr="00B54BE0">
        <w:rPr>
          <w:rFonts w:ascii="Times New Roman" w:hAnsi="Times New Roman" w:cs="Times New Roman"/>
          <w:sz w:val="26"/>
          <w:szCs w:val="26"/>
        </w:rPr>
        <w:t>Như chúng ta đã biết, trong những năm qua, Mặt trận Tổ</w:t>
      </w:r>
      <w:r>
        <w:rPr>
          <w:rFonts w:ascii="Times New Roman" w:hAnsi="Times New Roman" w:cs="Times New Roman"/>
          <w:sz w:val="26"/>
          <w:szCs w:val="26"/>
        </w:rPr>
        <w:t xml:space="preserve"> Q</w:t>
      </w:r>
      <w:r w:rsidRPr="00B54BE0">
        <w:rPr>
          <w:rFonts w:ascii="Times New Roman" w:hAnsi="Times New Roman" w:cs="Times New Roman"/>
          <w:sz w:val="26"/>
          <w:szCs w:val="26"/>
        </w:rPr>
        <w:t>uốc</w:t>
      </w:r>
      <w:r>
        <w:rPr>
          <w:rFonts w:ascii="Times New Roman" w:hAnsi="Times New Roman" w:cs="Times New Roman"/>
          <w:sz w:val="26"/>
          <w:szCs w:val="26"/>
        </w:rPr>
        <w:t xml:space="preserve"> Việt Nam</w:t>
      </w:r>
      <w:r w:rsidRPr="00B54BE0">
        <w:rPr>
          <w:rFonts w:ascii="Times New Roman" w:hAnsi="Times New Roman" w:cs="Times New Roman"/>
          <w:sz w:val="26"/>
          <w:szCs w:val="26"/>
        </w:rPr>
        <w:t xml:space="preserve"> đã triển khai nhiều hoạt động ý nghĩa như:</w:t>
      </w:r>
    </w:p>
    <w:p w:rsidR="00B54BE0" w:rsidRPr="00B54BE0" w:rsidRDefault="00B54BE0" w:rsidP="00B54BE0">
      <w:pPr>
        <w:spacing w:before="288"/>
        <w:rPr>
          <w:rFonts w:ascii="Times New Roman" w:hAnsi="Times New Roman" w:cs="Times New Roman"/>
          <w:sz w:val="26"/>
          <w:szCs w:val="26"/>
        </w:rPr>
      </w:pPr>
      <w:r w:rsidRPr="00B54BE0">
        <w:rPr>
          <w:rFonts w:ascii="Times New Roman" w:hAnsi="Times New Roman" w:cs="Times New Roman"/>
          <w:sz w:val="26"/>
          <w:szCs w:val="26"/>
        </w:rPr>
        <w:t>Xây dựng nông thôn mới: Hàng ngàn ngôi nhà tình thương đã được xây dựng, hàng trăm công trình phúc lợi xã hội đã được hoàn thành.</w:t>
      </w:r>
    </w:p>
    <w:p w:rsidR="00B54BE0" w:rsidRPr="00B54BE0" w:rsidRDefault="00B54BE0" w:rsidP="00B54BE0">
      <w:pPr>
        <w:spacing w:before="288"/>
        <w:rPr>
          <w:rFonts w:ascii="Times New Roman" w:hAnsi="Times New Roman" w:cs="Times New Roman"/>
          <w:sz w:val="26"/>
          <w:szCs w:val="26"/>
        </w:rPr>
      </w:pPr>
      <w:r w:rsidRPr="00B54BE0">
        <w:rPr>
          <w:rFonts w:ascii="Times New Roman" w:hAnsi="Times New Roman" w:cs="Times New Roman"/>
          <w:sz w:val="26"/>
          <w:szCs w:val="26"/>
        </w:rPr>
        <w:t>Hỗ trợ người nghèo: Các chương trình hỗ trợ người nghèo, người có hoàn cảnh khó khăn đã giúp hàng triệu người ổn định cuộc sống.</w:t>
      </w:r>
    </w:p>
    <w:p w:rsidR="00B54BE0" w:rsidRPr="00B54BE0" w:rsidRDefault="00B54BE0" w:rsidP="00B54BE0">
      <w:pPr>
        <w:spacing w:before="288"/>
        <w:rPr>
          <w:rFonts w:ascii="Times New Roman" w:hAnsi="Times New Roman" w:cs="Times New Roman"/>
          <w:sz w:val="26"/>
          <w:szCs w:val="26"/>
        </w:rPr>
      </w:pPr>
      <w:r w:rsidRPr="00B54BE0">
        <w:rPr>
          <w:rFonts w:ascii="Times New Roman" w:hAnsi="Times New Roman" w:cs="Times New Roman"/>
          <w:sz w:val="26"/>
          <w:szCs w:val="26"/>
        </w:rPr>
        <w:t xml:space="preserve">Bảo vệ môi trường: Mặt trận </w:t>
      </w:r>
      <w:r>
        <w:rPr>
          <w:rFonts w:ascii="Times New Roman" w:hAnsi="Times New Roman" w:cs="Times New Roman"/>
          <w:sz w:val="26"/>
          <w:szCs w:val="26"/>
        </w:rPr>
        <w:t xml:space="preserve">Tổ Quốc Việt Nam </w:t>
      </w:r>
      <w:r w:rsidRPr="00B54BE0">
        <w:rPr>
          <w:rFonts w:ascii="Times New Roman" w:hAnsi="Times New Roman" w:cs="Times New Roman"/>
          <w:sz w:val="26"/>
          <w:szCs w:val="26"/>
        </w:rPr>
        <w:t>đã tích cực tuyên truyền và vận động nhân dân tham gia bảo vệ môi trường, xây dựng một môi trường sống xanh, sạch, đẹp.</w:t>
      </w:r>
    </w:p>
    <w:p w:rsidR="00B54BE0" w:rsidRPr="00B54BE0" w:rsidRDefault="00B54BE0" w:rsidP="00B54BE0">
      <w:pPr>
        <w:spacing w:before="288"/>
        <w:rPr>
          <w:rFonts w:ascii="Times New Roman" w:hAnsi="Times New Roman" w:cs="Times New Roman"/>
          <w:sz w:val="26"/>
          <w:szCs w:val="26"/>
        </w:rPr>
      </w:pPr>
      <w:r w:rsidRPr="00B54BE0">
        <w:rPr>
          <w:rFonts w:ascii="Times New Roman" w:hAnsi="Times New Roman" w:cs="Times New Roman"/>
          <w:sz w:val="26"/>
          <w:szCs w:val="26"/>
        </w:rPr>
        <w:t>Những thành tích trên đã khẳng định vai trò quan trọng của Mặt trận Tổ</w:t>
      </w:r>
      <w:r>
        <w:rPr>
          <w:rFonts w:ascii="Times New Roman" w:hAnsi="Times New Roman" w:cs="Times New Roman"/>
          <w:sz w:val="26"/>
          <w:szCs w:val="26"/>
        </w:rPr>
        <w:t xml:space="preserve"> Q</w:t>
      </w:r>
      <w:r w:rsidRPr="00B54BE0">
        <w:rPr>
          <w:rFonts w:ascii="Times New Roman" w:hAnsi="Times New Roman" w:cs="Times New Roman"/>
          <w:sz w:val="26"/>
          <w:szCs w:val="26"/>
        </w:rPr>
        <w:t>uốc</w:t>
      </w:r>
      <w:r>
        <w:rPr>
          <w:rFonts w:ascii="Times New Roman" w:hAnsi="Times New Roman" w:cs="Times New Roman"/>
          <w:sz w:val="26"/>
          <w:szCs w:val="26"/>
        </w:rPr>
        <w:t xml:space="preserve"> Việt Nam</w:t>
      </w:r>
      <w:r w:rsidRPr="00B54BE0">
        <w:rPr>
          <w:rFonts w:ascii="Times New Roman" w:hAnsi="Times New Roman" w:cs="Times New Roman"/>
          <w:sz w:val="26"/>
          <w:szCs w:val="26"/>
        </w:rPr>
        <w:t xml:space="preserve"> trong đời sống xã hội.</w:t>
      </w:r>
    </w:p>
    <w:p w:rsidR="00B54BE0" w:rsidRPr="00B54BE0" w:rsidRDefault="00B54BE0" w:rsidP="00B54BE0">
      <w:pPr>
        <w:spacing w:before="288"/>
        <w:rPr>
          <w:rFonts w:ascii="Times New Roman" w:hAnsi="Times New Roman" w:cs="Times New Roman"/>
          <w:sz w:val="26"/>
          <w:szCs w:val="26"/>
        </w:rPr>
      </w:pPr>
      <w:r w:rsidRPr="00B54BE0">
        <w:rPr>
          <w:rFonts w:ascii="Times New Roman" w:hAnsi="Times New Roman" w:cs="Times New Roman"/>
          <w:sz w:val="26"/>
          <w:szCs w:val="26"/>
        </w:rPr>
        <w:t>Để tiếp tục phát huy những thành quả đã đạt được, chúng ta cần:</w:t>
      </w:r>
    </w:p>
    <w:p w:rsidR="00B54BE0" w:rsidRPr="00B54BE0" w:rsidRDefault="00B54BE0" w:rsidP="00B54BE0">
      <w:pPr>
        <w:spacing w:before="288"/>
        <w:rPr>
          <w:rFonts w:ascii="Times New Roman" w:hAnsi="Times New Roman" w:cs="Times New Roman"/>
          <w:sz w:val="26"/>
          <w:szCs w:val="26"/>
        </w:rPr>
      </w:pPr>
      <w:r w:rsidRPr="00B54BE0">
        <w:rPr>
          <w:rFonts w:ascii="Times New Roman" w:hAnsi="Times New Roman" w:cs="Times New Roman"/>
          <w:sz w:val="26"/>
          <w:szCs w:val="26"/>
        </w:rPr>
        <w:t>Đổi mới nội dung và phương thức hoạt động: Tích cực ứng dụng công nghệ thông tin vào hoạt động của Mặt trận.</w:t>
      </w:r>
    </w:p>
    <w:p w:rsidR="00B54BE0" w:rsidRPr="00B54BE0" w:rsidRDefault="00B54BE0" w:rsidP="00B54BE0">
      <w:pPr>
        <w:spacing w:before="288"/>
        <w:rPr>
          <w:rFonts w:ascii="Times New Roman" w:hAnsi="Times New Roman" w:cs="Times New Roman"/>
          <w:sz w:val="26"/>
          <w:szCs w:val="26"/>
        </w:rPr>
      </w:pPr>
      <w:r w:rsidRPr="00B54BE0">
        <w:rPr>
          <w:rFonts w:ascii="Times New Roman" w:hAnsi="Times New Roman" w:cs="Times New Roman"/>
          <w:sz w:val="26"/>
          <w:szCs w:val="26"/>
        </w:rPr>
        <w:t>Tăng cường hợp tác quốc tế: Góp phần nâng cao vị thế của Việt Nam trên trường quốc tế.</w:t>
      </w:r>
    </w:p>
    <w:p w:rsidR="00B54BE0" w:rsidRPr="00B54BE0" w:rsidRDefault="00B54BE0" w:rsidP="00B54BE0">
      <w:pPr>
        <w:spacing w:before="288"/>
        <w:rPr>
          <w:rFonts w:ascii="Times New Roman" w:hAnsi="Times New Roman" w:cs="Times New Roman"/>
          <w:sz w:val="26"/>
          <w:szCs w:val="26"/>
        </w:rPr>
      </w:pPr>
      <w:r w:rsidRPr="00B54BE0">
        <w:rPr>
          <w:rFonts w:ascii="Times New Roman" w:hAnsi="Times New Roman" w:cs="Times New Roman"/>
          <w:sz w:val="26"/>
          <w:szCs w:val="26"/>
        </w:rPr>
        <w:t>Xây dựng đội ngũ cán bộ trẻ: Đào tạo, bồi dưỡng đội ngũ cán bộ trẻ có năng lực, nhiệt huyết, đáp ứng yêu cầu của thời kỳ mới.</w:t>
      </w:r>
    </w:p>
    <w:p w:rsidR="00B54BE0" w:rsidRPr="00B54BE0" w:rsidRDefault="00B54BE0" w:rsidP="00B54BE0">
      <w:pPr>
        <w:spacing w:before="288"/>
        <w:rPr>
          <w:rFonts w:ascii="Times New Roman" w:hAnsi="Times New Roman" w:cs="Times New Roman"/>
          <w:b/>
          <w:sz w:val="26"/>
          <w:szCs w:val="26"/>
        </w:rPr>
      </w:pPr>
      <w:r w:rsidRPr="00B54BE0">
        <w:rPr>
          <w:rFonts w:ascii="Times New Roman" w:hAnsi="Times New Roman" w:cs="Times New Roman"/>
          <w:b/>
          <w:sz w:val="26"/>
          <w:szCs w:val="26"/>
        </w:rPr>
        <w:t>Kính chúc quý vị mạnh khỏe, hạnh phúc! Chúc M</w:t>
      </w:r>
      <w:r>
        <w:rPr>
          <w:rFonts w:ascii="Times New Roman" w:hAnsi="Times New Roman" w:cs="Times New Roman"/>
          <w:b/>
          <w:sz w:val="26"/>
          <w:szCs w:val="26"/>
        </w:rPr>
        <w:t>ặt trận Tổ Q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uốc Việt Nam</w:t>
      </w:r>
      <w:r w:rsidRPr="00B54BE0">
        <w:rPr>
          <w:rFonts w:ascii="Times New Roman" w:hAnsi="Times New Roman" w:cs="Times New Roman"/>
          <w:b/>
          <w:sz w:val="26"/>
          <w:szCs w:val="26"/>
        </w:rPr>
        <w:t xml:space="preserve"> ngày càng phát triển, đóng góp xứng đáng vào sự nghiệp xây dựng đất nước.</w:t>
      </w:r>
    </w:p>
    <w:p w:rsidR="00086A21" w:rsidRPr="00B54BE0" w:rsidRDefault="00086A21" w:rsidP="00B54BE0">
      <w:pPr>
        <w:spacing w:before="288"/>
        <w:rPr>
          <w:rFonts w:ascii="Times New Roman" w:hAnsi="Times New Roman" w:cs="Times New Roman"/>
          <w:sz w:val="26"/>
          <w:szCs w:val="26"/>
        </w:rPr>
      </w:pPr>
    </w:p>
    <w:sectPr w:rsidR="00086A21" w:rsidRPr="00B54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1F25"/>
    <w:multiLevelType w:val="multilevel"/>
    <w:tmpl w:val="2FBC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B0260"/>
    <w:multiLevelType w:val="multilevel"/>
    <w:tmpl w:val="8F4E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47F41"/>
    <w:multiLevelType w:val="multilevel"/>
    <w:tmpl w:val="4B70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11093"/>
    <w:multiLevelType w:val="multilevel"/>
    <w:tmpl w:val="2A6E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5329D0"/>
    <w:multiLevelType w:val="multilevel"/>
    <w:tmpl w:val="71F2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B1"/>
    <w:rsid w:val="00086A21"/>
    <w:rsid w:val="001D76B1"/>
    <w:rsid w:val="00B54BE0"/>
    <w:rsid w:val="00D2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F1507-69B0-40C7-A8FE-4451BFF7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Lines="120" w:before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paragraph" w:styleId="Heading2">
    <w:name w:val="heading 2"/>
    <w:basedOn w:val="Normal"/>
    <w:link w:val="Heading2Char"/>
    <w:uiPriority w:val="9"/>
    <w:qFormat/>
    <w:rsid w:val="001D76B1"/>
    <w:pPr>
      <w:spacing w:beforeLines="0"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76B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D76B1"/>
    <w:pPr>
      <w:spacing w:beforeLines="0"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76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2024-08-29T07:28:00Z</dcterms:created>
  <dcterms:modified xsi:type="dcterms:W3CDTF">2024-08-29T07:28:00Z</dcterms:modified>
</cp:coreProperties>
</file>