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705" w:rsidRPr="00A55705" w:rsidRDefault="003A6B3F" w:rsidP="00381D69">
      <w:pPr>
        <w:pStyle w:val="NormalWeb"/>
        <w:shd w:val="clear" w:color="auto" w:fill="FFFFFF"/>
        <w:spacing w:before="0" w:beforeAutospacing="0" w:after="120" w:afterAutospacing="0" w:line="276" w:lineRule="auto"/>
        <w:jc w:val="center"/>
      </w:pPr>
      <w:bookmarkStart w:id="0" w:name="_GoBack"/>
      <w:r>
        <w:rPr>
          <w:rStyle w:val="Strong"/>
          <w:bdr w:val="none" w:sz="0" w:space="0" w:color="auto" w:frame="1"/>
        </w:rPr>
        <w:t>BÀI SỐ 2</w:t>
      </w:r>
    </w:p>
    <w:p w:rsidR="003A6B3F" w:rsidRPr="003A6B3F" w:rsidRDefault="003A6B3F" w:rsidP="00381D69">
      <w:pPr>
        <w:shd w:val="clear" w:color="auto" w:fill="FFFFFF"/>
        <w:spacing w:beforeLines="0" w:before="0" w:after="120" w:line="276" w:lineRule="auto"/>
        <w:jc w:val="both"/>
        <w:rPr>
          <w:rFonts w:ascii="Times New Roman" w:eastAsia="Times New Roman" w:hAnsi="Times New Roman" w:cs="Times New Roman"/>
          <w:sz w:val="24"/>
          <w:szCs w:val="24"/>
        </w:rPr>
      </w:pPr>
      <w:r w:rsidRPr="003A6B3F">
        <w:rPr>
          <w:rFonts w:ascii="Times New Roman" w:eastAsia="Times New Roman" w:hAnsi="Times New Roman" w:cs="Times New Roman"/>
          <w:i/>
          <w:iCs/>
          <w:sz w:val="24"/>
          <w:szCs w:val="24"/>
          <w:bdr w:val="none" w:sz="0" w:space="0" w:color="auto" w:frame="1"/>
        </w:rPr>
        <w:t>Kính thưa các quý vị đại biểu!</w:t>
      </w:r>
    </w:p>
    <w:p w:rsidR="003A6B3F" w:rsidRPr="003A6B3F" w:rsidRDefault="003A6B3F" w:rsidP="00381D69">
      <w:pPr>
        <w:shd w:val="clear" w:color="auto" w:fill="FFFFFF"/>
        <w:spacing w:beforeLines="0" w:before="0" w:after="120" w:line="276" w:lineRule="auto"/>
        <w:jc w:val="both"/>
        <w:rPr>
          <w:rFonts w:ascii="Times New Roman" w:eastAsia="Times New Roman" w:hAnsi="Times New Roman" w:cs="Times New Roman"/>
          <w:sz w:val="24"/>
          <w:szCs w:val="24"/>
        </w:rPr>
      </w:pPr>
      <w:r w:rsidRPr="003A6B3F">
        <w:rPr>
          <w:rFonts w:ascii="Times New Roman" w:eastAsia="Times New Roman" w:hAnsi="Times New Roman" w:cs="Times New Roman"/>
          <w:sz w:val="24"/>
          <w:szCs w:val="24"/>
        </w:rPr>
        <w:t>Thưa các đồng chí cán bộ , giáo viên , nhân viên nhà trường !Hôm nay tôi rất vinh dự được thay mặt cho các đồng chí trong tổ KHTN xin được tham luận về biện pháp nâng cao chất lượng mũi nhọn HSG.</w:t>
      </w:r>
    </w:p>
    <w:p w:rsidR="003A6B3F" w:rsidRPr="003A6B3F" w:rsidRDefault="003A6B3F" w:rsidP="00381D69">
      <w:pPr>
        <w:shd w:val="clear" w:color="auto" w:fill="FFFFFF"/>
        <w:spacing w:beforeLines="0" w:before="0" w:after="120" w:line="276" w:lineRule="auto"/>
        <w:jc w:val="both"/>
        <w:rPr>
          <w:rFonts w:ascii="Times New Roman" w:eastAsia="Times New Roman" w:hAnsi="Times New Roman" w:cs="Times New Roman"/>
          <w:sz w:val="24"/>
          <w:szCs w:val="24"/>
        </w:rPr>
      </w:pPr>
      <w:r w:rsidRPr="003A6B3F">
        <w:rPr>
          <w:rFonts w:ascii="Times New Roman" w:eastAsia="Times New Roman" w:hAnsi="Times New Roman" w:cs="Times New Roman"/>
          <w:sz w:val="24"/>
          <w:szCs w:val="24"/>
        </w:rPr>
        <w:t>Lời đầu tiên cho phép tôi xin được gửi lời chào trân trọng nhất đến tất cả các quý vị có mặt trong buổi tọa đàm này.</w:t>
      </w:r>
    </w:p>
    <w:p w:rsidR="003A6B3F" w:rsidRPr="003A6B3F" w:rsidRDefault="003A6B3F" w:rsidP="00381D69">
      <w:pPr>
        <w:shd w:val="clear" w:color="auto" w:fill="FFFFFF"/>
        <w:spacing w:beforeLines="0" w:before="0" w:after="120" w:line="276" w:lineRule="auto"/>
        <w:jc w:val="both"/>
        <w:rPr>
          <w:rFonts w:ascii="Times New Roman" w:eastAsia="Times New Roman" w:hAnsi="Times New Roman" w:cs="Times New Roman"/>
          <w:sz w:val="24"/>
          <w:szCs w:val="24"/>
        </w:rPr>
      </w:pPr>
      <w:r w:rsidRPr="003A6B3F">
        <w:rPr>
          <w:rFonts w:ascii="Times New Roman" w:eastAsia="Times New Roman" w:hAnsi="Times New Roman" w:cs="Times New Roman"/>
          <w:sz w:val="24"/>
          <w:szCs w:val="24"/>
        </w:rPr>
        <w:t>Công tác bồi dưỡng học sinh giỏi là một nhiệm vụ quan trọng trong việc nâng cao chất lượng giáo dục, bồi dưỡng nhân tài cho nhà trường nói riêng, cho địa phương và đất nước nói chung. Bồi dưỡng HSG là một công việc khó khăn và lâu dài, đòi hỏi nhiều công sức của thầy và trò. Trong những năm gần đây, qua các kỳ thi HSG vòng thành phố, vòng Tỉnh chúng ta đã đạt được những thành công nhất định góp phần vào kết quả thi HSG chung của toàn trường.</w:t>
      </w:r>
    </w:p>
    <w:p w:rsidR="003A6B3F" w:rsidRPr="003A6B3F" w:rsidRDefault="003A6B3F" w:rsidP="00381D69">
      <w:pPr>
        <w:shd w:val="clear" w:color="auto" w:fill="FFFFFF"/>
        <w:spacing w:beforeLines="0" w:before="0" w:after="120" w:line="276" w:lineRule="auto"/>
        <w:jc w:val="both"/>
        <w:rPr>
          <w:rFonts w:ascii="Times New Roman" w:eastAsia="Times New Roman" w:hAnsi="Times New Roman" w:cs="Times New Roman"/>
          <w:sz w:val="24"/>
          <w:szCs w:val="24"/>
        </w:rPr>
      </w:pPr>
      <w:r w:rsidRPr="003A6B3F">
        <w:rPr>
          <w:rFonts w:ascii="Times New Roman" w:eastAsia="Times New Roman" w:hAnsi="Times New Roman" w:cs="Times New Roman"/>
          <w:sz w:val="24"/>
          <w:szCs w:val="24"/>
        </w:rPr>
        <w:t>Trước hết chúng ta cùng nhìn lại thực trạng công tác bồi dưỡng học sinh giỏi của nhà trường trong những năm gần đây.</w:t>
      </w:r>
    </w:p>
    <w:p w:rsidR="00A55705" w:rsidRPr="00A55705" w:rsidRDefault="00A55705" w:rsidP="00381D69">
      <w:pPr>
        <w:pStyle w:val="NormalWeb"/>
        <w:shd w:val="clear" w:color="auto" w:fill="FFFFFF"/>
        <w:spacing w:before="0" w:beforeAutospacing="0" w:after="120" w:afterAutospacing="0" w:line="276" w:lineRule="auto"/>
        <w:jc w:val="both"/>
      </w:pPr>
      <w:r w:rsidRPr="00A55705">
        <w:t>Trước hết chúng tôi nhìn lại thực trạng công tác bồi dưỡng học sinh giỏi</w:t>
      </w:r>
    </w:p>
    <w:p w:rsidR="00A55705" w:rsidRPr="00A55705" w:rsidRDefault="00A55705" w:rsidP="00381D69">
      <w:pPr>
        <w:pStyle w:val="NormalWeb"/>
        <w:shd w:val="clear" w:color="auto" w:fill="FFFFFF"/>
        <w:spacing w:before="0" w:beforeAutospacing="0" w:after="120" w:afterAutospacing="0" w:line="276" w:lineRule="auto"/>
        <w:jc w:val="both"/>
      </w:pPr>
      <w:r w:rsidRPr="00A55705">
        <w:rPr>
          <w:rStyle w:val="Strong"/>
          <w:bdr w:val="none" w:sz="0" w:space="0" w:color="auto" w:frame="1"/>
        </w:rPr>
        <w:t>1. Thuận lợi:</w:t>
      </w:r>
    </w:p>
    <w:p w:rsidR="00A55705" w:rsidRPr="00A55705" w:rsidRDefault="00A55705" w:rsidP="00381D69">
      <w:pPr>
        <w:pStyle w:val="NormalWeb"/>
        <w:shd w:val="clear" w:color="auto" w:fill="FFFFFF"/>
        <w:spacing w:before="0" w:beforeAutospacing="0" w:after="120" w:afterAutospacing="0" w:line="276" w:lineRule="auto"/>
        <w:jc w:val="both"/>
      </w:pPr>
      <w:r w:rsidRPr="00A55705">
        <w:t>1)</w:t>
      </w:r>
      <w:r>
        <w:t xml:space="preserve"> Về mặt chỉ đạo</w:t>
      </w:r>
      <w:r w:rsidRPr="00A55705">
        <w:t xml:space="preserve"> </w:t>
      </w:r>
      <w:r>
        <w:t>…………………………………………………………………………………</w:t>
      </w:r>
    </w:p>
    <w:p w:rsidR="00A55705" w:rsidRPr="00A55705" w:rsidRDefault="00A55705" w:rsidP="00381D69">
      <w:pPr>
        <w:pStyle w:val="NormalWeb"/>
        <w:shd w:val="clear" w:color="auto" w:fill="FFFFFF"/>
        <w:spacing w:before="0" w:beforeAutospacing="0" w:after="120" w:afterAutospacing="0" w:line="276" w:lineRule="auto"/>
        <w:jc w:val="both"/>
      </w:pPr>
      <w:r>
        <w:t>2</w:t>
      </w:r>
      <w:r w:rsidRPr="00A55705">
        <w:t xml:space="preserve">) </w:t>
      </w:r>
      <w:r>
        <w:t>Về cơ sở vật chất…………………………………………………………………………………</w:t>
      </w:r>
    </w:p>
    <w:p w:rsidR="00A55705" w:rsidRPr="00A55705" w:rsidRDefault="00A55705" w:rsidP="00381D69">
      <w:pPr>
        <w:pStyle w:val="NormalWeb"/>
        <w:shd w:val="clear" w:color="auto" w:fill="FFFFFF"/>
        <w:spacing w:before="0" w:beforeAutospacing="0" w:after="120" w:afterAutospacing="0" w:line="276" w:lineRule="auto"/>
        <w:jc w:val="both"/>
      </w:pPr>
      <w:r>
        <w:t>3</w:t>
      </w:r>
      <w:r w:rsidRPr="00A55705">
        <w:t xml:space="preserve">) </w:t>
      </w:r>
      <w:r>
        <w:t xml:space="preserve"> Về đội ngũ giáo viên……………………………………………………………………………</w:t>
      </w:r>
    </w:p>
    <w:p w:rsidR="00A55705" w:rsidRPr="00A55705" w:rsidRDefault="00A55705" w:rsidP="00381D69">
      <w:pPr>
        <w:pStyle w:val="NormalWeb"/>
        <w:shd w:val="clear" w:color="auto" w:fill="FFFFFF"/>
        <w:spacing w:before="0" w:beforeAutospacing="0" w:after="120" w:afterAutospacing="0" w:line="276" w:lineRule="auto"/>
        <w:jc w:val="both"/>
      </w:pPr>
      <w:r w:rsidRPr="00A55705">
        <w:rPr>
          <w:rStyle w:val="Strong"/>
          <w:bdr w:val="none" w:sz="0" w:space="0" w:color="auto" w:frame="1"/>
        </w:rPr>
        <w:t>2. Khó khăn:</w:t>
      </w:r>
    </w:p>
    <w:p w:rsidR="00A55705" w:rsidRPr="00A55705" w:rsidRDefault="00A55705" w:rsidP="00381D69">
      <w:pPr>
        <w:pStyle w:val="NormalWeb"/>
        <w:shd w:val="clear" w:color="auto" w:fill="FFFFFF"/>
        <w:spacing w:before="0" w:beforeAutospacing="0" w:after="120" w:afterAutospacing="0" w:line="276" w:lineRule="auto"/>
        <w:jc w:val="both"/>
      </w:pPr>
      <w:r w:rsidRPr="00A55705">
        <w:t xml:space="preserve">1) </w:t>
      </w:r>
      <w:r>
        <w:t>Vấn đề về công tác giảng dạy……………………………………………………………………</w:t>
      </w:r>
    </w:p>
    <w:p w:rsidR="00A55705" w:rsidRPr="00A55705" w:rsidRDefault="00A55705" w:rsidP="00381D69">
      <w:pPr>
        <w:pStyle w:val="NormalWeb"/>
        <w:shd w:val="clear" w:color="auto" w:fill="FFFFFF"/>
        <w:spacing w:before="0" w:beforeAutospacing="0" w:after="120" w:afterAutospacing="0" w:line="276" w:lineRule="auto"/>
        <w:jc w:val="both"/>
      </w:pPr>
      <w:r w:rsidRPr="00A55705">
        <w:t xml:space="preserve">2) </w:t>
      </w:r>
      <w:r>
        <w:t>Vấn đề về học sinh………………………………………………………………………………</w:t>
      </w:r>
    </w:p>
    <w:p w:rsidR="00A55705" w:rsidRPr="00A55705" w:rsidRDefault="00A55705" w:rsidP="00381D69">
      <w:pPr>
        <w:pStyle w:val="NormalWeb"/>
        <w:shd w:val="clear" w:color="auto" w:fill="FFFFFF"/>
        <w:spacing w:before="0" w:beforeAutospacing="0" w:after="120" w:afterAutospacing="0" w:line="276" w:lineRule="auto"/>
        <w:jc w:val="both"/>
      </w:pPr>
      <w:r>
        <w:t>4) Vần đề của giáo viên trong công tác giảng …………………………………………………….</w:t>
      </w:r>
    </w:p>
    <w:p w:rsidR="00A55705" w:rsidRPr="00A55705" w:rsidRDefault="00A55705" w:rsidP="00381D69">
      <w:pPr>
        <w:pStyle w:val="NormalWeb"/>
        <w:shd w:val="clear" w:color="auto" w:fill="FFFFFF"/>
        <w:spacing w:before="0" w:beforeAutospacing="0" w:after="120" w:afterAutospacing="0" w:line="276" w:lineRule="auto"/>
        <w:jc w:val="both"/>
      </w:pPr>
      <w:r w:rsidRPr="00A55705">
        <w:t>Sau đây tôi trình bày: Một số giải pháp nhằm nâng cao chất lượng công tác bồi dưỡng học sinh giỏi:</w:t>
      </w:r>
    </w:p>
    <w:p w:rsidR="00A55705" w:rsidRDefault="00A55705" w:rsidP="00381D69">
      <w:pPr>
        <w:pStyle w:val="NormalWeb"/>
        <w:shd w:val="clear" w:color="auto" w:fill="FFFFFF"/>
        <w:spacing w:before="0" w:beforeAutospacing="0" w:after="120" w:afterAutospacing="0" w:line="276" w:lineRule="auto"/>
        <w:jc w:val="both"/>
      </w:pPr>
      <w:r w:rsidRPr="00A55705">
        <w:rPr>
          <w:rStyle w:val="Strong"/>
          <w:bdr w:val="none" w:sz="0" w:space="0" w:color="auto" w:frame="1"/>
        </w:rPr>
        <w:t>Giải pháp 1: Khâu tuyển chọn học sinh và kế hoạch bồi dưỡng</w:t>
      </w:r>
      <w:r w:rsidRPr="00A55705">
        <w:t>:</w:t>
      </w:r>
    </w:p>
    <w:p w:rsidR="003A6B3F" w:rsidRDefault="003A6B3F" w:rsidP="00381D69">
      <w:pPr>
        <w:pStyle w:val="NormalWeb"/>
        <w:shd w:val="clear" w:color="auto" w:fill="FFFFFF"/>
        <w:spacing w:before="0" w:beforeAutospacing="0" w:after="120" w:afterAutospacing="0" w:line="276" w:lineRule="auto"/>
        <w:jc w:val="both"/>
      </w:pPr>
      <w:r>
        <w:t>………………………………………………………………………………………………………</w:t>
      </w:r>
    </w:p>
    <w:p w:rsidR="003A6B3F" w:rsidRPr="00A55705" w:rsidRDefault="003A6B3F" w:rsidP="00381D69">
      <w:pPr>
        <w:pStyle w:val="NormalWeb"/>
        <w:shd w:val="clear" w:color="auto" w:fill="FFFFFF"/>
        <w:spacing w:before="0" w:beforeAutospacing="0" w:after="120" w:afterAutospacing="0" w:line="276" w:lineRule="auto"/>
        <w:jc w:val="both"/>
      </w:pPr>
      <w:r>
        <w:t>………………………………………………………………………………………………………</w:t>
      </w:r>
    </w:p>
    <w:p w:rsidR="003A6B3F" w:rsidRPr="00A55705" w:rsidRDefault="003A6B3F" w:rsidP="00381D69">
      <w:pPr>
        <w:pStyle w:val="NormalWeb"/>
        <w:shd w:val="clear" w:color="auto" w:fill="FFFFFF"/>
        <w:spacing w:before="0" w:beforeAutospacing="0" w:after="120" w:afterAutospacing="0" w:line="276" w:lineRule="auto"/>
        <w:jc w:val="both"/>
      </w:pPr>
      <w:r>
        <w:t>………………………………………………………………………………………………………</w:t>
      </w:r>
    </w:p>
    <w:p w:rsidR="003A6B3F" w:rsidRPr="00A55705" w:rsidRDefault="003A6B3F" w:rsidP="00381D69">
      <w:pPr>
        <w:pStyle w:val="NormalWeb"/>
        <w:shd w:val="clear" w:color="auto" w:fill="FFFFFF"/>
        <w:spacing w:before="0" w:beforeAutospacing="0" w:after="120" w:afterAutospacing="0" w:line="276" w:lineRule="auto"/>
        <w:jc w:val="both"/>
      </w:pPr>
    </w:p>
    <w:p w:rsidR="00A55705" w:rsidRPr="00A55705" w:rsidRDefault="00A55705" w:rsidP="00381D69">
      <w:pPr>
        <w:pStyle w:val="NormalWeb"/>
        <w:shd w:val="clear" w:color="auto" w:fill="FFFFFF"/>
        <w:spacing w:before="0" w:beforeAutospacing="0" w:after="120" w:afterAutospacing="0" w:line="276" w:lineRule="auto"/>
        <w:jc w:val="both"/>
      </w:pPr>
      <w:r w:rsidRPr="00A55705">
        <w:rPr>
          <w:rStyle w:val="Strong"/>
          <w:bdr w:val="none" w:sz="0" w:space="0" w:color="auto" w:frame="1"/>
        </w:rPr>
        <w:t>Giải pháp 2: Đối với giáo viên dạy bồi dưỡng:</w:t>
      </w:r>
    </w:p>
    <w:p w:rsidR="003A6B3F" w:rsidRPr="00A55705" w:rsidRDefault="003A6B3F" w:rsidP="00381D69">
      <w:pPr>
        <w:pStyle w:val="NormalWeb"/>
        <w:shd w:val="clear" w:color="auto" w:fill="FFFFFF"/>
        <w:spacing w:before="0" w:beforeAutospacing="0" w:after="120" w:afterAutospacing="0" w:line="276" w:lineRule="auto"/>
        <w:jc w:val="both"/>
      </w:pPr>
      <w:r>
        <w:t>………………………………………………………………………………………………………</w:t>
      </w:r>
    </w:p>
    <w:p w:rsidR="003A6B3F" w:rsidRPr="00A55705" w:rsidRDefault="003A6B3F" w:rsidP="00381D69">
      <w:pPr>
        <w:pStyle w:val="NormalWeb"/>
        <w:shd w:val="clear" w:color="auto" w:fill="FFFFFF"/>
        <w:spacing w:before="0" w:beforeAutospacing="0" w:after="120" w:afterAutospacing="0" w:line="276" w:lineRule="auto"/>
        <w:jc w:val="both"/>
      </w:pPr>
      <w:r>
        <w:lastRenderedPageBreak/>
        <w:t>………………………………………………………………………………………………………</w:t>
      </w:r>
    </w:p>
    <w:p w:rsidR="003A6B3F" w:rsidRPr="00A55705" w:rsidRDefault="003A6B3F" w:rsidP="00381D69">
      <w:pPr>
        <w:pStyle w:val="NormalWeb"/>
        <w:shd w:val="clear" w:color="auto" w:fill="FFFFFF"/>
        <w:spacing w:before="0" w:beforeAutospacing="0" w:after="120" w:afterAutospacing="0" w:line="276" w:lineRule="auto"/>
        <w:jc w:val="both"/>
      </w:pPr>
      <w:r>
        <w:t>………………………………………………………………………………………………………</w:t>
      </w:r>
    </w:p>
    <w:p w:rsidR="003A6B3F" w:rsidRPr="00A55705" w:rsidRDefault="003A6B3F" w:rsidP="00381D69">
      <w:pPr>
        <w:pStyle w:val="NormalWeb"/>
        <w:shd w:val="clear" w:color="auto" w:fill="FFFFFF"/>
        <w:spacing w:before="0" w:beforeAutospacing="0" w:after="120" w:afterAutospacing="0" w:line="276" w:lineRule="auto"/>
        <w:jc w:val="both"/>
      </w:pPr>
      <w:r>
        <w:t>………………………………………………………………………………………………………</w:t>
      </w:r>
    </w:p>
    <w:p w:rsidR="00A55705" w:rsidRPr="00A55705" w:rsidRDefault="00A55705" w:rsidP="00381D69">
      <w:pPr>
        <w:pStyle w:val="NormalWeb"/>
        <w:shd w:val="clear" w:color="auto" w:fill="FFFFFF"/>
        <w:spacing w:before="0" w:beforeAutospacing="0" w:after="120" w:afterAutospacing="0" w:line="276" w:lineRule="auto"/>
        <w:jc w:val="both"/>
      </w:pPr>
      <w:r w:rsidRPr="00A55705">
        <w:rPr>
          <w:rStyle w:val="Strong"/>
          <w:bdr w:val="none" w:sz="0" w:space="0" w:color="auto" w:frame="1"/>
        </w:rPr>
        <w:t>Giải pháp 3: Đối với phụ huynh:</w:t>
      </w:r>
    </w:p>
    <w:p w:rsidR="003A6B3F" w:rsidRPr="00A55705" w:rsidRDefault="003A6B3F" w:rsidP="00381D69">
      <w:pPr>
        <w:pStyle w:val="NormalWeb"/>
        <w:shd w:val="clear" w:color="auto" w:fill="FFFFFF"/>
        <w:spacing w:before="0" w:beforeAutospacing="0" w:after="120" w:afterAutospacing="0" w:line="276" w:lineRule="auto"/>
        <w:jc w:val="both"/>
      </w:pPr>
      <w:r>
        <w:t>………………………………………………………………………………………………………</w:t>
      </w:r>
    </w:p>
    <w:p w:rsidR="003A6B3F" w:rsidRPr="00A55705" w:rsidRDefault="003A6B3F" w:rsidP="00381D69">
      <w:pPr>
        <w:pStyle w:val="NormalWeb"/>
        <w:shd w:val="clear" w:color="auto" w:fill="FFFFFF"/>
        <w:spacing w:before="0" w:beforeAutospacing="0" w:after="120" w:afterAutospacing="0" w:line="276" w:lineRule="auto"/>
        <w:jc w:val="both"/>
      </w:pPr>
      <w:r>
        <w:t>………………………………………………………………………………………………………</w:t>
      </w:r>
    </w:p>
    <w:p w:rsidR="003A6B3F" w:rsidRPr="00A55705" w:rsidRDefault="003A6B3F" w:rsidP="00381D69">
      <w:pPr>
        <w:pStyle w:val="NormalWeb"/>
        <w:shd w:val="clear" w:color="auto" w:fill="FFFFFF"/>
        <w:spacing w:before="0" w:beforeAutospacing="0" w:after="120" w:afterAutospacing="0" w:line="276" w:lineRule="auto"/>
        <w:jc w:val="both"/>
      </w:pPr>
      <w:r>
        <w:t>………………………………………………………………………………………………………</w:t>
      </w:r>
    </w:p>
    <w:p w:rsidR="00A55705" w:rsidRPr="00A55705" w:rsidRDefault="00A55705" w:rsidP="00381D69">
      <w:pPr>
        <w:pStyle w:val="NormalWeb"/>
        <w:shd w:val="clear" w:color="auto" w:fill="FFFFFF"/>
        <w:spacing w:before="0" w:beforeAutospacing="0" w:after="120" w:afterAutospacing="0" w:line="276" w:lineRule="auto"/>
        <w:jc w:val="both"/>
      </w:pPr>
      <w:r w:rsidRPr="00A55705">
        <w:rPr>
          <w:rStyle w:val="Strong"/>
          <w:bdr w:val="none" w:sz="0" w:space="0" w:color="auto" w:frame="1"/>
        </w:rPr>
        <w:t>Giải pháp 4: Sự phối hợp giữa các tổ chức trong trường và khen thưởng</w:t>
      </w:r>
    </w:p>
    <w:p w:rsidR="003A6B3F" w:rsidRPr="00A55705" w:rsidRDefault="003A6B3F" w:rsidP="00381D69">
      <w:pPr>
        <w:pStyle w:val="NormalWeb"/>
        <w:shd w:val="clear" w:color="auto" w:fill="FFFFFF"/>
        <w:spacing w:before="0" w:beforeAutospacing="0" w:after="120" w:afterAutospacing="0" w:line="276" w:lineRule="auto"/>
        <w:jc w:val="both"/>
      </w:pPr>
      <w:r>
        <w:t>………………………………………………………………………………………………………</w:t>
      </w:r>
    </w:p>
    <w:p w:rsidR="003A6B3F" w:rsidRPr="00A55705" w:rsidRDefault="003A6B3F" w:rsidP="00381D69">
      <w:pPr>
        <w:pStyle w:val="NormalWeb"/>
        <w:shd w:val="clear" w:color="auto" w:fill="FFFFFF"/>
        <w:spacing w:before="0" w:beforeAutospacing="0" w:after="120" w:afterAutospacing="0" w:line="276" w:lineRule="auto"/>
        <w:jc w:val="both"/>
      </w:pPr>
      <w:r>
        <w:t>………………………………………………………………………………………………………</w:t>
      </w:r>
    </w:p>
    <w:p w:rsidR="003A6B3F" w:rsidRPr="00A55705" w:rsidRDefault="003A6B3F" w:rsidP="00381D69">
      <w:pPr>
        <w:pStyle w:val="NormalWeb"/>
        <w:shd w:val="clear" w:color="auto" w:fill="FFFFFF"/>
        <w:spacing w:before="0" w:beforeAutospacing="0" w:after="120" w:afterAutospacing="0" w:line="276" w:lineRule="auto"/>
        <w:jc w:val="both"/>
      </w:pPr>
      <w:r>
        <w:t>………………………………………………………………………………………………………</w:t>
      </w:r>
    </w:p>
    <w:p w:rsidR="00A55705" w:rsidRPr="00A55705" w:rsidRDefault="00A55705" w:rsidP="00381D69">
      <w:pPr>
        <w:pStyle w:val="NormalWeb"/>
        <w:shd w:val="clear" w:color="auto" w:fill="FFFFFF"/>
        <w:spacing w:before="0" w:beforeAutospacing="0" w:after="120" w:afterAutospacing="0" w:line="276" w:lineRule="auto"/>
        <w:jc w:val="both"/>
      </w:pPr>
      <w:r w:rsidRPr="00A55705">
        <w:t>Trên đây là kinh nghiệm và giải pháp về công tác bồi dưỡng học sinh giỏi của tổ khoa học Tự nhiên. Rất mong được sự đóng góp của các đồng chí.</w:t>
      </w:r>
    </w:p>
    <w:p w:rsidR="00A55705" w:rsidRPr="00A55705" w:rsidRDefault="00A55705" w:rsidP="00381D69">
      <w:pPr>
        <w:pStyle w:val="NormalWeb"/>
        <w:shd w:val="clear" w:color="auto" w:fill="FFFFFF"/>
        <w:spacing w:before="0" w:beforeAutospacing="0" w:after="120" w:afterAutospacing="0" w:line="276" w:lineRule="auto"/>
        <w:jc w:val="both"/>
      </w:pPr>
      <w:r w:rsidRPr="00A55705">
        <w:t>Cuối cùng, xin kính chúc các vị đại biểu khách quý, các đồng chí mạnh khỏe, hạnh phúc. Chúc hội nghị thành công tốt đẹp.</w:t>
      </w:r>
    </w:p>
    <w:bookmarkEnd w:id="0"/>
    <w:p w:rsidR="00086A21" w:rsidRPr="00A55705" w:rsidRDefault="00086A21" w:rsidP="00381D69">
      <w:pPr>
        <w:spacing w:before="288" w:after="120" w:line="276" w:lineRule="auto"/>
        <w:rPr>
          <w:rFonts w:ascii="Times New Roman" w:hAnsi="Times New Roman" w:cs="Times New Roman"/>
        </w:rPr>
      </w:pPr>
    </w:p>
    <w:sectPr w:rsidR="00086A21" w:rsidRPr="00A55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05"/>
    <w:rsid w:val="00086A21"/>
    <w:rsid w:val="00381D69"/>
    <w:rsid w:val="003A6B3F"/>
    <w:rsid w:val="00A5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C75A7-0C4C-441F-AFF0-9308408A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705"/>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55705"/>
    <w:rPr>
      <w:b/>
      <w:bCs/>
    </w:rPr>
  </w:style>
  <w:style w:type="character" w:styleId="Emphasis">
    <w:name w:val="Emphasis"/>
    <w:basedOn w:val="DefaultParagraphFont"/>
    <w:uiPriority w:val="20"/>
    <w:qFormat/>
    <w:rsid w:val="00A557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271883">
      <w:bodyDiv w:val="1"/>
      <w:marLeft w:val="0"/>
      <w:marRight w:val="0"/>
      <w:marTop w:val="0"/>
      <w:marBottom w:val="0"/>
      <w:divBdr>
        <w:top w:val="none" w:sz="0" w:space="0" w:color="auto"/>
        <w:left w:val="none" w:sz="0" w:space="0" w:color="auto"/>
        <w:bottom w:val="none" w:sz="0" w:space="0" w:color="auto"/>
        <w:right w:val="none" w:sz="0" w:space="0" w:color="auto"/>
      </w:divBdr>
    </w:div>
    <w:div w:id="1662199876">
      <w:bodyDiv w:val="1"/>
      <w:marLeft w:val="0"/>
      <w:marRight w:val="0"/>
      <w:marTop w:val="0"/>
      <w:marBottom w:val="0"/>
      <w:divBdr>
        <w:top w:val="none" w:sz="0" w:space="0" w:color="auto"/>
        <w:left w:val="none" w:sz="0" w:space="0" w:color="auto"/>
        <w:bottom w:val="none" w:sz="0" w:space="0" w:color="auto"/>
        <w:right w:val="none" w:sz="0" w:space="0" w:color="auto"/>
      </w:divBdr>
    </w:div>
    <w:div w:id="205484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2024-09-27T01:54:00Z</dcterms:created>
  <dcterms:modified xsi:type="dcterms:W3CDTF">2024-09-27T01:58:00Z</dcterms:modified>
</cp:coreProperties>
</file>