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69" w:rsidRPr="002B3B69" w:rsidRDefault="002B3B69" w:rsidP="002B3B69">
      <w:pPr>
        <w:pStyle w:val="NormalWeb"/>
        <w:shd w:val="clear" w:color="auto" w:fill="FFFFFF"/>
        <w:spacing w:before="288" w:beforeAutospacing="0" w:after="240" w:afterAutospacing="0" w:line="390" w:lineRule="atLeast"/>
        <w:jc w:val="center"/>
        <w:rPr>
          <w:b/>
          <w:sz w:val="26"/>
          <w:szCs w:val="26"/>
        </w:rPr>
      </w:pPr>
      <w:r w:rsidRPr="002B3B69">
        <w:rPr>
          <w:b/>
          <w:sz w:val="26"/>
          <w:szCs w:val="26"/>
        </w:rPr>
        <w:t xml:space="preserve">Bài giới thiệu về Tết Trung thu – </w:t>
      </w:r>
      <w:r w:rsidR="00AB3EE8">
        <w:rPr>
          <w:b/>
          <w:sz w:val="26"/>
          <w:szCs w:val="26"/>
        </w:rPr>
        <w:t>Mẫu 4</w:t>
      </w:r>
      <w:bookmarkStart w:id="0" w:name="_GoBack"/>
      <w:bookmarkEnd w:id="0"/>
    </w:p>
    <w:p w:rsidR="0054376E" w:rsidRPr="0054376E" w:rsidRDefault="0054376E" w:rsidP="0054376E">
      <w:pPr>
        <w:pStyle w:val="NormalWeb"/>
        <w:shd w:val="clear" w:color="auto" w:fill="FFFFFF"/>
        <w:spacing w:before="120" w:beforeAutospacing="0" w:after="0" w:afterAutospacing="0" w:line="276" w:lineRule="auto"/>
        <w:jc w:val="both"/>
        <w:rPr>
          <w:sz w:val="26"/>
          <w:szCs w:val="26"/>
        </w:rPr>
      </w:pPr>
      <w:r w:rsidRPr="0054376E">
        <w:rPr>
          <w:sz w:val="26"/>
          <w:szCs w:val="26"/>
        </w:rPr>
        <w:t>Mỗi khi mùa thu đến, chúng em đều nô nức, háo hức về ngày hội trăng rằm. Lễ hội diễn ra hàng năm vào ngày 15 tháng 8 âm lịch. Trong tiết trời dịu mát của tiết thu, dưới ánh trăng vằng vặc của ngày rằm, hội trăng rằm diễn ra khắp mọi miền quê, ngõ phố.</w:t>
      </w:r>
    </w:p>
    <w:p w:rsidR="0054376E" w:rsidRPr="0054376E" w:rsidRDefault="0054376E" w:rsidP="0054376E">
      <w:pPr>
        <w:pStyle w:val="NormalWeb"/>
        <w:shd w:val="clear" w:color="auto" w:fill="FFFFFF"/>
        <w:spacing w:before="120" w:beforeAutospacing="0" w:after="0" w:afterAutospacing="0" w:line="276" w:lineRule="auto"/>
        <w:jc w:val="both"/>
        <w:rPr>
          <w:sz w:val="26"/>
          <w:szCs w:val="26"/>
        </w:rPr>
      </w:pPr>
      <w:r w:rsidRPr="0054376E">
        <w:rPr>
          <w:sz w:val="26"/>
          <w:szCs w:val="26"/>
        </w:rPr>
        <w:t>Lễ hội bắt đầu với phần rước đèn của các xóm. Mỗi cái đèn đều được làm rất tỉ mỉ và tâm huyết. Các hình thù khác nhau, trang trí thật bắt mắt. Đội nào cũng muốn đèn của mình là độc đáo và đặc sắc nhất. Càng to càng đẹp thì đèn càng sáng. Dưới có ánh đèn trên có vầng trắng sáng. Đi bộ dưới ánh trăng trong vắt của ngày rằm trung thu là một trải nghiệm tuyệt vời. Vầng trăng xinh tươi, tròn trịa buông ánh sáng lên vạt vật. Con đường làng, cánh đồng, dòng sông cũng đầy ánh trăng. Vui nhất là em được cùng bố, mẹ dẫn đi chơi trung thu.</w:t>
      </w:r>
    </w:p>
    <w:p w:rsidR="0054376E" w:rsidRPr="0054376E" w:rsidRDefault="0054376E" w:rsidP="0054376E">
      <w:pPr>
        <w:pStyle w:val="NormalWeb"/>
        <w:shd w:val="clear" w:color="auto" w:fill="FFFFFF"/>
        <w:spacing w:before="120" w:beforeAutospacing="0" w:after="0" w:afterAutospacing="0" w:line="276" w:lineRule="auto"/>
        <w:jc w:val="both"/>
        <w:rPr>
          <w:sz w:val="26"/>
          <w:szCs w:val="26"/>
        </w:rPr>
      </w:pPr>
      <w:r w:rsidRPr="0054376E">
        <w:rPr>
          <w:sz w:val="26"/>
          <w:szCs w:val="26"/>
        </w:rPr>
        <w:t>Các tiết mục văn nghệ cũng được chuẩn bị chu đáo, người dẫn chương trình là chị Hằng và chú Cuội. Những bài hát quen thuộc như là "tùng rinh rinh...."</w:t>
      </w:r>
    </w:p>
    <w:p w:rsidR="0054376E" w:rsidRPr="0054376E" w:rsidRDefault="0054376E" w:rsidP="0054376E">
      <w:pPr>
        <w:pStyle w:val="NormalWeb"/>
        <w:shd w:val="clear" w:color="auto" w:fill="FFFFFF"/>
        <w:spacing w:before="120" w:beforeAutospacing="0" w:after="0" w:afterAutospacing="0" w:line="276" w:lineRule="auto"/>
        <w:jc w:val="both"/>
        <w:rPr>
          <w:sz w:val="26"/>
          <w:szCs w:val="26"/>
        </w:rPr>
      </w:pPr>
      <w:r w:rsidRPr="0054376E">
        <w:rPr>
          <w:sz w:val="26"/>
          <w:szCs w:val="26"/>
        </w:rPr>
        <w:t>Sau đó là màn phá cỗ trông trăng được mọi người đều mong chờ nhất. chúng em được ăn bánh trung thu, hoa quả của mùa thu. Bưởi, hồng, chuối…được bố mẹ chuẩn bị để các bạn được ăn cùng nhau.</w:t>
      </w:r>
    </w:p>
    <w:p w:rsidR="00086A21" w:rsidRPr="0054376E" w:rsidRDefault="0054376E" w:rsidP="0054376E">
      <w:pPr>
        <w:pStyle w:val="NormalWeb"/>
        <w:shd w:val="clear" w:color="auto" w:fill="FFFFFF"/>
        <w:spacing w:before="120" w:beforeAutospacing="0" w:after="0" w:afterAutospacing="0" w:line="276" w:lineRule="auto"/>
        <w:jc w:val="both"/>
        <w:rPr>
          <w:sz w:val="26"/>
          <w:szCs w:val="26"/>
        </w:rPr>
      </w:pPr>
      <w:r w:rsidRPr="0054376E">
        <w:rPr>
          <w:sz w:val="26"/>
          <w:szCs w:val="26"/>
        </w:rPr>
        <w:t>Mỗi năm em đều mong đến mùa lễ hội này. Mong là lễ hội này sẽ còn mãi như một phần kỉ niệm của em.</w:t>
      </w:r>
    </w:p>
    <w:sectPr w:rsidR="00086A21" w:rsidRPr="0054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69"/>
    <w:rsid w:val="00086A21"/>
    <w:rsid w:val="002B3B69"/>
    <w:rsid w:val="0054376E"/>
    <w:rsid w:val="008B179F"/>
    <w:rsid w:val="00AB3EE8"/>
    <w:rsid w:val="00DD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6B7F9-FA0D-4FDD-9883-78BC2D66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3B69"/>
    <w:pPr>
      <w:spacing w:beforeLines="0"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46768">
      <w:bodyDiv w:val="1"/>
      <w:marLeft w:val="0"/>
      <w:marRight w:val="0"/>
      <w:marTop w:val="0"/>
      <w:marBottom w:val="0"/>
      <w:divBdr>
        <w:top w:val="none" w:sz="0" w:space="0" w:color="auto"/>
        <w:left w:val="none" w:sz="0" w:space="0" w:color="auto"/>
        <w:bottom w:val="none" w:sz="0" w:space="0" w:color="auto"/>
        <w:right w:val="none" w:sz="0" w:space="0" w:color="auto"/>
      </w:divBdr>
    </w:div>
    <w:div w:id="1368532296">
      <w:bodyDiv w:val="1"/>
      <w:marLeft w:val="0"/>
      <w:marRight w:val="0"/>
      <w:marTop w:val="0"/>
      <w:marBottom w:val="0"/>
      <w:divBdr>
        <w:top w:val="none" w:sz="0" w:space="0" w:color="auto"/>
        <w:left w:val="none" w:sz="0" w:space="0" w:color="auto"/>
        <w:bottom w:val="none" w:sz="0" w:space="0" w:color="auto"/>
        <w:right w:val="none" w:sz="0" w:space="0" w:color="auto"/>
      </w:divBdr>
    </w:div>
    <w:div w:id="1796410442">
      <w:bodyDiv w:val="1"/>
      <w:marLeft w:val="0"/>
      <w:marRight w:val="0"/>
      <w:marTop w:val="0"/>
      <w:marBottom w:val="0"/>
      <w:divBdr>
        <w:top w:val="none" w:sz="0" w:space="0" w:color="auto"/>
        <w:left w:val="none" w:sz="0" w:space="0" w:color="auto"/>
        <w:bottom w:val="none" w:sz="0" w:space="0" w:color="auto"/>
        <w:right w:val="none" w:sz="0" w:space="0" w:color="auto"/>
      </w:divBdr>
    </w:div>
    <w:div w:id="1874612226">
      <w:bodyDiv w:val="1"/>
      <w:marLeft w:val="0"/>
      <w:marRight w:val="0"/>
      <w:marTop w:val="0"/>
      <w:marBottom w:val="0"/>
      <w:divBdr>
        <w:top w:val="none" w:sz="0" w:space="0" w:color="auto"/>
        <w:left w:val="none" w:sz="0" w:space="0" w:color="auto"/>
        <w:bottom w:val="none" w:sz="0" w:space="0" w:color="auto"/>
        <w:right w:val="none" w:sz="0" w:space="0" w:color="auto"/>
      </w:divBdr>
    </w:div>
    <w:div w:id="18802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2024-09-09T04:56:00Z</dcterms:created>
  <dcterms:modified xsi:type="dcterms:W3CDTF">2024-09-09T04:56:00Z</dcterms:modified>
</cp:coreProperties>
</file>