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7605"/>
      </w:tblGrid>
      <w:tr w:rsidR="00DC21A1" w:rsidRPr="00DC21A1" w:rsidTr="00DC21A1">
        <w:tc>
          <w:tcPr>
            <w:tcW w:w="3060" w:type="dxa"/>
            <w:shd w:val="clear" w:color="auto" w:fill="FFFFFF"/>
            <w:vAlign w:val="center"/>
            <w:hideMark/>
          </w:tcPr>
          <w:p w:rsidR="00DC21A1" w:rsidRPr="00DC21A1" w:rsidRDefault="00E035C5" w:rsidP="00E035C5">
            <w:pPr>
              <w:spacing w:beforeLines="0" w:before="288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4"/>
                <w:szCs w:val="24"/>
              </w:rPr>
              <w:t>(UBND……</w:t>
            </w:r>
            <w:r w:rsidR="00DC21A1" w:rsidRPr="00E035C5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4"/>
                <w:szCs w:val="24"/>
              </w:rPr>
              <w:t>)</w:t>
            </w:r>
          </w:p>
          <w:p w:rsidR="00DC21A1" w:rsidRPr="00DC21A1" w:rsidRDefault="00E035C5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TRƯỜNG</w:t>
            </w:r>
            <w:r w:rsidR="00DC21A1"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.................................</w:t>
            </w:r>
          </w:p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--------</w:t>
            </w:r>
          </w:p>
        </w:tc>
        <w:tc>
          <w:tcPr>
            <w:tcW w:w="7830" w:type="dxa"/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CỘNG HÒA XÃ HỘI CHỦ NGHĨA VIỆT NAM</w:t>
            </w: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br/>
            </w:r>
            <w:r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</w:rPr>
              <w:t>Độc lập - Tự do - Hạnh phúc</w:t>
            </w:r>
          </w:p>
        </w:tc>
      </w:tr>
      <w:tr w:rsidR="00DC21A1" w:rsidRPr="00DC21A1" w:rsidTr="00DC21A1">
        <w:tc>
          <w:tcPr>
            <w:tcW w:w="3060" w:type="dxa"/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Số: ........................</w:t>
            </w:r>
          </w:p>
        </w:tc>
        <w:tc>
          <w:tcPr>
            <w:tcW w:w="7830" w:type="dxa"/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</w:rPr>
              <w:t>…, ngày … tháng … năm …</w:t>
            </w:r>
          </w:p>
        </w:tc>
      </w:tr>
    </w:tbl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jc w:val="center"/>
        <w:outlineLvl w:val="1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b/>
          <w:bCs/>
          <w:color w:val="212529"/>
          <w:sz w:val="24"/>
          <w:szCs w:val="24"/>
        </w:rPr>
        <w:t>QUYẾT ĐỊNH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jc w:val="center"/>
        <w:outlineLvl w:val="2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b/>
          <w:bCs/>
          <w:color w:val="212529"/>
          <w:sz w:val="24"/>
          <w:szCs w:val="24"/>
        </w:rPr>
        <w:t>V/v thành lập đội phòng cháy chữa cháy cơ sở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DC21A1" w:rsidRPr="00DC21A1" w:rsidRDefault="00E035C5" w:rsidP="00E035C5">
      <w:pPr>
        <w:shd w:val="clear" w:color="auto" w:fill="FFFFFF"/>
        <w:spacing w:beforeLines="0" w:before="0" w:after="100" w:afterAutospacing="1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b/>
          <w:bCs/>
          <w:color w:val="212529"/>
          <w:sz w:val="24"/>
          <w:szCs w:val="24"/>
        </w:rPr>
        <w:t>HiỆU TRƯỞNG TRƯỜNG……………</w:t>
      </w:r>
      <w:bookmarkStart w:id="0" w:name="_GoBack"/>
      <w:bookmarkEnd w:id="0"/>
      <w:r w:rsidRPr="00E035C5">
        <w:rPr>
          <w:rFonts w:ascii="Arial" w:eastAsia="Times New Roman" w:hAnsi="Arial" w:cs="Arial"/>
          <w:b/>
          <w:bCs/>
          <w:color w:val="212529"/>
          <w:sz w:val="24"/>
          <w:szCs w:val="24"/>
        </w:rPr>
        <w:t>………………………………………………..</w:t>
      </w:r>
      <w:r w:rsidR="00DC21A1" w:rsidRPr="00DC21A1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i/>
          <w:iCs/>
          <w:color w:val="212529"/>
          <w:sz w:val="24"/>
          <w:szCs w:val="24"/>
        </w:rPr>
        <w:t>- Căn cứ Luật Phòng cháy và chữa cháy ngày 29/6/2001 và Luật phòng cháy, chữa cháy sửa đổi ngày 22/11/2013;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i/>
          <w:iCs/>
          <w:color w:val="212529"/>
          <w:sz w:val="24"/>
          <w:szCs w:val="24"/>
        </w:rPr>
        <w:t>- Căn cứ Nghị định 136/2020/NĐ-CP  hướng dẫn Luật Phòng cháy và chữa cháy và Luật Phòng cháy và chữa cháy sửa đổi;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i/>
          <w:iCs/>
          <w:color w:val="212529"/>
          <w:sz w:val="24"/>
          <w:szCs w:val="24"/>
        </w:rPr>
        <w:t>- Căn cứ Thông tư số 149/2020/TT-BCA hướng dẫn Nghị định 136/2020/NĐ-CP hướng dẫn Luật Phòng cháy và chữa cháy và Luật Phòng cháy và chữa cháy sửa đổi do Bộ Công an ban hành;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i/>
          <w:iCs/>
          <w:color w:val="212529"/>
          <w:sz w:val="24"/>
          <w:szCs w:val="24"/>
        </w:rPr>
        <w:t>- Căn cứ</w:t>
      </w:r>
      <w:r w:rsidR="00E035C5" w:rsidRPr="00E035C5">
        <w:rPr>
          <w:rFonts w:ascii="Arial" w:eastAsia="Times New Roman" w:hAnsi="Arial" w:cs="Arial"/>
          <w:i/>
          <w:iCs/>
          <w:color w:val="212529"/>
          <w:sz w:val="24"/>
          <w:szCs w:val="24"/>
        </w:rPr>
        <w:t xml:space="preserve"> điều kiện thực tế của trường</w:t>
      </w:r>
      <w:r w:rsidRPr="00E035C5">
        <w:rPr>
          <w:rFonts w:ascii="Arial" w:eastAsia="Times New Roman" w:hAnsi="Arial" w:cs="Arial"/>
          <w:i/>
          <w:iCs/>
          <w:color w:val="212529"/>
          <w:sz w:val="24"/>
          <w:szCs w:val="24"/>
        </w:rPr>
        <w:t>..................................................................</w:t>
      </w:r>
      <w:r w:rsidR="00E035C5" w:rsidRPr="00E035C5">
        <w:rPr>
          <w:rFonts w:ascii="Arial" w:eastAsia="Times New Roman" w:hAnsi="Arial" w:cs="Arial"/>
          <w:i/>
          <w:iCs/>
          <w:color w:val="212529"/>
          <w:sz w:val="24"/>
          <w:szCs w:val="24"/>
        </w:rPr>
        <w:t>..............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jc w:val="center"/>
        <w:outlineLvl w:val="4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b/>
          <w:bCs/>
          <w:color w:val="212529"/>
          <w:sz w:val="24"/>
          <w:szCs w:val="24"/>
        </w:rPr>
        <w:t>QUYẾT ĐỊNH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outlineLvl w:val="4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b/>
          <w:bCs/>
          <w:color w:val="212529"/>
          <w:sz w:val="24"/>
          <w:szCs w:val="24"/>
        </w:rPr>
        <w:t>Điều 1</w:t>
      </w:r>
      <w:r w:rsidRPr="00DC21A1">
        <w:rPr>
          <w:rFonts w:ascii="Arial" w:eastAsia="Times New Roman" w:hAnsi="Arial" w:cs="Arial"/>
          <w:color w:val="212529"/>
          <w:sz w:val="24"/>
          <w:szCs w:val="24"/>
        </w:rPr>
        <w:t>: Nay quyết định thành lập Đội Ph</w:t>
      </w:r>
      <w:r w:rsidR="00E035C5" w:rsidRPr="00E035C5">
        <w:rPr>
          <w:rFonts w:ascii="Arial" w:eastAsia="Times New Roman" w:hAnsi="Arial" w:cs="Arial"/>
          <w:color w:val="212529"/>
          <w:sz w:val="24"/>
          <w:szCs w:val="24"/>
        </w:rPr>
        <w:t>òng cháy và chữa cháy cơ sở tại trường……..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Gồm có: ........ người (Có danh sách kèm theo).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b/>
          <w:bCs/>
          <w:color w:val="212529"/>
          <w:sz w:val="24"/>
          <w:szCs w:val="24"/>
        </w:rPr>
        <w:t>Điều 2</w:t>
      </w:r>
      <w:r w:rsidRPr="00DC21A1">
        <w:rPr>
          <w:rFonts w:ascii="Arial" w:eastAsia="Times New Roman" w:hAnsi="Arial" w:cs="Arial"/>
          <w:color w:val="212529"/>
          <w:sz w:val="24"/>
          <w:szCs w:val="24"/>
        </w:rPr>
        <w:t>: Đội phòng cháy và chữa cháy cơ sở có nhiệm vụ: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1. Đề xuất việc ban hành các nội quy, quy định an toàn PCCC và tổ chức thực hiện những nội quy, quy định an toàn về PCCC.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2. Xây dựng và tổ chức thực hiện kế hoạch kiểm tra công tác PCCC và tổ chức khắc phục kịp thời những thiếu xót.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3. Tổ chức tuyên truyền, phổ biến pháp luật và kiến thức phòng cháy và chữa cháy; xây dựng các phong trào quần chúng tham gia phòng cháy và chữa cháy.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lastRenderedPageBreak/>
        <w:t>4. Kiểm tra, đôn đốc việc chấp hành các quy định, nội quy an toàn về phòng cháy và chữa cháy.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5. Tổ chức huấn luyện, bồi dưỡng nghiệp vụ về Phòng cháy và chữa cháy.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6. Chuẩn bị lực lượng phương tiện và thực hiện nhiệm vụ chữa cháy khi có cháy xảy ra; tham gia chữa cháy ở địa phương, cơ sở khác khi có yêu cầu.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7. Xây dựng, đề xuất kế hoạch đầu tư hàng năm cho công tác PCCC; tổ chức theo dõi, quản lý các phương tiện, thiết bị chữa cháy cho đơn vị.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8. Thực hiện chế độ thống kê, báo cáo công tác PCCC theo quy định.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Điều </w:t>
      </w:r>
      <w:r w:rsidR="00E035C5" w:rsidRPr="00E035C5">
        <w:rPr>
          <w:rFonts w:ascii="Arial" w:eastAsia="Times New Roman" w:hAnsi="Arial" w:cs="Arial"/>
          <w:b/>
          <w:bCs/>
          <w:color w:val="212529"/>
          <w:sz w:val="24"/>
          <w:szCs w:val="24"/>
        </w:rPr>
        <w:t>3</w:t>
      </w:r>
      <w:r w:rsidRPr="00DC21A1">
        <w:rPr>
          <w:rFonts w:ascii="Arial" w:eastAsia="Times New Roman" w:hAnsi="Arial" w:cs="Arial"/>
          <w:color w:val="212529"/>
          <w:sz w:val="24"/>
          <w:szCs w:val="24"/>
        </w:rPr>
        <w:t>: Quyết định này có hiệu lực thi hành kể từ ngày</w:t>
      </w:r>
      <w:r w:rsidR="00E035C5" w:rsidRPr="00E035C5">
        <w:rPr>
          <w:rFonts w:ascii="Arial" w:eastAsia="Times New Roman" w:hAnsi="Arial" w:cs="Arial"/>
          <w:color w:val="212529"/>
          <w:sz w:val="24"/>
          <w:szCs w:val="24"/>
        </w:rPr>
        <w:t xml:space="preserve"> ký</w:t>
      </w:r>
      <w:r w:rsidRPr="00DC21A1">
        <w:rPr>
          <w:rFonts w:ascii="Arial" w:eastAsia="Times New Roman" w:hAnsi="Arial" w:cs="Arial"/>
          <w:color w:val="212529"/>
          <w:sz w:val="24"/>
          <w:szCs w:val="24"/>
        </w:rPr>
        <w:t>.........................</w:t>
      </w:r>
    </w:p>
    <w:p w:rsidR="00DC21A1" w:rsidRPr="00DC21A1" w:rsidRDefault="00E035C5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color w:val="212529"/>
          <w:sz w:val="24"/>
          <w:szCs w:val="24"/>
        </w:rPr>
        <w:t>Lãnh đạo cơ sở, cá nhân có tên tại Điều 1 chịu trách nhiệm thi hành Quyết định này./.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tbl>
      <w:tblPr>
        <w:tblW w:w="11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0256"/>
      </w:tblGrid>
      <w:tr w:rsidR="00DC21A1" w:rsidRPr="00DC21A1" w:rsidTr="00DC21A1">
        <w:tc>
          <w:tcPr>
            <w:tcW w:w="1534" w:type="dxa"/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4"/>
                <w:szCs w:val="24"/>
              </w:rPr>
              <w:t>Nơi nhận:</w:t>
            </w:r>
          </w:p>
          <w:p w:rsidR="00DC21A1" w:rsidRPr="00DC21A1" w:rsidRDefault="00DC21A1" w:rsidP="00E035C5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</w:rPr>
              <w:t>- Như trên;</w:t>
            </w:r>
          </w:p>
          <w:p w:rsidR="00DC21A1" w:rsidRPr="00DC21A1" w:rsidRDefault="00E035C5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</w:rPr>
              <w:t>- .................</w:t>
            </w:r>
            <w:r w:rsidR="00DC21A1" w:rsidRPr="00E035C5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</w:rPr>
              <w:t>. ;</w:t>
            </w:r>
          </w:p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</w:rPr>
              <w:t>- Lưu VP.</w:t>
            </w:r>
          </w:p>
        </w:tc>
        <w:tc>
          <w:tcPr>
            <w:tcW w:w="10256" w:type="dxa"/>
            <w:shd w:val="clear" w:color="auto" w:fill="FFFFFF"/>
            <w:vAlign w:val="center"/>
            <w:hideMark/>
          </w:tcPr>
          <w:p w:rsidR="00DC21A1" w:rsidRPr="00DC21A1" w:rsidRDefault="00E035C5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HIỆU TRƯỜNG</w:t>
            </w:r>
          </w:p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</w:rPr>
              <w:t>(Ký và ghi rõ họ tên)</w:t>
            </w:r>
          </w:p>
        </w:tc>
      </w:tr>
    </w:tbl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jc w:val="center"/>
        <w:outlineLvl w:val="2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b/>
          <w:bCs/>
          <w:color w:val="212529"/>
          <w:sz w:val="24"/>
          <w:szCs w:val="24"/>
        </w:rPr>
        <w:t>DANH SÁCH ĐỘI PHÒNG CHÁY VÀ CHỮA CHÁY TẠI CƠ SỞ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E035C5">
        <w:rPr>
          <w:rFonts w:ascii="Arial" w:eastAsia="Times New Roman" w:hAnsi="Arial" w:cs="Arial"/>
          <w:i/>
          <w:iCs/>
          <w:color w:val="212529"/>
          <w:sz w:val="24"/>
          <w:szCs w:val="24"/>
        </w:rPr>
        <w:t>(Ban hành kèm theo Quyết định số:................................. ngày                        )</w:t>
      </w:r>
    </w:p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tbl>
      <w:tblPr>
        <w:tblpPr w:leftFromText="45" w:rightFromText="45" w:vertAnchor="text"/>
        <w:tblW w:w="9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520"/>
        <w:gridCol w:w="2769"/>
        <w:gridCol w:w="2098"/>
        <w:gridCol w:w="1883"/>
      </w:tblGrid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STT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NĂM SINH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CHỨC VỤ</w:t>
            </w:r>
          </w:p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</w:rPr>
              <w:t>(Đội trưởng, đội phó, đội viên)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E035C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GHI CHÚ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  <w:tr w:rsidR="00DC21A1" w:rsidRPr="00DC21A1" w:rsidTr="00DC21A1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1A1" w:rsidRPr="00DC21A1" w:rsidRDefault="00DC21A1" w:rsidP="00DC21A1">
            <w:pPr>
              <w:spacing w:beforeLines="0" w:before="0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DC21A1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</w:tc>
      </w:tr>
    </w:tbl>
    <w:p w:rsidR="00DC21A1" w:rsidRPr="00DC21A1" w:rsidRDefault="00DC21A1" w:rsidP="00DC21A1">
      <w:pPr>
        <w:shd w:val="clear" w:color="auto" w:fill="FFFFFF"/>
        <w:spacing w:beforeLines="0" w:before="0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DC21A1">
        <w:rPr>
          <w:rFonts w:ascii="Arial" w:eastAsia="Times New Roman" w:hAnsi="Arial" w:cs="Arial"/>
          <w:color w:val="212529"/>
          <w:sz w:val="24"/>
          <w:szCs w:val="24"/>
        </w:rPr>
        <w:lastRenderedPageBreak/>
        <w:t> </w:t>
      </w:r>
    </w:p>
    <w:p w:rsidR="00086A21" w:rsidRPr="00E035C5" w:rsidRDefault="00086A21">
      <w:pPr>
        <w:spacing w:before="288"/>
        <w:rPr>
          <w:rFonts w:ascii="Arial" w:hAnsi="Arial" w:cs="Arial"/>
          <w:sz w:val="24"/>
          <w:szCs w:val="24"/>
        </w:rPr>
      </w:pPr>
    </w:p>
    <w:sectPr w:rsidR="00086A21" w:rsidRPr="00E03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A1"/>
    <w:rsid w:val="00086A21"/>
    <w:rsid w:val="00DC21A1"/>
    <w:rsid w:val="00E0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4BFFF-53D5-4696-BB10-ECFCC030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2">
    <w:name w:val="heading 2"/>
    <w:basedOn w:val="Normal"/>
    <w:link w:val="Heading2Char"/>
    <w:uiPriority w:val="9"/>
    <w:qFormat/>
    <w:rsid w:val="00DC21A1"/>
    <w:pPr>
      <w:spacing w:beforeLines="0"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A1"/>
    <w:pPr>
      <w:spacing w:beforeLines="0"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DC21A1"/>
    <w:pPr>
      <w:spacing w:beforeLines="0"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DC21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C21A1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21A1"/>
    <w:rPr>
      <w:b/>
      <w:bCs/>
    </w:rPr>
  </w:style>
  <w:style w:type="character" w:styleId="Emphasis">
    <w:name w:val="Emphasis"/>
    <w:basedOn w:val="DefaultParagraphFont"/>
    <w:uiPriority w:val="20"/>
    <w:qFormat/>
    <w:rsid w:val="00DC2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2024-10-07T07:07:00Z</dcterms:created>
  <dcterms:modified xsi:type="dcterms:W3CDTF">2024-10-07T07:07:00Z</dcterms:modified>
</cp:coreProperties>
</file>