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9F4" w:rsidRPr="009739F4" w:rsidRDefault="009739F4" w:rsidP="009739F4">
      <w:pPr>
        <w:jc w:val="center"/>
        <w:rPr>
          <w:rFonts w:ascii="Times New Roman" w:hAnsi="Times New Roman" w:cs="Times New Roman"/>
          <w:b/>
          <w:sz w:val="26"/>
          <w:szCs w:val="26"/>
        </w:rPr>
      </w:pPr>
      <w:r w:rsidRPr="009739F4">
        <w:rPr>
          <w:rFonts w:ascii="Times New Roman" w:hAnsi="Times New Roman" w:cs="Times New Roman"/>
          <w:b/>
          <w:sz w:val="26"/>
          <w:szCs w:val="26"/>
        </w:rPr>
        <w:t xml:space="preserve">Bài </w:t>
      </w:r>
      <w:proofErr w:type="gramStart"/>
      <w:r w:rsidRPr="009739F4">
        <w:rPr>
          <w:rFonts w:ascii="Times New Roman" w:hAnsi="Times New Roman" w:cs="Times New Roman"/>
          <w:b/>
          <w:sz w:val="26"/>
          <w:szCs w:val="26"/>
        </w:rPr>
        <w:t>thu</w:t>
      </w:r>
      <w:proofErr w:type="gramEnd"/>
      <w:r w:rsidRPr="009739F4">
        <w:rPr>
          <w:rFonts w:ascii="Times New Roman" w:hAnsi="Times New Roman" w:cs="Times New Roman"/>
          <w:b/>
          <w:sz w:val="26"/>
          <w:szCs w:val="26"/>
        </w:rPr>
        <w:t xml:space="preserve"> hoạch Học tập đạo đức Hồ Chí Minh về xây dựng văn hóa, con người</w:t>
      </w:r>
    </w:p>
    <w:p w:rsidR="009739F4" w:rsidRPr="009739F4" w:rsidRDefault="009739F4" w:rsidP="009739F4">
      <w:pPr>
        <w:jc w:val="both"/>
        <w:rPr>
          <w:rFonts w:ascii="Times New Roman" w:hAnsi="Times New Roman" w:cs="Times New Roman"/>
          <w:b/>
          <w:sz w:val="26"/>
          <w:szCs w:val="26"/>
        </w:rPr>
      </w:pPr>
      <w:r w:rsidRPr="009739F4">
        <w:rPr>
          <w:rFonts w:ascii="Times New Roman" w:hAnsi="Times New Roman" w:cs="Times New Roman"/>
          <w:b/>
          <w:sz w:val="26"/>
          <w:szCs w:val="26"/>
        </w:rPr>
        <w:t>I. Tư tưởng, đạo đức Hồ Chí Minh về văn hóa</w:t>
      </w:r>
    </w:p>
    <w:p w:rsidR="009739F4" w:rsidRPr="009739F4" w:rsidRDefault="009739F4" w:rsidP="009739F4">
      <w:pPr>
        <w:jc w:val="both"/>
        <w:rPr>
          <w:rFonts w:ascii="Times New Roman" w:hAnsi="Times New Roman" w:cs="Times New Roman"/>
          <w:b/>
          <w:sz w:val="26"/>
          <w:szCs w:val="26"/>
        </w:rPr>
      </w:pPr>
      <w:r w:rsidRPr="009739F4">
        <w:rPr>
          <w:rFonts w:ascii="Times New Roman" w:hAnsi="Times New Roman" w:cs="Times New Roman"/>
          <w:b/>
          <w:sz w:val="26"/>
          <w:szCs w:val="26"/>
        </w:rPr>
        <w:t>1. Quan niệm về văn hóa</w:t>
      </w:r>
    </w:p>
    <w:p w:rsidR="009739F4" w:rsidRPr="009739F4" w:rsidRDefault="009739F4" w:rsidP="009739F4">
      <w:pPr>
        <w:jc w:val="both"/>
        <w:rPr>
          <w:rFonts w:ascii="Times New Roman" w:hAnsi="Times New Roman" w:cs="Times New Roman"/>
          <w:sz w:val="26"/>
          <w:szCs w:val="26"/>
        </w:rPr>
      </w:pPr>
      <w:r w:rsidRPr="009739F4">
        <w:rPr>
          <w:rFonts w:ascii="Times New Roman" w:hAnsi="Times New Roman" w:cs="Times New Roman"/>
          <w:sz w:val="26"/>
          <w:szCs w:val="26"/>
        </w:rPr>
        <w:t>Khái niệm văn hóa mà Chủ tịch Hồ Chí Minh nêu ra đã khái quát nội dung rộng nhất của phạm trù văn hóa, bao hàm các hoạt động vật chất và tinh thần của con người cùng với các giá trị mà con người sáng tạo ra nhằm đáp ứng lẽ sinh tồn, đồng thời cũng là mục đích sống của loài người, là nguồn gốc, động lực sâu xa của văn hóa.</w:t>
      </w:r>
    </w:p>
    <w:p w:rsidR="009739F4" w:rsidRPr="009739F4" w:rsidRDefault="009739F4" w:rsidP="009739F4">
      <w:pPr>
        <w:jc w:val="both"/>
        <w:rPr>
          <w:rFonts w:ascii="Times New Roman" w:hAnsi="Times New Roman" w:cs="Times New Roman"/>
          <w:sz w:val="26"/>
          <w:szCs w:val="26"/>
        </w:rPr>
      </w:pPr>
      <w:r w:rsidRPr="009739F4">
        <w:rPr>
          <w:rFonts w:ascii="Times New Roman" w:hAnsi="Times New Roman" w:cs="Times New Roman"/>
          <w:sz w:val="26"/>
          <w:szCs w:val="26"/>
        </w:rPr>
        <w:t>Cống hiến của Chủ tịch Hồ Chí Minh trong phát triển, nâng tầm văn hóa Việt Nam còn thể hiện trong việc đưa ra 5 định hướng lớn để xây dựng nền văn hóa dân tộc:</w:t>
      </w:r>
    </w:p>
    <w:p w:rsidR="009739F4" w:rsidRPr="009739F4" w:rsidRDefault="009739F4" w:rsidP="009739F4">
      <w:pPr>
        <w:jc w:val="both"/>
        <w:rPr>
          <w:rFonts w:ascii="Times New Roman" w:hAnsi="Times New Roman" w:cs="Times New Roman"/>
          <w:sz w:val="26"/>
          <w:szCs w:val="26"/>
        </w:rPr>
      </w:pPr>
      <w:r w:rsidRPr="009739F4">
        <w:rPr>
          <w:rFonts w:ascii="Times New Roman" w:hAnsi="Times New Roman" w:cs="Times New Roman"/>
          <w:sz w:val="26"/>
          <w:szCs w:val="26"/>
        </w:rPr>
        <w:t>1. Xây dựng tâm lý: Tinh thần độc lập tự cường.</w:t>
      </w:r>
    </w:p>
    <w:p w:rsidR="009739F4" w:rsidRPr="009739F4" w:rsidRDefault="009739F4" w:rsidP="009739F4">
      <w:pPr>
        <w:jc w:val="both"/>
        <w:rPr>
          <w:rFonts w:ascii="Times New Roman" w:hAnsi="Times New Roman" w:cs="Times New Roman"/>
          <w:sz w:val="26"/>
          <w:szCs w:val="26"/>
        </w:rPr>
      </w:pPr>
      <w:r w:rsidRPr="009739F4">
        <w:rPr>
          <w:rFonts w:ascii="Times New Roman" w:hAnsi="Times New Roman" w:cs="Times New Roman"/>
          <w:sz w:val="26"/>
          <w:szCs w:val="26"/>
        </w:rPr>
        <w:t>2. Xây dựng luân lý: Biết hy sinh mình, làm lợi cho quần chúng.</w:t>
      </w:r>
    </w:p>
    <w:p w:rsidR="009739F4" w:rsidRPr="009739F4" w:rsidRDefault="009739F4" w:rsidP="009739F4">
      <w:pPr>
        <w:jc w:val="both"/>
        <w:rPr>
          <w:rFonts w:ascii="Times New Roman" w:hAnsi="Times New Roman" w:cs="Times New Roman"/>
          <w:sz w:val="26"/>
          <w:szCs w:val="26"/>
        </w:rPr>
      </w:pPr>
      <w:r w:rsidRPr="009739F4">
        <w:rPr>
          <w:rFonts w:ascii="Times New Roman" w:hAnsi="Times New Roman" w:cs="Times New Roman"/>
          <w:sz w:val="26"/>
          <w:szCs w:val="26"/>
        </w:rPr>
        <w:t>3. Xây dựng xã hội: Mọi sự nghiệp có liên quan đến phúc lợi của ND trong XH</w:t>
      </w:r>
    </w:p>
    <w:p w:rsidR="009739F4" w:rsidRPr="009739F4" w:rsidRDefault="009739F4" w:rsidP="009739F4">
      <w:pPr>
        <w:jc w:val="both"/>
        <w:rPr>
          <w:rFonts w:ascii="Times New Roman" w:hAnsi="Times New Roman" w:cs="Times New Roman"/>
          <w:sz w:val="26"/>
          <w:szCs w:val="26"/>
        </w:rPr>
      </w:pPr>
      <w:r w:rsidRPr="009739F4">
        <w:rPr>
          <w:rFonts w:ascii="Times New Roman" w:hAnsi="Times New Roman" w:cs="Times New Roman"/>
          <w:sz w:val="26"/>
          <w:szCs w:val="26"/>
        </w:rPr>
        <w:t>4. Xây dựng chính trị: Dân quyền.</w:t>
      </w:r>
    </w:p>
    <w:p w:rsidR="009739F4" w:rsidRPr="009739F4" w:rsidRDefault="009739F4" w:rsidP="009739F4">
      <w:pPr>
        <w:jc w:val="both"/>
        <w:rPr>
          <w:rFonts w:ascii="Times New Roman" w:hAnsi="Times New Roman" w:cs="Times New Roman"/>
          <w:sz w:val="26"/>
          <w:szCs w:val="26"/>
        </w:rPr>
      </w:pPr>
      <w:r w:rsidRPr="009739F4">
        <w:rPr>
          <w:rFonts w:ascii="Times New Roman" w:hAnsi="Times New Roman" w:cs="Times New Roman"/>
          <w:sz w:val="26"/>
          <w:szCs w:val="26"/>
        </w:rPr>
        <w:t>5. Xây dựng kinh tế.</w:t>
      </w:r>
    </w:p>
    <w:p w:rsidR="009739F4" w:rsidRPr="009739F4" w:rsidRDefault="009739F4" w:rsidP="009739F4">
      <w:pPr>
        <w:jc w:val="both"/>
        <w:rPr>
          <w:rFonts w:ascii="Times New Roman" w:hAnsi="Times New Roman" w:cs="Times New Roman"/>
          <w:b/>
          <w:sz w:val="26"/>
          <w:szCs w:val="26"/>
        </w:rPr>
      </w:pPr>
      <w:r w:rsidRPr="009739F4">
        <w:rPr>
          <w:rFonts w:ascii="Times New Roman" w:hAnsi="Times New Roman" w:cs="Times New Roman"/>
          <w:b/>
          <w:sz w:val="26"/>
          <w:szCs w:val="26"/>
        </w:rPr>
        <w:t>2. Văn hóa là mục tiêu, động lực của sự phát triển</w:t>
      </w:r>
    </w:p>
    <w:p w:rsidR="009739F4" w:rsidRPr="009739F4" w:rsidRDefault="009739F4" w:rsidP="009739F4">
      <w:pPr>
        <w:jc w:val="both"/>
        <w:rPr>
          <w:rFonts w:ascii="Times New Roman" w:hAnsi="Times New Roman" w:cs="Times New Roman"/>
          <w:sz w:val="26"/>
          <w:szCs w:val="26"/>
        </w:rPr>
      </w:pPr>
      <w:r w:rsidRPr="009739F4">
        <w:rPr>
          <w:rFonts w:ascii="Times New Roman" w:hAnsi="Times New Roman" w:cs="Times New Roman"/>
          <w:sz w:val="26"/>
          <w:szCs w:val="26"/>
        </w:rPr>
        <w:t>Năm 1945, Cách mạng Tháng Tám thành công. Trong phiên họp đầu tiên của Hội đồng Chính phủ ngày 03/9/1945, Chủ tịch Hồ Chí Minh nêu lên 6 nhiệm vụ cấp bách của Nhà nước Việt Nam dân chủ cộng hòa, trong đó có 2 nhiệm vụ cấp bách thuộc về văn hóa:</w:t>
      </w:r>
    </w:p>
    <w:p w:rsidR="009739F4" w:rsidRPr="009739F4" w:rsidRDefault="009739F4" w:rsidP="009739F4">
      <w:pPr>
        <w:jc w:val="both"/>
        <w:rPr>
          <w:rFonts w:ascii="Times New Roman" w:hAnsi="Times New Roman" w:cs="Times New Roman"/>
          <w:sz w:val="26"/>
          <w:szCs w:val="26"/>
        </w:rPr>
      </w:pPr>
      <w:r w:rsidRPr="009739F4">
        <w:rPr>
          <w:rFonts w:ascii="Times New Roman" w:hAnsi="Times New Roman" w:cs="Times New Roman"/>
          <w:sz w:val="26"/>
          <w:szCs w:val="26"/>
        </w:rPr>
        <w:t>Một là, cùng với diệt giặc đói phải diệt giặc dốt.</w:t>
      </w:r>
    </w:p>
    <w:p w:rsidR="009739F4" w:rsidRPr="009739F4" w:rsidRDefault="009739F4" w:rsidP="009739F4">
      <w:pPr>
        <w:jc w:val="both"/>
        <w:rPr>
          <w:rFonts w:ascii="Times New Roman" w:hAnsi="Times New Roman" w:cs="Times New Roman"/>
          <w:sz w:val="26"/>
          <w:szCs w:val="26"/>
        </w:rPr>
      </w:pPr>
      <w:r w:rsidRPr="009739F4">
        <w:rPr>
          <w:rFonts w:ascii="Times New Roman" w:hAnsi="Times New Roman" w:cs="Times New Roman"/>
          <w:sz w:val="26"/>
          <w:szCs w:val="26"/>
        </w:rPr>
        <w:t>Hai là, phải giáo dục tinh thần cho Nhân dân. Người khẳng định: “Một dân tộc dốt là một dân tộc yếu”.</w:t>
      </w:r>
    </w:p>
    <w:p w:rsidR="009739F4" w:rsidRPr="009739F4" w:rsidRDefault="009739F4" w:rsidP="009739F4">
      <w:pPr>
        <w:jc w:val="both"/>
        <w:rPr>
          <w:rFonts w:ascii="Times New Roman" w:hAnsi="Times New Roman" w:cs="Times New Roman"/>
          <w:sz w:val="26"/>
          <w:szCs w:val="26"/>
        </w:rPr>
      </w:pPr>
      <w:r w:rsidRPr="009739F4">
        <w:rPr>
          <w:rFonts w:ascii="Times New Roman" w:hAnsi="Times New Roman" w:cs="Times New Roman"/>
          <w:sz w:val="26"/>
          <w:szCs w:val="26"/>
        </w:rPr>
        <w:t>Theo quan điểm Chủ tịch Hồ Chí Minh, văn hóa là mục tiêu - nhìn một cách tổng quát - là quyền sống, quyền sung sướng, quyền tự do, quyền mưu cầu hạnh phúc; là khát vọng của Nhân dân về các giá trị chân, thiện, mỹ. Tiếp cận các lĩnh vực văn hóa cụ thể trong tư tưởng Hồ Chí Minh, động lực có thể nhận thức ở các phương diện sau:</w:t>
      </w:r>
    </w:p>
    <w:p w:rsidR="009739F4" w:rsidRPr="009739F4" w:rsidRDefault="009739F4" w:rsidP="009739F4">
      <w:pPr>
        <w:jc w:val="both"/>
        <w:rPr>
          <w:rFonts w:ascii="Times New Roman" w:hAnsi="Times New Roman" w:cs="Times New Roman"/>
          <w:sz w:val="26"/>
          <w:szCs w:val="26"/>
        </w:rPr>
      </w:pPr>
      <w:r w:rsidRPr="009739F4">
        <w:rPr>
          <w:rFonts w:ascii="Times New Roman" w:hAnsi="Times New Roman" w:cs="Times New Roman"/>
          <w:sz w:val="26"/>
          <w:szCs w:val="26"/>
        </w:rPr>
        <w:t>- Văn hóa chính trị: Văn hóa không thể đứng ngoài mà phải ở trong chính trị, là một trong những động lực có ý nghĩa soi đường cho quốc dân đi, lãnh đạo quốc dân để thực hiện độc lập, tự cường, tự chủ.</w:t>
      </w:r>
    </w:p>
    <w:p w:rsidR="009739F4" w:rsidRPr="009739F4" w:rsidRDefault="009739F4" w:rsidP="009739F4">
      <w:pPr>
        <w:jc w:val="both"/>
        <w:rPr>
          <w:rFonts w:ascii="Times New Roman" w:hAnsi="Times New Roman" w:cs="Times New Roman"/>
          <w:sz w:val="26"/>
          <w:szCs w:val="26"/>
        </w:rPr>
      </w:pPr>
      <w:r w:rsidRPr="009739F4">
        <w:rPr>
          <w:rFonts w:ascii="Times New Roman" w:hAnsi="Times New Roman" w:cs="Times New Roman"/>
          <w:sz w:val="26"/>
          <w:szCs w:val="26"/>
        </w:rPr>
        <w:t>- Văn hóa kinh tế: Văn hóa không thể đứng ngoài mà phải đứng trong kinh tế, nghĩa là văn hóa không hoàn toàn phụ thuộc vào kinh tế, mà có vai trò tác động tích cực trở lại kinh tế.</w:t>
      </w:r>
    </w:p>
    <w:p w:rsidR="009739F4" w:rsidRPr="009739F4" w:rsidRDefault="009739F4" w:rsidP="009739F4">
      <w:pPr>
        <w:jc w:val="both"/>
        <w:rPr>
          <w:rFonts w:ascii="Times New Roman" w:hAnsi="Times New Roman" w:cs="Times New Roman"/>
          <w:sz w:val="26"/>
          <w:szCs w:val="26"/>
        </w:rPr>
      </w:pPr>
      <w:r w:rsidRPr="009739F4">
        <w:rPr>
          <w:rFonts w:ascii="Times New Roman" w:hAnsi="Times New Roman" w:cs="Times New Roman"/>
          <w:sz w:val="26"/>
          <w:szCs w:val="26"/>
        </w:rPr>
        <w:lastRenderedPageBreak/>
        <w:t>- Văn hóa xã hội: Giải phóng về chính trị thì văn hóa mới có điều kiện phát triển. Xã hội thế nào văn hóa thế ấy.</w:t>
      </w:r>
    </w:p>
    <w:p w:rsidR="009739F4" w:rsidRPr="009739F4" w:rsidRDefault="009739F4" w:rsidP="009739F4">
      <w:pPr>
        <w:jc w:val="both"/>
        <w:rPr>
          <w:rFonts w:ascii="Times New Roman" w:hAnsi="Times New Roman" w:cs="Times New Roman"/>
          <w:sz w:val="26"/>
          <w:szCs w:val="26"/>
        </w:rPr>
      </w:pPr>
      <w:r w:rsidRPr="009739F4">
        <w:rPr>
          <w:rFonts w:ascii="Times New Roman" w:hAnsi="Times New Roman" w:cs="Times New Roman"/>
          <w:sz w:val="26"/>
          <w:szCs w:val="26"/>
        </w:rPr>
        <w:t>- Văn hóa văn nghệ: Góp phần nâng cao lòng yêu nước, lý tưởng, tình cảm cách mạng, sự lạc quan, ý chí, quyết tâm và niềm tin vào thắng lợi cuối cùng của cách mạng.</w:t>
      </w:r>
    </w:p>
    <w:p w:rsidR="009739F4" w:rsidRPr="009739F4" w:rsidRDefault="009739F4" w:rsidP="009739F4">
      <w:pPr>
        <w:jc w:val="both"/>
        <w:rPr>
          <w:rFonts w:ascii="Times New Roman" w:hAnsi="Times New Roman" w:cs="Times New Roman"/>
          <w:sz w:val="26"/>
          <w:szCs w:val="26"/>
        </w:rPr>
      </w:pPr>
      <w:r w:rsidRPr="009739F4">
        <w:rPr>
          <w:rFonts w:ascii="Times New Roman" w:hAnsi="Times New Roman" w:cs="Times New Roman"/>
          <w:sz w:val="26"/>
          <w:szCs w:val="26"/>
        </w:rPr>
        <w:t>- Văn hóa giáo dục: Giúp con người hiểu biết quy luật phát triển của xã hội, đào tạo con người mới, cán bộ mới.</w:t>
      </w:r>
    </w:p>
    <w:p w:rsidR="009739F4" w:rsidRPr="009739F4" w:rsidRDefault="009739F4" w:rsidP="009739F4">
      <w:pPr>
        <w:jc w:val="both"/>
        <w:rPr>
          <w:rFonts w:ascii="Times New Roman" w:hAnsi="Times New Roman" w:cs="Times New Roman"/>
          <w:sz w:val="26"/>
          <w:szCs w:val="26"/>
        </w:rPr>
      </w:pPr>
      <w:r w:rsidRPr="009739F4">
        <w:rPr>
          <w:rFonts w:ascii="Times New Roman" w:hAnsi="Times New Roman" w:cs="Times New Roman"/>
          <w:sz w:val="26"/>
          <w:szCs w:val="26"/>
        </w:rPr>
        <w:t>- Văn hóa đạo đức, lối sống: Nâng cao phẩm giá, phong cách lành mạnh cho con người, hướng con người vươn tới các giá trị “chân, thiện, mỹ”.</w:t>
      </w:r>
    </w:p>
    <w:p w:rsidR="009739F4" w:rsidRPr="009739F4" w:rsidRDefault="009739F4" w:rsidP="009739F4">
      <w:pPr>
        <w:jc w:val="both"/>
        <w:rPr>
          <w:rFonts w:ascii="Times New Roman" w:hAnsi="Times New Roman" w:cs="Times New Roman"/>
          <w:sz w:val="26"/>
          <w:szCs w:val="26"/>
        </w:rPr>
      </w:pPr>
      <w:r w:rsidRPr="009739F4">
        <w:rPr>
          <w:rFonts w:ascii="Times New Roman" w:hAnsi="Times New Roman" w:cs="Times New Roman"/>
          <w:sz w:val="26"/>
          <w:szCs w:val="26"/>
        </w:rPr>
        <w:t>- Văn hóa pháp luật: Đảm bảo dân chủ, trật tự, kỷ cương, phép nước.</w:t>
      </w:r>
    </w:p>
    <w:p w:rsidR="009739F4" w:rsidRPr="009739F4" w:rsidRDefault="009739F4" w:rsidP="009739F4">
      <w:pPr>
        <w:jc w:val="both"/>
        <w:rPr>
          <w:rFonts w:ascii="Times New Roman" w:hAnsi="Times New Roman" w:cs="Times New Roman"/>
          <w:b/>
          <w:sz w:val="26"/>
          <w:szCs w:val="26"/>
        </w:rPr>
      </w:pPr>
      <w:r w:rsidRPr="009739F4">
        <w:rPr>
          <w:rFonts w:ascii="Times New Roman" w:hAnsi="Times New Roman" w:cs="Times New Roman"/>
          <w:b/>
          <w:sz w:val="26"/>
          <w:szCs w:val="26"/>
        </w:rPr>
        <w:t xml:space="preserve">3. Văn hóa góp phần khẳng định bản sắc dân tộc gắn liền với tiếp </w:t>
      </w:r>
      <w:proofErr w:type="gramStart"/>
      <w:r w:rsidRPr="009739F4">
        <w:rPr>
          <w:rFonts w:ascii="Times New Roman" w:hAnsi="Times New Roman" w:cs="Times New Roman"/>
          <w:b/>
          <w:sz w:val="26"/>
          <w:szCs w:val="26"/>
        </w:rPr>
        <w:t>thu</w:t>
      </w:r>
      <w:proofErr w:type="gramEnd"/>
      <w:r w:rsidRPr="009739F4">
        <w:rPr>
          <w:rFonts w:ascii="Times New Roman" w:hAnsi="Times New Roman" w:cs="Times New Roman"/>
          <w:b/>
          <w:sz w:val="26"/>
          <w:szCs w:val="26"/>
        </w:rPr>
        <w:t xml:space="preserve"> tinh hoa văn hóa nhân loại</w:t>
      </w:r>
    </w:p>
    <w:p w:rsidR="009739F4" w:rsidRPr="009739F4" w:rsidRDefault="009739F4" w:rsidP="009739F4">
      <w:pPr>
        <w:jc w:val="both"/>
        <w:rPr>
          <w:rFonts w:ascii="Times New Roman" w:hAnsi="Times New Roman" w:cs="Times New Roman"/>
          <w:sz w:val="26"/>
          <w:szCs w:val="26"/>
        </w:rPr>
      </w:pPr>
      <w:r w:rsidRPr="009739F4">
        <w:rPr>
          <w:rFonts w:ascii="Times New Roman" w:hAnsi="Times New Roman" w:cs="Times New Roman"/>
          <w:sz w:val="26"/>
          <w:szCs w:val="26"/>
        </w:rPr>
        <w:t>Theo Chủ tịch Hồ Chí Minh, văn hóa Việt Nam có thể bị ảnh hưởng lẫn nhau của văn hóa Đông phương và Tây phương, nhưng Tây phương hay Đông phương có cái gì tốt ta học lấy để tạo ra nền văn hóa Việt Nam. Vì vậy, cùng với bảo tồn và phát huy bản sắc văn hóa dân tộc, Người luôn chú trọng chắt lọc tinh hoa văn hóa nhân loại để làm giàu cho văn hóa Việt Nam, xây dựng văn hóa Việt Nam hợp với tinh thần dân chủ.</w:t>
      </w:r>
    </w:p>
    <w:p w:rsidR="009739F4" w:rsidRPr="009739F4" w:rsidRDefault="009739F4" w:rsidP="009739F4">
      <w:pPr>
        <w:jc w:val="both"/>
        <w:rPr>
          <w:rFonts w:ascii="Times New Roman" w:hAnsi="Times New Roman" w:cs="Times New Roman"/>
          <w:b/>
          <w:sz w:val="26"/>
          <w:szCs w:val="26"/>
        </w:rPr>
      </w:pPr>
      <w:r w:rsidRPr="009739F4">
        <w:rPr>
          <w:rFonts w:ascii="Times New Roman" w:hAnsi="Times New Roman" w:cs="Times New Roman"/>
          <w:b/>
          <w:sz w:val="26"/>
          <w:szCs w:val="26"/>
        </w:rPr>
        <w:t>4. Văn hóa là một mặt trận, người hoạt động văn hóa là chiến sĩ trên mặt trận ấy</w:t>
      </w:r>
    </w:p>
    <w:p w:rsidR="009739F4" w:rsidRPr="009739F4" w:rsidRDefault="009739F4" w:rsidP="009739F4">
      <w:pPr>
        <w:jc w:val="both"/>
        <w:rPr>
          <w:rFonts w:ascii="Times New Roman" w:hAnsi="Times New Roman" w:cs="Times New Roman"/>
          <w:sz w:val="26"/>
          <w:szCs w:val="26"/>
        </w:rPr>
      </w:pPr>
      <w:r w:rsidRPr="009739F4">
        <w:rPr>
          <w:rFonts w:ascii="Times New Roman" w:hAnsi="Times New Roman" w:cs="Times New Roman"/>
          <w:sz w:val="26"/>
          <w:szCs w:val="26"/>
        </w:rPr>
        <w:t>Văn hóa là một mặt trận nên có tính chất phức tạp của mặt trận, và những người làm công tác trên mặt trận đó phải có những đức tính của người chiến sĩ như lập trường đúng, tư tưởng đúng, hiểu thấu, liên hệ và đi vào đời sống của Nhân dân để bày tỏ tinh thần kiên quyết và anh dũng của quân ta, đồng thời để giúp phát triển và nâng cao tinh thần ấy. Chiến sĩ văn hóa phải là những người dũng cảm, kiên cường để chống lại những thế lực phản văn hóa.</w:t>
      </w:r>
    </w:p>
    <w:p w:rsidR="009739F4" w:rsidRPr="009739F4" w:rsidRDefault="009739F4" w:rsidP="009739F4">
      <w:pPr>
        <w:jc w:val="both"/>
        <w:rPr>
          <w:rFonts w:ascii="Times New Roman" w:hAnsi="Times New Roman" w:cs="Times New Roman"/>
          <w:b/>
          <w:sz w:val="26"/>
          <w:szCs w:val="26"/>
        </w:rPr>
      </w:pPr>
      <w:r w:rsidRPr="009739F4">
        <w:rPr>
          <w:rFonts w:ascii="Times New Roman" w:hAnsi="Times New Roman" w:cs="Times New Roman"/>
          <w:b/>
          <w:sz w:val="26"/>
          <w:szCs w:val="26"/>
        </w:rPr>
        <w:t>5. Văn hóa phải phục vụ Nhân dân, quần chúng nhân dân phải được hưởng thụ các giá trị văn hóa</w:t>
      </w:r>
    </w:p>
    <w:p w:rsidR="009739F4" w:rsidRPr="009739F4" w:rsidRDefault="009739F4" w:rsidP="009739F4">
      <w:pPr>
        <w:jc w:val="both"/>
        <w:rPr>
          <w:rFonts w:ascii="Times New Roman" w:hAnsi="Times New Roman" w:cs="Times New Roman"/>
          <w:sz w:val="26"/>
          <w:szCs w:val="26"/>
        </w:rPr>
      </w:pPr>
      <w:r w:rsidRPr="009739F4">
        <w:rPr>
          <w:rFonts w:ascii="Times New Roman" w:hAnsi="Times New Roman" w:cs="Times New Roman"/>
          <w:sz w:val="26"/>
          <w:szCs w:val="26"/>
        </w:rPr>
        <w:t>Chủ tịch Hồ Chí Minh từng nói: Không có Nhân dân thì không có Bác. Sự nghiệp cách mạng, sự nghiệp văn hóa của Người là sự nghiệp vì dân. Theo Người, suy nghĩ, hành động, sáng tác đều phải xuất phát từ cái tâm: Vì Nhân dân phục vụ. Những người làm công tác văn hóa muốn tìm thấy sự thay đổi, sự ham mê thật “phải trở về với cuộc sống thực tại của con người”, tức là nghệ thuật phải gần với cuộc sống.</w:t>
      </w:r>
    </w:p>
    <w:p w:rsidR="009739F4" w:rsidRPr="009739F4" w:rsidRDefault="009739F4" w:rsidP="009739F4">
      <w:pPr>
        <w:jc w:val="both"/>
        <w:rPr>
          <w:rFonts w:ascii="Times New Roman" w:hAnsi="Times New Roman" w:cs="Times New Roman"/>
          <w:sz w:val="26"/>
          <w:szCs w:val="26"/>
        </w:rPr>
      </w:pPr>
      <w:r w:rsidRPr="009739F4">
        <w:rPr>
          <w:rFonts w:ascii="Times New Roman" w:hAnsi="Times New Roman" w:cs="Times New Roman"/>
          <w:sz w:val="26"/>
          <w:szCs w:val="26"/>
        </w:rPr>
        <w:t xml:space="preserve">Người yêu cầu phải học cách nói, tiếng nói của quần chúng; “khi viết, khi nói phải làm sao cho quần chúng đều hiểu, đều tin, đều quyết tâm </w:t>
      </w:r>
      <w:proofErr w:type="gramStart"/>
      <w:r w:rsidRPr="009739F4">
        <w:rPr>
          <w:rFonts w:ascii="Times New Roman" w:hAnsi="Times New Roman" w:cs="Times New Roman"/>
          <w:sz w:val="26"/>
          <w:szCs w:val="26"/>
        </w:rPr>
        <w:t>theo</w:t>
      </w:r>
      <w:proofErr w:type="gramEnd"/>
      <w:r w:rsidRPr="009739F4">
        <w:rPr>
          <w:rFonts w:ascii="Times New Roman" w:hAnsi="Times New Roman" w:cs="Times New Roman"/>
          <w:sz w:val="26"/>
          <w:szCs w:val="26"/>
        </w:rPr>
        <w:t xml:space="preserve"> lời kêu gọi của mình. Bao giờ cũng phải tự hỏi: “Ta viết cho ai xem? Nói cho ai nghe?”, “Nếu các bạn viết mà quần chúng </w:t>
      </w:r>
      <w:r w:rsidRPr="009739F4">
        <w:rPr>
          <w:rFonts w:ascii="Times New Roman" w:hAnsi="Times New Roman" w:cs="Times New Roman"/>
          <w:sz w:val="26"/>
          <w:szCs w:val="26"/>
        </w:rPr>
        <w:lastRenderedPageBreak/>
        <w:t>hiểu, quần chúng ham đọc, quần chúng khen hay, thế là các bạn tiến bộ. Trái lại, các bạn chưa thành công”.</w:t>
      </w:r>
    </w:p>
    <w:p w:rsidR="009739F4" w:rsidRPr="009739F4" w:rsidRDefault="009739F4" w:rsidP="009739F4">
      <w:pPr>
        <w:jc w:val="both"/>
        <w:rPr>
          <w:rFonts w:ascii="Times New Roman" w:hAnsi="Times New Roman" w:cs="Times New Roman"/>
          <w:b/>
          <w:sz w:val="26"/>
          <w:szCs w:val="26"/>
        </w:rPr>
      </w:pPr>
      <w:r w:rsidRPr="009739F4">
        <w:rPr>
          <w:rFonts w:ascii="Times New Roman" w:hAnsi="Times New Roman" w:cs="Times New Roman"/>
          <w:b/>
          <w:sz w:val="26"/>
          <w:szCs w:val="26"/>
        </w:rPr>
        <w:t>II. Liên hệ bản thân trong học tập đạo đức Hồ Chí Minh về xây dựng văn hóa, con người 2024</w:t>
      </w:r>
    </w:p>
    <w:p w:rsidR="009739F4" w:rsidRPr="009739F4" w:rsidRDefault="009739F4" w:rsidP="009739F4">
      <w:pPr>
        <w:jc w:val="both"/>
        <w:rPr>
          <w:rFonts w:ascii="Times New Roman" w:hAnsi="Times New Roman" w:cs="Times New Roman"/>
          <w:sz w:val="26"/>
          <w:szCs w:val="26"/>
        </w:rPr>
      </w:pPr>
      <w:r w:rsidRPr="009739F4">
        <w:rPr>
          <w:rFonts w:ascii="Times New Roman" w:hAnsi="Times New Roman" w:cs="Times New Roman"/>
          <w:sz w:val="26"/>
          <w:szCs w:val="26"/>
        </w:rPr>
        <w:t xml:space="preserve">Trong phần này, các bạn cần liên hệ bản thân về xây dựng con người mới </w:t>
      </w:r>
      <w:proofErr w:type="gramStart"/>
      <w:r w:rsidRPr="009739F4">
        <w:rPr>
          <w:rFonts w:ascii="Times New Roman" w:hAnsi="Times New Roman" w:cs="Times New Roman"/>
          <w:sz w:val="26"/>
          <w:szCs w:val="26"/>
        </w:rPr>
        <w:t>theo</w:t>
      </w:r>
      <w:proofErr w:type="gramEnd"/>
      <w:r w:rsidRPr="009739F4">
        <w:rPr>
          <w:rFonts w:ascii="Times New Roman" w:hAnsi="Times New Roman" w:cs="Times New Roman"/>
          <w:sz w:val="26"/>
          <w:szCs w:val="26"/>
        </w:rPr>
        <w:t xml:space="preserve"> tư tưởng của Bác, xây dựng văn hóa đúng với tinh thần mà Bác đã đặt ra. Học tập đạo đức, phong cách Hồ Chí Minh sẽ giúp chúng ta hình thành nên một con người toàn diện, vừa có đạo đức, vừa có tri thức, vừa có sức khỏe, luôn sẵn sàng cống hiến cho đất nước. Dưới đây là một số gợi ý về phần liên hệ bản thân trong học tập đạo đức Hồ Chí Minh về xây dựng văn hóa, con người trong giai đoạn hiện nay 2024, mời bạn cùng tham khảo:</w:t>
      </w:r>
    </w:p>
    <w:p w:rsidR="009739F4" w:rsidRPr="009739F4" w:rsidRDefault="009739F4" w:rsidP="009739F4">
      <w:pPr>
        <w:jc w:val="both"/>
        <w:rPr>
          <w:rFonts w:ascii="Times New Roman" w:hAnsi="Times New Roman" w:cs="Times New Roman"/>
          <w:sz w:val="26"/>
          <w:szCs w:val="26"/>
        </w:rPr>
      </w:pPr>
      <w:r w:rsidRPr="009739F4">
        <w:rPr>
          <w:rFonts w:ascii="Times New Roman" w:hAnsi="Times New Roman" w:cs="Times New Roman"/>
          <w:sz w:val="26"/>
          <w:szCs w:val="26"/>
        </w:rPr>
        <w:t>Hồ Chí Minh khẳng định “Văn hóa soi đường cho quốc dân đi” và muốn như thế, mỗi cán bộ, đảng viên ở các cấp, các ngành phải là tấm gương để mọi người noi theo: “Muốn hướng dẫn nhân dân, mình phải làm mực thước cho người ta bắt chước”.</w:t>
      </w:r>
    </w:p>
    <w:p w:rsidR="009739F4" w:rsidRPr="009739F4" w:rsidRDefault="009739F4" w:rsidP="009739F4">
      <w:pPr>
        <w:jc w:val="both"/>
        <w:rPr>
          <w:rFonts w:ascii="Times New Roman" w:hAnsi="Times New Roman" w:cs="Times New Roman"/>
          <w:sz w:val="26"/>
          <w:szCs w:val="26"/>
        </w:rPr>
      </w:pPr>
      <w:r w:rsidRPr="009739F4">
        <w:rPr>
          <w:rFonts w:ascii="Times New Roman" w:hAnsi="Times New Roman" w:cs="Times New Roman"/>
          <w:sz w:val="26"/>
          <w:szCs w:val="26"/>
        </w:rPr>
        <w:t>- Phải thường xuyên tự soi mình, tự sửa mình để tự giác, tự xây dựng kế hoạch, đề ra mục tiêu, thời gian sửa chữa khuyết điểm</w:t>
      </w:r>
    </w:p>
    <w:p w:rsidR="009739F4" w:rsidRPr="009739F4" w:rsidRDefault="009739F4" w:rsidP="009739F4">
      <w:pPr>
        <w:jc w:val="both"/>
        <w:rPr>
          <w:rFonts w:ascii="Times New Roman" w:hAnsi="Times New Roman" w:cs="Times New Roman"/>
          <w:sz w:val="26"/>
          <w:szCs w:val="26"/>
        </w:rPr>
      </w:pPr>
      <w:r w:rsidRPr="009739F4">
        <w:rPr>
          <w:rFonts w:ascii="Times New Roman" w:hAnsi="Times New Roman" w:cs="Times New Roman"/>
          <w:sz w:val="26"/>
          <w:szCs w:val="26"/>
        </w:rPr>
        <w:t>- Tích cực học tập, rèn luyện, tu dưỡng đạo đức, nhân cách và đó phải là quá trình rèn luyện, phấn đấu thường xuyên, liên tục thì mới thành công.</w:t>
      </w:r>
    </w:p>
    <w:p w:rsidR="009739F4" w:rsidRPr="009739F4" w:rsidRDefault="009739F4" w:rsidP="009739F4">
      <w:pPr>
        <w:jc w:val="both"/>
        <w:rPr>
          <w:rFonts w:ascii="Times New Roman" w:hAnsi="Times New Roman" w:cs="Times New Roman"/>
          <w:sz w:val="26"/>
          <w:szCs w:val="26"/>
        </w:rPr>
      </w:pPr>
      <w:r w:rsidRPr="009739F4">
        <w:rPr>
          <w:rFonts w:ascii="Times New Roman" w:hAnsi="Times New Roman" w:cs="Times New Roman"/>
          <w:sz w:val="26"/>
          <w:szCs w:val="26"/>
        </w:rPr>
        <w:t>Để thực hiện tốt việc học tập và làm theo tư tưởng, đạo đức, phong cách Hồ Chí Minh về xây dựng văn hóa, con người đáp ứng yêu cầu đổi mới, hội nhập và phát triển bền vững thì:</w:t>
      </w:r>
    </w:p>
    <w:p w:rsidR="009739F4" w:rsidRPr="009739F4" w:rsidRDefault="009739F4" w:rsidP="009739F4">
      <w:pPr>
        <w:jc w:val="both"/>
        <w:rPr>
          <w:rFonts w:ascii="Times New Roman" w:hAnsi="Times New Roman" w:cs="Times New Roman"/>
          <w:sz w:val="26"/>
          <w:szCs w:val="26"/>
        </w:rPr>
      </w:pPr>
      <w:r w:rsidRPr="009739F4">
        <w:rPr>
          <w:rFonts w:ascii="Times New Roman" w:hAnsi="Times New Roman" w:cs="Times New Roman"/>
          <w:sz w:val="26"/>
          <w:szCs w:val="26"/>
        </w:rPr>
        <w:t>- Xây dựng môi trường văn hóa, nơi con người sống và chịu sự tác động của nó. Môi trường văn hóa lành mạnh là những cái nôi để nuôi dưỡng nhân cách mà ở đó:</w:t>
      </w:r>
    </w:p>
    <w:p w:rsidR="009739F4" w:rsidRPr="009739F4" w:rsidRDefault="009739F4" w:rsidP="009739F4">
      <w:pPr>
        <w:jc w:val="both"/>
        <w:rPr>
          <w:rFonts w:ascii="Times New Roman" w:hAnsi="Times New Roman" w:cs="Times New Roman"/>
          <w:sz w:val="26"/>
          <w:szCs w:val="26"/>
        </w:rPr>
      </w:pPr>
      <w:r w:rsidRPr="009739F4">
        <w:rPr>
          <w:rFonts w:ascii="Times New Roman" w:hAnsi="Times New Roman" w:cs="Times New Roman"/>
          <w:sz w:val="26"/>
          <w:szCs w:val="26"/>
        </w:rPr>
        <w:t>Lãnh đạo làm gương cho cán bộ, nhân viên</w:t>
      </w:r>
    </w:p>
    <w:p w:rsidR="009739F4" w:rsidRPr="009739F4" w:rsidRDefault="009739F4" w:rsidP="009739F4">
      <w:pPr>
        <w:jc w:val="both"/>
        <w:rPr>
          <w:rFonts w:ascii="Times New Roman" w:hAnsi="Times New Roman" w:cs="Times New Roman"/>
          <w:sz w:val="26"/>
          <w:szCs w:val="26"/>
        </w:rPr>
      </w:pPr>
      <w:r w:rsidRPr="009739F4">
        <w:rPr>
          <w:rFonts w:ascii="Times New Roman" w:hAnsi="Times New Roman" w:cs="Times New Roman"/>
          <w:sz w:val="26"/>
          <w:szCs w:val="26"/>
        </w:rPr>
        <w:t>Thầy, cô giáo là tấm gương cho học sinh</w:t>
      </w:r>
    </w:p>
    <w:p w:rsidR="009739F4" w:rsidRPr="009739F4" w:rsidRDefault="009739F4" w:rsidP="009739F4">
      <w:pPr>
        <w:jc w:val="both"/>
        <w:rPr>
          <w:rFonts w:ascii="Times New Roman" w:hAnsi="Times New Roman" w:cs="Times New Roman"/>
          <w:sz w:val="26"/>
          <w:szCs w:val="26"/>
        </w:rPr>
      </w:pPr>
      <w:r w:rsidRPr="009739F4">
        <w:rPr>
          <w:rFonts w:ascii="Times New Roman" w:hAnsi="Times New Roman" w:cs="Times New Roman"/>
          <w:sz w:val="26"/>
          <w:szCs w:val="26"/>
        </w:rPr>
        <w:t>Ông bà, bố, mẹ làm gương cho con, cháu…</w:t>
      </w:r>
    </w:p>
    <w:p w:rsidR="009739F4" w:rsidRPr="009739F4" w:rsidRDefault="009739F4" w:rsidP="009739F4">
      <w:pPr>
        <w:jc w:val="both"/>
        <w:rPr>
          <w:rFonts w:ascii="Times New Roman" w:hAnsi="Times New Roman" w:cs="Times New Roman"/>
          <w:sz w:val="26"/>
          <w:szCs w:val="26"/>
        </w:rPr>
      </w:pPr>
      <w:r w:rsidRPr="009739F4">
        <w:rPr>
          <w:rFonts w:ascii="Times New Roman" w:hAnsi="Times New Roman" w:cs="Times New Roman"/>
          <w:sz w:val="26"/>
          <w:szCs w:val="26"/>
        </w:rPr>
        <w:t>- Các cấp, các ngành, gia đình, nhà trường và toàn xã hội cần tiếp tục làm tốt hơn nữa việc giáo dục đạo đức, lối sống, văn hóa, văn minh trong đời sống xã hội bằng nhiều hình thức, biện pháp khác nhau; trong đó, có nhiệm vụ giáo dục đạo đức trong nhà trường vì nhân cách con người chủ yếu hình thành trong giai đoạn đầu đời, sau lớn lên sẽ hoàn thiện dần nhưng về cơ bản đã có nền tảng trước đó.</w:t>
      </w:r>
    </w:p>
    <w:p w:rsidR="009739F4" w:rsidRPr="009739F4" w:rsidRDefault="009739F4" w:rsidP="009739F4">
      <w:pPr>
        <w:jc w:val="both"/>
        <w:rPr>
          <w:rFonts w:ascii="Times New Roman" w:hAnsi="Times New Roman" w:cs="Times New Roman"/>
          <w:sz w:val="26"/>
          <w:szCs w:val="26"/>
        </w:rPr>
      </w:pPr>
      <w:r w:rsidRPr="009739F4">
        <w:rPr>
          <w:rFonts w:ascii="Times New Roman" w:hAnsi="Times New Roman" w:cs="Times New Roman"/>
          <w:sz w:val="26"/>
          <w:szCs w:val="26"/>
        </w:rPr>
        <w:t>- Phải gắn với hoạt động thực tiễn với rèn luyện nhân cách:</w:t>
      </w:r>
    </w:p>
    <w:p w:rsidR="009739F4" w:rsidRPr="009739F4" w:rsidRDefault="009739F4" w:rsidP="009739F4">
      <w:pPr>
        <w:jc w:val="both"/>
        <w:rPr>
          <w:rFonts w:ascii="Times New Roman" w:hAnsi="Times New Roman" w:cs="Times New Roman"/>
          <w:sz w:val="26"/>
          <w:szCs w:val="26"/>
        </w:rPr>
      </w:pPr>
      <w:r w:rsidRPr="009739F4">
        <w:rPr>
          <w:rFonts w:ascii="Times New Roman" w:hAnsi="Times New Roman" w:cs="Times New Roman"/>
          <w:sz w:val="26"/>
          <w:szCs w:val="26"/>
        </w:rPr>
        <w:t>Luôn thống nhất giữa lời nói với việc làm</w:t>
      </w:r>
    </w:p>
    <w:p w:rsidR="009739F4" w:rsidRPr="009739F4" w:rsidRDefault="009739F4" w:rsidP="009739F4">
      <w:pPr>
        <w:jc w:val="both"/>
        <w:rPr>
          <w:rFonts w:ascii="Times New Roman" w:hAnsi="Times New Roman" w:cs="Times New Roman"/>
          <w:sz w:val="26"/>
          <w:szCs w:val="26"/>
        </w:rPr>
      </w:pPr>
      <w:r w:rsidRPr="009739F4">
        <w:rPr>
          <w:rFonts w:ascii="Times New Roman" w:hAnsi="Times New Roman" w:cs="Times New Roman"/>
          <w:sz w:val="26"/>
          <w:szCs w:val="26"/>
        </w:rPr>
        <w:t>Phải nêu gương về đạo đức</w:t>
      </w:r>
    </w:p>
    <w:p w:rsidR="009739F4" w:rsidRPr="009739F4" w:rsidRDefault="009739F4" w:rsidP="009739F4">
      <w:pPr>
        <w:jc w:val="both"/>
        <w:rPr>
          <w:rFonts w:ascii="Times New Roman" w:hAnsi="Times New Roman" w:cs="Times New Roman"/>
          <w:sz w:val="26"/>
          <w:szCs w:val="26"/>
        </w:rPr>
      </w:pPr>
      <w:r w:rsidRPr="009739F4">
        <w:rPr>
          <w:rFonts w:ascii="Times New Roman" w:hAnsi="Times New Roman" w:cs="Times New Roman"/>
          <w:sz w:val="26"/>
          <w:szCs w:val="26"/>
        </w:rPr>
        <w:lastRenderedPageBreak/>
        <w:t>Thực hiện tốt vai trò, bổn phận với gia đình, tập thể và xã hội.</w:t>
      </w:r>
    </w:p>
    <w:p w:rsidR="009739F4" w:rsidRPr="009739F4" w:rsidRDefault="009739F4" w:rsidP="009739F4">
      <w:pPr>
        <w:jc w:val="both"/>
        <w:rPr>
          <w:rFonts w:ascii="Times New Roman" w:hAnsi="Times New Roman" w:cs="Times New Roman"/>
          <w:sz w:val="26"/>
          <w:szCs w:val="26"/>
        </w:rPr>
      </w:pPr>
      <w:r w:rsidRPr="009739F4">
        <w:rPr>
          <w:rFonts w:ascii="Times New Roman" w:hAnsi="Times New Roman" w:cs="Times New Roman"/>
          <w:sz w:val="26"/>
          <w:szCs w:val="26"/>
        </w:rPr>
        <w:t>- Nâng cao ý thức tự rèn luyện nhân cách để ngày càng có nhiều cán bộ hội tụ cả tài năng và đạo đức, hoàn thành xuất sắc mọi nhiệm vụ được giao, xứng đáng với niềm tin và kỳ vọng của Nhân dân, để ngày càng có nhiều công dân có ích cho đất nước, góp phần đẩy lùi cái xấu, cái ác ra khỏi đời sống xã hội.</w:t>
      </w:r>
    </w:p>
    <w:p w:rsidR="009739F4" w:rsidRPr="009739F4" w:rsidRDefault="009739F4" w:rsidP="009739F4">
      <w:pPr>
        <w:jc w:val="both"/>
        <w:rPr>
          <w:rFonts w:ascii="Times New Roman" w:hAnsi="Times New Roman" w:cs="Times New Roman"/>
          <w:b/>
          <w:sz w:val="26"/>
          <w:szCs w:val="26"/>
        </w:rPr>
      </w:pPr>
      <w:r w:rsidRPr="009739F4">
        <w:rPr>
          <w:rFonts w:ascii="Times New Roman" w:hAnsi="Times New Roman" w:cs="Times New Roman"/>
          <w:b/>
          <w:sz w:val="26"/>
          <w:szCs w:val="26"/>
        </w:rPr>
        <w:t>1. Liên hệ bản thân về xây dựng văn hóa, con người</w:t>
      </w:r>
    </w:p>
    <w:p w:rsidR="009739F4" w:rsidRPr="009739F4" w:rsidRDefault="009739F4" w:rsidP="009739F4">
      <w:pPr>
        <w:jc w:val="both"/>
        <w:rPr>
          <w:rFonts w:ascii="Times New Roman" w:hAnsi="Times New Roman" w:cs="Times New Roman"/>
          <w:sz w:val="26"/>
          <w:szCs w:val="26"/>
        </w:rPr>
      </w:pPr>
      <w:r w:rsidRPr="009739F4">
        <w:rPr>
          <w:rFonts w:ascii="Times New Roman" w:hAnsi="Times New Roman" w:cs="Times New Roman"/>
          <w:sz w:val="26"/>
          <w:szCs w:val="26"/>
        </w:rPr>
        <w:t xml:space="preserve">Mời bạn cùng tham khảo nội dung dưới đây về việc liên hệ của bản thân trong xây dựng văn hóa, con người </w:t>
      </w:r>
      <w:proofErr w:type="gramStart"/>
      <w:r w:rsidRPr="009739F4">
        <w:rPr>
          <w:rFonts w:ascii="Times New Roman" w:hAnsi="Times New Roman" w:cs="Times New Roman"/>
          <w:sz w:val="26"/>
          <w:szCs w:val="26"/>
        </w:rPr>
        <w:t>theo</w:t>
      </w:r>
      <w:proofErr w:type="gramEnd"/>
      <w:r w:rsidRPr="009739F4">
        <w:rPr>
          <w:rFonts w:ascii="Times New Roman" w:hAnsi="Times New Roman" w:cs="Times New Roman"/>
          <w:sz w:val="26"/>
          <w:szCs w:val="26"/>
        </w:rPr>
        <w:t xml:space="preserve"> tư tưởng và đạo đức Hồ Chí Minh trong giai đoạn hiện nay. Tất cả nội dung chỉ mang tính chất tham khảo nên các số liệu và minh chứng có thể sẽ không còn chính xác so với thực tế hiện tại. Các bạn hãy sử dụng sao cho hợp lí các nguồn tài liệu trong bài nhé.</w:t>
      </w:r>
    </w:p>
    <w:p w:rsidR="009739F4" w:rsidRPr="009739F4" w:rsidRDefault="009739F4" w:rsidP="009739F4">
      <w:pPr>
        <w:jc w:val="both"/>
        <w:rPr>
          <w:rFonts w:ascii="Times New Roman" w:hAnsi="Times New Roman" w:cs="Times New Roman"/>
          <w:b/>
          <w:sz w:val="26"/>
          <w:szCs w:val="26"/>
        </w:rPr>
      </w:pPr>
      <w:r w:rsidRPr="009739F4">
        <w:rPr>
          <w:rFonts w:ascii="Times New Roman" w:hAnsi="Times New Roman" w:cs="Times New Roman"/>
          <w:b/>
          <w:sz w:val="26"/>
          <w:szCs w:val="26"/>
        </w:rPr>
        <w:t>1.1. Gợi ý Liên hệ thực tiễn tại (địa phương, cơ quan, đơn vị)</w:t>
      </w:r>
    </w:p>
    <w:p w:rsidR="009739F4" w:rsidRPr="009739F4" w:rsidRDefault="009739F4" w:rsidP="009739F4">
      <w:pPr>
        <w:jc w:val="both"/>
        <w:rPr>
          <w:rFonts w:ascii="Times New Roman" w:hAnsi="Times New Roman" w:cs="Times New Roman"/>
          <w:sz w:val="26"/>
          <w:szCs w:val="26"/>
        </w:rPr>
      </w:pPr>
      <w:r w:rsidRPr="009739F4">
        <w:rPr>
          <w:rFonts w:ascii="Times New Roman" w:hAnsi="Times New Roman" w:cs="Times New Roman"/>
          <w:sz w:val="26"/>
          <w:szCs w:val="26"/>
        </w:rPr>
        <w:t>- Giới thiệu về (địa phương, cơ quan, đơn vị)</w:t>
      </w:r>
    </w:p>
    <w:p w:rsidR="009739F4" w:rsidRPr="009739F4" w:rsidRDefault="009739F4" w:rsidP="009739F4">
      <w:pPr>
        <w:jc w:val="both"/>
        <w:rPr>
          <w:rFonts w:ascii="Times New Roman" w:hAnsi="Times New Roman" w:cs="Times New Roman"/>
          <w:sz w:val="26"/>
          <w:szCs w:val="26"/>
        </w:rPr>
      </w:pPr>
      <w:r w:rsidRPr="009739F4">
        <w:rPr>
          <w:rFonts w:ascii="Times New Roman" w:hAnsi="Times New Roman" w:cs="Times New Roman"/>
          <w:sz w:val="26"/>
          <w:szCs w:val="26"/>
        </w:rPr>
        <w:t>- Liên hệ Nhiệm vụ xây dựng, phát triển văn hóa, con người Việt Nam được triển khai tại địa phương, cơ quan, đơn vị như thế nào?</w:t>
      </w:r>
    </w:p>
    <w:p w:rsidR="009739F4" w:rsidRPr="009739F4" w:rsidRDefault="009739F4" w:rsidP="009739F4">
      <w:pPr>
        <w:jc w:val="both"/>
        <w:rPr>
          <w:rFonts w:ascii="Times New Roman" w:hAnsi="Times New Roman" w:cs="Times New Roman"/>
          <w:sz w:val="26"/>
          <w:szCs w:val="26"/>
        </w:rPr>
      </w:pPr>
      <w:r w:rsidRPr="009739F4">
        <w:rPr>
          <w:rFonts w:ascii="Times New Roman" w:hAnsi="Times New Roman" w:cs="Times New Roman"/>
          <w:sz w:val="26"/>
          <w:szCs w:val="26"/>
        </w:rPr>
        <w:t>+ Kết quả đạt được và nguyên nhân;</w:t>
      </w:r>
    </w:p>
    <w:p w:rsidR="009739F4" w:rsidRPr="009739F4" w:rsidRDefault="009739F4" w:rsidP="009739F4">
      <w:pPr>
        <w:jc w:val="both"/>
        <w:rPr>
          <w:rFonts w:ascii="Times New Roman" w:hAnsi="Times New Roman" w:cs="Times New Roman"/>
          <w:sz w:val="26"/>
          <w:szCs w:val="26"/>
        </w:rPr>
      </w:pPr>
      <w:r w:rsidRPr="009739F4">
        <w:rPr>
          <w:rFonts w:ascii="Times New Roman" w:hAnsi="Times New Roman" w:cs="Times New Roman"/>
          <w:sz w:val="26"/>
          <w:szCs w:val="26"/>
        </w:rPr>
        <w:t>+ Hạn chế và nguyên nhân.</w:t>
      </w:r>
    </w:p>
    <w:p w:rsidR="009739F4" w:rsidRPr="009739F4" w:rsidRDefault="009739F4" w:rsidP="009739F4">
      <w:pPr>
        <w:jc w:val="both"/>
        <w:rPr>
          <w:rFonts w:ascii="Times New Roman" w:hAnsi="Times New Roman" w:cs="Times New Roman"/>
          <w:b/>
          <w:sz w:val="26"/>
          <w:szCs w:val="26"/>
        </w:rPr>
      </w:pPr>
      <w:r w:rsidRPr="009739F4">
        <w:rPr>
          <w:rFonts w:ascii="Times New Roman" w:hAnsi="Times New Roman" w:cs="Times New Roman"/>
          <w:b/>
          <w:sz w:val="26"/>
          <w:szCs w:val="26"/>
        </w:rPr>
        <w:t>1.2. Kết quả đạt được</w:t>
      </w:r>
    </w:p>
    <w:p w:rsidR="009739F4" w:rsidRPr="009739F4" w:rsidRDefault="009739F4" w:rsidP="009739F4">
      <w:pPr>
        <w:jc w:val="both"/>
        <w:rPr>
          <w:rFonts w:ascii="Times New Roman" w:hAnsi="Times New Roman" w:cs="Times New Roman"/>
          <w:sz w:val="26"/>
          <w:szCs w:val="26"/>
        </w:rPr>
      </w:pPr>
      <w:r w:rsidRPr="009739F4">
        <w:rPr>
          <w:rFonts w:ascii="Times New Roman" w:hAnsi="Times New Roman" w:cs="Times New Roman"/>
          <w:sz w:val="26"/>
          <w:szCs w:val="26"/>
        </w:rPr>
        <w:t xml:space="preserve">Thấu suốt tư tưởng chỉ đạo và nghiêm túc tiếp thu theo tinh thần Nghị quyết số 33 - NQ/TW ngày 9/6/2014 Hội nghị Trung ương 9 khóa XI về xây dựng và phát triển văn hóa, con người Việt Nam đáp ứng yêu cầu phát triển bền vững đất nước; Quyết định số 129 ngày 02/8/2007 về ban hành Quy chế văn hóa công sở tại các cơ quan hành chính nhà nước; Thông tư 08, ngày 24/9/2014 quy định chi tiết tiêu chuẩn, trình tự và thủ tục xét và công nhận cơ quan, đơn vị, doanh nghiệp đạt chuẩn văn hóa, thời gian qua, phong trào xây dựng cơ quan văn hóa Trung tâm dịch vụ nông nghiệp huyện Quan Sơn đã đạt được những kết </w:t>
      </w:r>
      <w:proofErr w:type="gramStart"/>
      <w:r w:rsidRPr="009739F4">
        <w:rPr>
          <w:rFonts w:ascii="Times New Roman" w:hAnsi="Times New Roman" w:cs="Times New Roman"/>
          <w:sz w:val="26"/>
          <w:szCs w:val="26"/>
        </w:rPr>
        <w:t>quả</w:t>
      </w:r>
      <w:proofErr w:type="gramEnd"/>
      <w:r w:rsidRPr="009739F4">
        <w:rPr>
          <w:rFonts w:ascii="Times New Roman" w:hAnsi="Times New Roman" w:cs="Times New Roman"/>
          <w:sz w:val="26"/>
          <w:szCs w:val="26"/>
        </w:rPr>
        <w:t xml:space="preserve"> nhất định. Phần lớn đội ngũ cán bộ, viên chức đều có phẩm chất chính trị vững vàng, đạo đức lối sống trong sáng, được đào tạo cơ bản, luôn đoàn kết, nỗ lực phấn đấu hoàn thành tốt mọi nhiệm vụ được giao; nhiều cán bộ, viên chức của của Trung tâm luôn bám sát các chủ trương, chính sách, đôn đốc, giúp đỡ đồng nghiệp tháo gỡ khó khăn, vướng mắc vươn lên hoàn thành tốt công việc của Đảng, Nhà nước giao phó, luân cố gắng trau dồi kiến thức chuyên môn để có những tham mưu tốt hơn cho sự phát triển nền nông nghiệp trên địa bàn huyện. Bên cạnh đó, trong phong trào xây dựng cơ quan, đơn vị văn hóa, hầu hết cán bộ, viên chức đã phấn đấu hoàn thành cơ bản mục tiêu, kế hoạch về xây dựng môi trường văn hóa lành mạnh, tạo được tác phong lao động và làm việc văn minh, hiệu quả thông qua các hoạt động cụ thể như: gìn giữ vệ sinh cơ quan, đơn vị sạch đẹp; cải thiện </w:t>
      </w:r>
      <w:r w:rsidRPr="009739F4">
        <w:rPr>
          <w:rFonts w:ascii="Times New Roman" w:hAnsi="Times New Roman" w:cs="Times New Roman"/>
          <w:sz w:val="26"/>
          <w:szCs w:val="26"/>
        </w:rPr>
        <w:lastRenderedPageBreak/>
        <w:t xml:space="preserve">điều kiện môi trường làm việc, văn minh trong ứng xử, khoa học trong công việc; hàng tháng cơ quan, đơn vị tổ chức tốt các hoạt động hưởng ứng phong trào "Xanh - Sạch - Đẹp", đảm bảo an toàn vệ sinh lao động, phòng chống cháy nổ", thường xuyên tổ chức dọn dẹp vệ sinh, trồng cây xanh, tu bổ chăm sóc vườn hoa, cây cảnh, tham gia các hoạt động văn hóa, thể dục thể thao... Chính vì thế, trong những năm qua phong trào xây dựng cơ quan, đơn vị văn hóa phát triển mạnh cả về chiều rộng và chiều sâu, thực sự đi vào cuộc sống, </w:t>
      </w:r>
      <w:proofErr w:type="gramStart"/>
      <w:r w:rsidRPr="009739F4">
        <w:rPr>
          <w:rFonts w:ascii="Times New Roman" w:hAnsi="Times New Roman" w:cs="Times New Roman"/>
          <w:sz w:val="26"/>
          <w:szCs w:val="26"/>
        </w:rPr>
        <w:t>đem</w:t>
      </w:r>
      <w:proofErr w:type="gramEnd"/>
      <w:r w:rsidRPr="009739F4">
        <w:rPr>
          <w:rFonts w:ascii="Times New Roman" w:hAnsi="Times New Roman" w:cs="Times New Roman"/>
          <w:sz w:val="26"/>
          <w:szCs w:val="26"/>
        </w:rPr>
        <w:t xml:space="preserve"> lại nhiều kết quả thiết thực</w:t>
      </w:r>
    </w:p>
    <w:p w:rsidR="009739F4" w:rsidRPr="009739F4" w:rsidRDefault="009739F4" w:rsidP="009739F4">
      <w:pPr>
        <w:jc w:val="both"/>
        <w:rPr>
          <w:rFonts w:ascii="Times New Roman" w:hAnsi="Times New Roman" w:cs="Times New Roman"/>
          <w:b/>
          <w:sz w:val="26"/>
          <w:szCs w:val="26"/>
        </w:rPr>
      </w:pPr>
      <w:r w:rsidRPr="009739F4">
        <w:rPr>
          <w:rFonts w:ascii="Times New Roman" w:hAnsi="Times New Roman" w:cs="Times New Roman"/>
          <w:b/>
          <w:sz w:val="26"/>
          <w:szCs w:val="26"/>
        </w:rPr>
        <w:t>1.3. Hạn chế</w:t>
      </w:r>
    </w:p>
    <w:p w:rsidR="009739F4" w:rsidRPr="009739F4" w:rsidRDefault="009739F4" w:rsidP="009739F4">
      <w:pPr>
        <w:jc w:val="both"/>
        <w:rPr>
          <w:rFonts w:ascii="Times New Roman" w:hAnsi="Times New Roman" w:cs="Times New Roman"/>
          <w:sz w:val="26"/>
          <w:szCs w:val="26"/>
        </w:rPr>
      </w:pPr>
      <w:r w:rsidRPr="009739F4">
        <w:rPr>
          <w:rFonts w:ascii="Times New Roman" w:hAnsi="Times New Roman" w:cs="Times New Roman"/>
          <w:sz w:val="26"/>
          <w:szCs w:val="26"/>
        </w:rPr>
        <w:t>Tuy nhiên so với mục tiêu, yêu cầu xây dựng cơ quan, đơn vị văn hóa hiện nay Trung tâm dịch vụ nông nghiệp huyện Quan Sơn vẫn còn nhiều nội dung, nhiều việc chưa làm được, hoặc có phát động nhưng thực hiện chưa hiệu quả, nổi lên cụ thể như:</w:t>
      </w:r>
    </w:p>
    <w:p w:rsidR="009739F4" w:rsidRPr="009739F4" w:rsidRDefault="009739F4" w:rsidP="009739F4">
      <w:pPr>
        <w:jc w:val="both"/>
        <w:rPr>
          <w:rFonts w:ascii="Times New Roman" w:hAnsi="Times New Roman" w:cs="Times New Roman"/>
          <w:sz w:val="26"/>
          <w:szCs w:val="26"/>
        </w:rPr>
      </w:pPr>
      <w:r w:rsidRPr="009739F4">
        <w:rPr>
          <w:rFonts w:ascii="Times New Roman" w:hAnsi="Times New Roman" w:cs="Times New Roman"/>
          <w:sz w:val="26"/>
          <w:szCs w:val="26"/>
        </w:rPr>
        <w:t>Phong trào xây dựng cơ quan, đơn vị Xanh - Sạch - Đẹp gắn liền với phát triển nông thôn mới nơi địa bàn cơ quan; bài trí cơ quan, công sở có mặt còn hình thức, chưa thật sự hiệu quả; còn thiếu giải pháp hữu hiệu để nâng cao chất lượng công tác tham mưu, nề nếp sinh hoạt cơ quan; sắp xếp hồ sơ, văn bản nơi làm việc có nơi, có lúc chưa gọn gàng, ngăn nắp và khoa học. Giải pháp về nâng cao ý thức trách nhiệm của cán bộ, viên chức, giáo viên trong tham mưu thực hiện nếp sống văn minh, thực hành tiết kiệm trong tiệc cưới, việc tang, lễ hội và xây dựng cơ quan có mô hình dân vận khéo còn lúng túng. Một số quy định chung về trang phục công sở, giải pháp về nâng cao thái độ phục vụ, giao tiếp, ứng xử; ý thức trách nhiệm trong sắp xếp nơi làm việc khoa học; tham gia giữ gìn vệ sinh, chăm sóc cây trong khuôn viên, bảo vệ tài sản chung của cơ quan, đơn vị thời gian qua chưa thật sự đồng bộ và hiệu quả</w:t>
      </w:r>
    </w:p>
    <w:p w:rsidR="009739F4" w:rsidRPr="009739F4" w:rsidRDefault="009739F4" w:rsidP="009739F4">
      <w:pPr>
        <w:jc w:val="both"/>
        <w:rPr>
          <w:rFonts w:ascii="Times New Roman" w:hAnsi="Times New Roman" w:cs="Times New Roman"/>
          <w:b/>
          <w:sz w:val="26"/>
          <w:szCs w:val="26"/>
        </w:rPr>
      </w:pPr>
      <w:r w:rsidRPr="009739F4">
        <w:rPr>
          <w:rFonts w:ascii="Times New Roman" w:hAnsi="Times New Roman" w:cs="Times New Roman"/>
          <w:b/>
          <w:sz w:val="26"/>
          <w:szCs w:val="26"/>
        </w:rPr>
        <w:t>1.4. Nguyên nhân</w:t>
      </w:r>
    </w:p>
    <w:p w:rsidR="009739F4" w:rsidRPr="009739F4" w:rsidRDefault="009739F4" w:rsidP="009739F4">
      <w:pPr>
        <w:jc w:val="both"/>
        <w:rPr>
          <w:rFonts w:ascii="Times New Roman" w:hAnsi="Times New Roman" w:cs="Times New Roman"/>
          <w:sz w:val="26"/>
          <w:szCs w:val="26"/>
        </w:rPr>
      </w:pPr>
      <w:r w:rsidRPr="009739F4">
        <w:rPr>
          <w:rFonts w:ascii="Times New Roman" w:hAnsi="Times New Roman" w:cs="Times New Roman"/>
          <w:sz w:val="26"/>
          <w:szCs w:val="26"/>
        </w:rPr>
        <w:t>- Thứ nhất: hoạt động tự học, tự nghiên cứu trau dồi chuyên môn nghiệp vụ chưa được thường xuyên và tích cực.</w:t>
      </w:r>
    </w:p>
    <w:p w:rsidR="009739F4" w:rsidRPr="009739F4" w:rsidRDefault="009739F4" w:rsidP="009739F4">
      <w:pPr>
        <w:jc w:val="both"/>
        <w:rPr>
          <w:rFonts w:ascii="Times New Roman" w:hAnsi="Times New Roman" w:cs="Times New Roman"/>
          <w:sz w:val="26"/>
          <w:szCs w:val="26"/>
        </w:rPr>
      </w:pPr>
      <w:r w:rsidRPr="009739F4">
        <w:rPr>
          <w:rFonts w:ascii="Times New Roman" w:hAnsi="Times New Roman" w:cs="Times New Roman"/>
          <w:sz w:val="26"/>
          <w:szCs w:val="26"/>
        </w:rPr>
        <w:t xml:space="preserve">- Thứ hai: do đội </w:t>
      </w:r>
      <w:proofErr w:type="gramStart"/>
      <w:r w:rsidRPr="009739F4">
        <w:rPr>
          <w:rFonts w:ascii="Times New Roman" w:hAnsi="Times New Roman" w:cs="Times New Roman"/>
          <w:sz w:val="26"/>
          <w:szCs w:val="26"/>
        </w:rPr>
        <w:t>ngũ</w:t>
      </w:r>
      <w:proofErr w:type="gramEnd"/>
      <w:r w:rsidRPr="009739F4">
        <w:rPr>
          <w:rFonts w:ascii="Times New Roman" w:hAnsi="Times New Roman" w:cs="Times New Roman"/>
          <w:sz w:val="26"/>
          <w:szCs w:val="26"/>
        </w:rPr>
        <w:t xml:space="preserve"> cán bộ Trung tâm dịch vụ nông nghiệp huyện Quan Sơn đa phần còn trẻ, kinh nghiệm còn chưa nhiều, còn nặng về kinh tế, chăm lo cho gia đình nên ảnh hưởng một phần không nhỏ đến hiệu quả công việc</w:t>
      </w:r>
    </w:p>
    <w:p w:rsidR="009739F4" w:rsidRPr="009739F4" w:rsidRDefault="009739F4" w:rsidP="009739F4">
      <w:pPr>
        <w:jc w:val="both"/>
        <w:rPr>
          <w:rFonts w:ascii="Times New Roman" w:hAnsi="Times New Roman" w:cs="Times New Roman"/>
          <w:sz w:val="26"/>
          <w:szCs w:val="26"/>
        </w:rPr>
      </w:pPr>
      <w:r w:rsidRPr="009739F4">
        <w:rPr>
          <w:rFonts w:ascii="Times New Roman" w:hAnsi="Times New Roman" w:cs="Times New Roman"/>
          <w:sz w:val="26"/>
          <w:szCs w:val="26"/>
        </w:rPr>
        <w:t xml:space="preserve">- Thứ ba: công tác điều hành ở một số lĩnh vực chưa khoa học, công tác kiểm tra đánh giá để làm rõ nguyên nhân còn thiếu quyết liệt, vì vậy chưa phát huy được tính sáng tạo, tính trách nhiệm của đội </w:t>
      </w:r>
      <w:proofErr w:type="gramStart"/>
      <w:r w:rsidRPr="009739F4">
        <w:rPr>
          <w:rFonts w:ascii="Times New Roman" w:hAnsi="Times New Roman" w:cs="Times New Roman"/>
          <w:sz w:val="26"/>
          <w:szCs w:val="26"/>
        </w:rPr>
        <w:t>ngũ</w:t>
      </w:r>
      <w:proofErr w:type="gramEnd"/>
      <w:r w:rsidRPr="009739F4">
        <w:rPr>
          <w:rFonts w:ascii="Times New Roman" w:hAnsi="Times New Roman" w:cs="Times New Roman"/>
          <w:sz w:val="26"/>
          <w:szCs w:val="26"/>
        </w:rPr>
        <w:t xml:space="preserve"> cán bộ lãnh đạo quản lý của đơn vị.</w:t>
      </w:r>
    </w:p>
    <w:p w:rsidR="009739F4" w:rsidRPr="009739F4" w:rsidRDefault="009739F4" w:rsidP="009739F4">
      <w:pPr>
        <w:jc w:val="both"/>
        <w:rPr>
          <w:rFonts w:ascii="Times New Roman" w:hAnsi="Times New Roman" w:cs="Times New Roman"/>
          <w:sz w:val="26"/>
          <w:szCs w:val="26"/>
        </w:rPr>
      </w:pPr>
      <w:r w:rsidRPr="009739F4">
        <w:rPr>
          <w:rFonts w:ascii="Times New Roman" w:hAnsi="Times New Roman" w:cs="Times New Roman"/>
          <w:sz w:val="26"/>
          <w:szCs w:val="26"/>
        </w:rPr>
        <w:t>- Một số cá nhân chưa thực sự nghiêm túc trong việc thực hiện văn hóa công sở.</w:t>
      </w:r>
    </w:p>
    <w:p w:rsidR="009739F4" w:rsidRPr="009739F4" w:rsidRDefault="009739F4" w:rsidP="009739F4">
      <w:pPr>
        <w:jc w:val="both"/>
        <w:rPr>
          <w:rFonts w:ascii="Times New Roman" w:hAnsi="Times New Roman" w:cs="Times New Roman"/>
          <w:b/>
          <w:sz w:val="26"/>
          <w:szCs w:val="26"/>
        </w:rPr>
      </w:pPr>
      <w:r w:rsidRPr="009739F4">
        <w:rPr>
          <w:rFonts w:ascii="Times New Roman" w:hAnsi="Times New Roman" w:cs="Times New Roman"/>
          <w:b/>
          <w:sz w:val="26"/>
          <w:szCs w:val="26"/>
        </w:rPr>
        <w:t>1.5. Một số giải pháp</w:t>
      </w:r>
    </w:p>
    <w:p w:rsidR="009739F4" w:rsidRPr="009739F4" w:rsidRDefault="009739F4" w:rsidP="009739F4">
      <w:pPr>
        <w:jc w:val="both"/>
        <w:rPr>
          <w:rFonts w:ascii="Times New Roman" w:hAnsi="Times New Roman" w:cs="Times New Roman"/>
          <w:sz w:val="26"/>
          <w:szCs w:val="26"/>
        </w:rPr>
      </w:pPr>
      <w:r w:rsidRPr="009739F4">
        <w:rPr>
          <w:rFonts w:ascii="Times New Roman" w:hAnsi="Times New Roman" w:cs="Times New Roman"/>
          <w:sz w:val="26"/>
          <w:szCs w:val="26"/>
        </w:rPr>
        <w:lastRenderedPageBreak/>
        <w:t> Một số giải pháp để nâng cao hiệu quả thực hiện văn hóa công sở trong Trung tâm dịch vụ nông nghiệp huyện Quan Sơn. Để khắc phục các hạn chế, tồn tại đó, trong thời gian tới, thiết nghĩ cần tập trung thực hiện tốt các giải pháp cụ thể sau:</w:t>
      </w:r>
    </w:p>
    <w:p w:rsidR="009739F4" w:rsidRPr="009739F4" w:rsidRDefault="009739F4" w:rsidP="009739F4">
      <w:pPr>
        <w:jc w:val="both"/>
        <w:rPr>
          <w:rFonts w:ascii="Times New Roman" w:hAnsi="Times New Roman" w:cs="Times New Roman"/>
          <w:sz w:val="26"/>
          <w:szCs w:val="26"/>
        </w:rPr>
      </w:pPr>
      <w:r w:rsidRPr="009739F4">
        <w:rPr>
          <w:rFonts w:ascii="Times New Roman" w:hAnsi="Times New Roman" w:cs="Times New Roman"/>
          <w:sz w:val="26"/>
          <w:szCs w:val="26"/>
        </w:rPr>
        <w:t>Một là, toàn thể cán bộ, viên chức lao động trong các cơ quan, tích cực hưởng ứng phong trào xây dựng cơ quan văn hoá, gia đình văn hoá, tích cực tham gia xây dựng nếp sống văn minh và cơ quan xanh - sạch - đẹp. Hai là, nâng cao chất lượng, nề nếp sinh hoạt cơ quan; sắp xếp hồ sơ, văn bản gọn gàng, ngăn nắp; thực hiện tốt nội quy, quy chế làm việc, quy chế dân chủ trong cơ quan; nội bộ đoàn kết giúp đỡ nhau cùng tiến bộ. Đề ra giải pháp cụ thể, hữu hiệu để thực hiện tốt phong trào xây dựng cơ quan "Xanh-Sạch-Đẹp" theo hướng đảm bảo thiết thực, hiệu quả; bài trí cơ quan, công sở theo thiết kế đã phê duyệt thẩm mỹ.</w:t>
      </w:r>
    </w:p>
    <w:p w:rsidR="009739F4" w:rsidRPr="009739F4" w:rsidRDefault="009739F4" w:rsidP="009739F4">
      <w:pPr>
        <w:jc w:val="both"/>
        <w:rPr>
          <w:rFonts w:ascii="Times New Roman" w:hAnsi="Times New Roman" w:cs="Times New Roman"/>
          <w:sz w:val="26"/>
          <w:szCs w:val="26"/>
        </w:rPr>
      </w:pPr>
      <w:r w:rsidRPr="009739F4">
        <w:rPr>
          <w:rFonts w:ascii="Times New Roman" w:hAnsi="Times New Roman" w:cs="Times New Roman"/>
          <w:sz w:val="26"/>
          <w:szCs w:val="26"/>
        </w:rPr>
        <w:t xml:space="preserve">Ba là, nâng cao ý thức trách nhiệm của cán bộ, viên chức chấp hành cácquy định về thực hiện nếp sống văn minh, thực hành tiết kiêm trong tiệc cưới, việc tang, lễ hội, không mê tín dị đoan và xây dựng cơ quan có mô hình dân vận khéo. Phát huy ý thức trách nhiệm cán bộ, viên chức trong thực hiện nhiệm vụ được giao; không uống </w:t>
      </w:r>
      <w:proofErr w:type="gramStart"/>
      <w:r w:rsidRPr="009739F4">
        <w:rPr>
          <w:rFonts w:ascii="Times New Roman" w:hAnsi="Times New Roman" w:cs="Times New Roman"/>
          <w:sz w:val="26"/>
          <w:szCs w:val="26"/>
        </w:rPr>
        <w:t>bia</w:t>
      </w:r>
      <w:proofErr w:type="gramEnd"/>
      <w:r w:rsidRPr="009739F4">
        <w:rPr>
          <w:rFonts w:ascii="Times New Roman" w:hAnsi="Times New Roman" w:cs="Times New Roman"/>
          <w:sz w:val="26"/>
          <w:szCs w:val="26"/>
        </w:rPr>
        <w:t>, rượu trong giờ làm việc.</w:t>
      </w:r>
    </w:p>
    <w:p w:rsidR="009739F4" w:rsidRPr="009739F4" w:rsidRDefault="009739F4" w:rsidP="009739F4">
      <w:pPr>
        <w:jc w:val="both"/>
        <w:rPr>
          <w:rFonts w:ascii="Times New Roman" w:hAnsi="Times New Roman" w:cs="Times New Roman"/>
          <w:sz w:val="26"/>
          <w:szCs w:val="26"/>
        </w:rPr>
      </w:pPr>
      <w:r w:rsidRPr="009739F4">
        <w:rPr>
          <w:rFonts w:ascii="Times New Roman" w:hAnsi="Times New Roman" w:cs="Times New Roman"/>
          <w:sz w:val="26"/>
          <w:szCs w:val="26"/>
        </w:rPr>
        <w:t>Bốn là, thực hiện tốt quy định chung về trang phục công sở, giải pháp về nâng cao thái độ phục vụ, giao tiếp, ứng xử; ý thức trách nhiệm trong sắp xếp nơi làm việc khoa học; tham gia giữ gìn vệ sinh, chăm sóc cây trong khuôn viên, bảo vệ tài sản chung cơ quan, đơn vị. Thường xuyên tổ chức các hoạt động văn hóa; vận động cán bộ, công chức, viên chức thường xuyên tham gia luyện tập thể dục thể thao</w:t>
      </w:r>
    </w:p>
    <w:p w:rsidR="009739F4" w:rsidRPr="009739F4" w:rsidRDefault="009739F4" w:rsidP="009739F4">
      <w:pPr>
        <w:jc w:val="both"/>
        <w:rPr>
          <w:rFonts w:ascii="Times New Roman" w:hAnsi="Times New Roman" w:cs="Times New Roman"/>
          <w:sz w:val="26"/>
          <w:szCs w:val="26"/>
        </w:rPr>
      </w:pPr>
      <w:r w:rsidRPr="009739F4">
        <w:rPr>
          <w:rFonts w:ascii="Times New Roman" w:hAnsi="Times New Roman" w:cs="Times New Roman"/>
          <w:sz w:val="26"/>
          <w:szCs w:val="26"/>
        </w:rPr>
        <w:t>- Giải pháp (Có thể vận dụng các giải pháp sau đây phù hợp tại địa phương, cơ quan, đơn vị):</w:t>
      </w:r>
    </w:p>
    <w:p w:rsidR="009739F4" w:rsidRPr="009739F4" w:rsidRDefault="009739F4" w:rsidP="009739F4">
      <w:pPr>
        <w:jc w:val="both"/>
        <w:rPr>
          <w:rFonts w:ascii="Times New Roman" w:hAnsi="Times New Roman" w:cs="Times New Roman"/>
          <w:sz w:val="26"/>
          <w:szCs w:val="26"/>
        </w:rPr>
      </w:pPr>
      <w:r w:rsidRPr="009739F4">
        <w:rPr>
          <w:rFonts w:ascii="Times New Roman" w:hAnsi="Times New Roman" w:cs="Times New Roman"/>
          <w:sz w:val="26"/>
          <w:szCs w:val="26"/>
        </w:rPr>
        <w:t>+ Tiếp tục đổi mới phương thức lãnh đạo của của Cấp uỷ đảng đối với lĩnh vực văn hóa nói chung và nhiệm vụ xây dựng, phát triển văn hóa, con người Việt Nam tại địa phương, cơ quan, đơn vị nói riêng (Về Thứ nhất, về nhận thức, Thứ hai, về cách thức);</w:t>
      </w:r>
    </w:p>
    <w:p w:rsidR="009739F4" w:rsidRPr="009739F4" w:rsidRDefault="009739F4" w:rsidP="009739F4">
      <w:pPr>
        <w:jc w:val="both"/>
        <w:rPr>
          <w:rFonts w:ascii="Times New Roman" w:hAnsi="Times New Roman" w:cs="Times New Roman"/>
          <w:sz w:val="26"/>
          <w:szCs w:val="26"/>
        </w:rPr>
      </w:pPr>
      <w:r w:rsidRPr="009739F4">
        <w:rPr>
          <w:rFonts w:ascii="Times New Roman" w:hAnsi="Times New Roman" w:cs="Times New Roman"/>
          <w:sz w:val="26"/>
          <w:szCs w:val="26"/>
        </w:rPr>
        <w:t>+ Nâng cao hiệu lực, hiệu quả quản lý của Chính quyền về văn hóa và nhiệm vụ xây dựng, phát triển văn hóa, con người Việt Nam;</w:t>
      </w:r>
    </w:p>
    <w:p w:rsidR="009739F4" w:rsidRPr="009739F4" w:rsidRDefault="009739F4" w:rsidP="009739F4">
      <w:pPr>
        <w:jc w:val="both"/>
        <w:rPr>
          <w:rFonts w:ascii="Times New Roman" w:hAnsi="Times New Roman" w:cs="Times New Roman"/>
          <w:sz w:val="26"/>
          <w:szCs w:val="26"/>
        </w:rPr>
      </w:pPr>
      <w:r w:rsidRPr="009739F4">
        <w:rPr>
          <w:rFonts w:ascii="Times New Roman" w:hAnsi="Times New Roman" w:cs="Times New Roman"/>
          <w:sz w:val="26"/>
          <w:szCs w:val="26"/>
        </w:rPr>
        <w:t xml:space="preserve">+ Xây dựng đội </w:t>
      </w:r>
      <w:proofErr w:type="gramStart"/>
      <w:r w:rsidRPr="009739F4">
        <w:rPr>
          <w:rFonts w:ascii="Times New Roman" w:hAnsi="Times New Roman" w:cs="Times New Roman"/>
          <w:sz w:val="26"/>
          <w:szCs w:val="26"/>
        </w:rPr>
        <w:t>ngũ</w:t>
      </w:r>
      <w:proofErr w:type="gramEnd"/>
      <w:r w:rsidRPr="009739F4">
        <w:rPr>
          <w:rFonts w:ascii="Times New Roman" w:hAnsi="Times New Roman" w:cs="Times New Roman"/>
          <w:sz w:val="26"/>
          <w:szCs w:val="26"/>
        </w:rPr>
        <w:t xml:space="preserve"> cán bộ làm công tác văn hóa;</w:t>
      </w:r>
    </w:p>
    <w:p w:rsidR="009739F4" w:rsidRPr="009739F4" w:rsidRDefault="009739F4" w:rsidP="009739F4">
      <w:pPr>
        <w:jc w:val="both"/>
        <w:rPr>
          <w:rFonts w:ascii="Times New Roman" w:hAnsi="Times New Roman" w:cs="Times New Roman"/>
          <w:sz w:val="26"/>
          <w:szCs w:val="26"/>
        </w:rPr>
      </w:pPr>
      <w:r w:rsidRPr="009739F4">
        <w:rPr>
          <w:rFonts w:ascii="Times New Roman" w:hAnsi="Times New Roman" w:cs="Times New Roman"/>
          <w:sz w:val="26"/>
          <w:szCs w:val="26"/>
        </w:rPr>
        <w:t>+ Tăng cường các nguồn lực cho văn hóa và nhiệm vụ xây dựng, phát triển văn hóa, con người Việt Nam. Trong bốn giải pháp trên, cần đặc biệt lưu ý đến giải pháp đổi mới phương thức lãnh đạo của Đảng, nâng cao hiệu lực, hiệu quả quản lý của nhà nước trên lĩnh vực văn hoá. Nhìn chung, đây là những giải pháp cơ bản, có tầm bao quát, cần phải được thực hiện đồng bộ, triệt để và thường xuyên dưới sự chỉ đạo thống nhất trong hệ thống chính trị để tạo nên sự chuyển</w:t>
      </w:r>
      <w:r w:rsidRPr="009739F4">
        <w:rPr>
          <w:rFonts w:ascii="Times New Roman" w:hAnsi="Times New Roman" w:cs="Times New Roman"/>
          <w:sz w:val="26"/>
          <w:szCs w:val="26"/>
        </w:rPr>
        <w:br/>
        <w:t>biến toàn diện, sâu sắc trong quá trình xây dựng, phát triển văn hóa, con người Việt Nam hiệ</w:t>
      </w:r>
      <w:r>
        <w:rPr>
          <w:rFonts w:ascii="Times New Roman" w:hAnsi="Times New Roman" w:cs="Times New Roman"/>
          <w:sz w:val="26"/>
          <w:szCs w:val="26"/>
        </w:rPr>
        <w:t>n nay.</w:t>
      </w:r>
      <w:bookmarkStart w:id="0" w:name="_GoBack"/>
      <w:bookmarkEnd w:id="0"/>
    </w:p>
    <w:p w:rsidR="009739F4" w:rsidRPr="009739F4" w:rsidRDefault="009739F4" w:rsidP="009739F4">
      <w:pPr>
        <w:jc w:val="both"/>
        <w:rPr>
          <w:rFonts w:ascii="Times New Roman" w:hAnsi="Times New Roman" w:cs="Times New Roman"/>
          <w:b/>
          <w:sz w:val="26"/>
          <w:szCs w:val="26"/>
        </w:rPr>
      </w:pPr>
      <w:r>
        <w:rPr>
          <w:rFonts w:ascii="Times New Roman" w:hAnsi="Times New Roman" w:cs="Times New Roman"/>
          <w:b/>
          <w:sz w:val="26"/>
          <w:szCs w:val="26"/>
        </w:rPr>
        <w:lastRenderedPageBreak/>
        <w:t>2</w:t>
      </w:r>
      <w:r w:rsidRPr="009739F4">
        <w:rPr>
          <w:rFonts w:ascii="Times New Roman" w:hAnsi="Times New Roman" w:cs="Times New Roman"/>
          <w:b/>
          <w:sz w:val="26"/>
          <w:szCs w:val="26"/>
        </w:rPr>
        <w:t>. Liên hệ bản thân về xây dựng con người mới</w:t>
      </w:r>
    </w:p>
    <w:p w:rsidR="009739F4" w:rsidRPr="009739F4" w:rsidRDefault="009739F4" w:rsidP="009739F4">
      <w:pPr>
        <w:jc w:val="both"/>
        <w:rPr>
          <w:rFonts w:ascii="Times New Roman" w:hAnsi="Times New Roman" w:cs="Times New Roman"/>
          <w:sz w:val="26"/>
          <w:szCs w:val="26"/>
        </w:rPr>
      </w:pPr>
      <w:r w:rsidRPr="009739F4">
        <w:rPr>
          <w:rFonts w:ascii="Times New Roman" w:hAnsi="Times New Roman" w:cs="Times New Roman"/>
          <w:sz w:val="26"/>
          <w:szCs w:val="26"/>
        </w:rPr>
        <w:t>Tình trạng đạo đức xã hội xuống cấp đang là một trong những vấn đề đáng lo ngại hiện nay. Nó tác động tiêu cực đến nhiều mặt của đời sống xã hội và là lực cản không nhỏ đến mục tiêu xây dựng văn hóa con người Việt Nam đáp ứng yêu cầu phát triển bền vững đất nước.</w:t>
      </w:r>
    </w:p>
    <w:p w:rsidR="009739F4" w:rsidRPr="009739F4" w:rsidRDefault="009739F4" w:rsidP="009739F4">
      <w:pPr>
        <w:jc w:val="both"/>
        <w:rPr>
          <w:rFonts w:ascii="Times New Roman" w:hAnsi="Times New Roman" w:cs="Times New Roman"/>
          <w:sz w:val="26"/>
          <w:szCs w:val="26"/>
        </w:rPr>
      </w:pPr>
      <w:r w:rsidRPr="009739F4">
        <w:rPr>
          <w:rFonts w:ascii="Times New Roman" w:hAnsi="Times New Roman" w:cs="Times New Roman"/>
          <w:sz w:val="26"/>
          <w:szCs w:val="26"/>
        </w:rPr>
        <w:t xml:space="preserve">Cùng với Nghị quyết Trung ương 9 (khóa XI) của Đảng về văn hóa thì điểm </w:t>
      </w:r>
      <w:proofErr w:type="gramStart"/>
      <w:r w:rsidRPr="009739F4">
        <w:rPr>
          <w:rFonts w:ascii="Times New Roman" w:hAnsi="Times New Roman" w:cs="Times New Roman"/>
          <w:sz w:val="26"/>
          <w:szCs w:val="26"/>
        </w:rPr>
        <w:t>chung</w:t>
      </w:r>
      <w:proofErr w:type="gramEnd"/>
      <w:r w:rsidRPr="009739F4">
        <w:rPr>
          <w:rFonts w:ascii="Times New Roman" w:hAnsi="Times New Roman" w:cs="Times New Roman"/>
          <w:sz w:val="26"/>
          <w:szCs w:val="26"/>
        </w:rPr>
        <w:t xml:space="preserve"> trong các nghị quyết về xây dựng, chỉnh đốn Đảng trong các nhiệm kỳ gần đây đều có mục tiêu chung là xây dựng con người Việt Nam có nhân cách, đạo đức tốt đẹp. Chủ trương ấy xuất phát từ các vấn đề do thực tiễn đặt ra trong xây dựng văn hóa con người Việt Nam hiện nay. Đó là đạo đức xã hội có nhiều mặt xuống cấp, như: Tiêu cực và tệ nạn xã hội có chiều hướng gia tăng, bệnh hình thức, bệnh thành tích, gian lận trong học tập, thi cử; một bộ phận không nhỏ cán bộ, đảng viên suy thoái về tư tưởng chính trị, đạo đức lối sống, tham nhũng, lãng phí, tự diễn biến, tự chuyển hóa…đặc biệt trong bối cảnh toàn xã hội đang phải thực hiện nghiêm các biện pháp phòng, chống dịch bệnh Covid - 19 thì vẫn có những cá nhân vô ý thức, không trung thực trong khai báo y tế, trốn cách ly tạo nguy cơ lây nhiễm bệnh trong cộng đồng.</w:t>
      </w:r>
    </w:p>
    <w:p w:rsidR="009739F4" w:rsidRPr="009739F4" w:rsidRDefault="009739F4" w:rsidP="009739F4">
      <w:pPr>
        <w:jc w:val="both"/>
        <w:rPr>
          <w:rFonts w:ascii="Times New Roman" w:hAnsi="Times New Roman" w:cs="Times New Roman"/>
          <w:sz w:val="26"/>
          <w:szCs w:val="26"/>
        </w:rPr>
      </w:pPr>
      <w:r w:rsidRPr="009739F4">
        <w:rPr>
          <w:rFonts w:ascii="Times New Roman" w:hAnsi="Times New Roman" w:cs="Times New Roman"/>
          <w:sz w:val="26"/>
          <w:szCs w:val="26"/>
        </w:rPr>
        <w:t>Mọi sự sai phạm tùy vào mức độ, tính chất đều bị xử lý với những hình thức khác nhau nhưng đó chỉ là ngọn, cần thiết là đào được gốc. Nguyên nhân của sự sa sút đạo đức ấy một phần do tác động từ mặt trái của cơ chế thị trường, một phần do những khuyết điểm trong giáo dục đạo đức, lối sống; đặc biệt, quan trọng hơn là ý thức tự rèn luyện nhân cách của mỗi người không thường xuyên, không liên tục, không gương mẫu; thiếu trách nhiệm với cộng đồng và xã hội.</w:t>
      </w:r>
    </w:p>
    <w:p w:rsidR="009739F4" w:rsidRPr="009739F4" w:rsidRDefault="009739F4" w:rsidP="009739F4">
      <w:pPr>
        <w:jc w:val="both"/>
        <w:rPr>
          <w:rFonts w:ascii="Times New Roman" w:hAnsi="Times New Roman" w:cs="Times New Roman"/>
          <w:sz w:val="26"/>
          <w:szCs w:val="26"/>
        </w:rPr>
      </w:pPr>
      <w:r w:rsidRPr="009739F4">
        <w:rPr>
          <w:rFonts w:ascii="Times New Roman" w:hAnsi="Times New Roman" w:cs="Times New Roman"/>
          <w:sz w:val="26"/>
          <w:szCs w:val="26"/>
        </w:rPr>
        <w:t>Để góp phần khắc phục tình hình nói trên, các cấp, các ngành, gia đình, nhà trường và toàn xã hội cần tiếp tục làm tốt hơn nữa việc giáo dục đạo đức, lối sống, văn hóa, văn minh trong đời sống xã hội bằng nhiều hình thức, biện pháp khác nhau; trong đó, có nhiệm vụ giáo dục đạo đức trong nhà trường vì nhân cách con người chủ yếu hình thành trong giai đoạn đầu đời, sau lớn lên sẽ hoàn thiện dần nhưng về cơ bản đã có nền tảng trước đó. Đồng thời xây dựng môi trường văn hóa, nơi con người sống và chịu sự tác động của nó. Môi trường văn hóa lành mạnh là những cái nôi để nuôi dưỡng nhân cách mà ở đó lãnh đạo làm gương cho cán bộ, nhân viên; thầy, cô giáo là tấm gương cho học sinh; ông bà, bố, mẹ làm gương cho con, cháu…môi trường văn hóa tốt do con người tạo nên sẽ tác động tích cực trở lại đối với việc xây dựng nhân cách con người. Đặc biệt, việc rèn luyện nhân cách phải xuất phát từ nhu cầu tự thân của mỗi người, phải gắn với hoạt động thực tiễn, luôn thống nhất giữa lời nói với việc làm, phải nêu gương về đạo đức, thực hiện tốt vai trò, bổn phận với gia đình, tập thể và xã hội.</w:t>
      </w:r>
    </w:p>
    <w:p w:rsidR="009739F4" w:rsidRPr="009739F4" w:rsidRDefault="009739F4" w:rsidP="009739F4">
      <w:pPr>
        <w:jc w:val="both"/>
        <w:rPr>
          <w:rFonts w:ascii="Times New Roman" w:hAnsi="Times New Roman" w:cs="Times New Roman"/>
          <w:sz w:val="26"/>
          <w:szCs w:val="26"/>
        </w:rPr>
      </w:pPr>
      <w:r w:rsidRPr="009739F4">
        <w:rPr>
          <w:rFonts w:ascii="Times New Roman" w:hAnsi="Times New Roman" w:cs="Times New Roman"/>
          <w:sz w:val="26"/>
          <w:szCs w:val="26"/>
        </w:rPr>
        <w:t xml:space="preserve">Nâng cao ý thức tự rèn luyện nhân cách để ngày càng có nhiều cán bộ hội tụ cả tài năng và đạo đức, hoàn thành xuất sắc mọi nhiệm vụ được giao, xứng đáng với niềm tin và kỳ vọng </w:t>
      </w:r>
      <w:r w:rsidRPr="009739F4">
        <w:rPr>
          <w:rFonts w:ascii="Times New Roman" w:hAnsi="Times New Roman" w:cs="Times New Roman"/>
          <w:sz w:val="26"/>
          <w:szCs w:val="26"/>
        </w:rPr>
        <w:lastRenderedPageBreak/>
        <w:t>của Nhân dân, để ngày càng có nhiều công dân có ích cho đất nước, góp phần đẩy lùi cái xấu, cái ác ra khỏi đời sống xã hội.</w:t>
      </w:r>
    </w:p>
    <w:p w:rsidR="009739F4" w:rsidRPr="009739F4" w:rsidRDefault="009739F4" w:rsidP="009739F4">
      <w:pPr>
        <w:jc w:val="both"/>
        <w:rPr>
          <w:rFonts w:ascii="Times New Roman" w:hAnsi="Times New Roman" w:cs="Times New Roman"/>
          <w:sz w:val="26"/>
          <w:szCs w:val="26"/>
        </w:rPr>
      </w:pPr>
      <w:r w:rsidRPr="009739F4">
        <w:rPr>
          <w:rFonts w:ascii="Times New Roman" w:hAnsi="Times New Roman" w:cs="Times New Roman"/>
          <w:sz w:val="26"/>
          <w:szCs w:val="26"/>
        </w:rPr>
        <w:t>Muốn tự mình hoàn thiện nhân cách thì mỗi người phải thường xuyên tự soi mình, tự sửa mình để tự giác, tự xây dựng kế hoạch, đề ra mục tiêu, thời gian sửa chữa khuyết điểm; tích cực học tập, rèn luyện, tu dưỡng đạo đức, nhân cách và đó phải là quá trình rèn luyện, phấn đấu thường xuyên, liên tục thì mới thành công. Bài học đó đã được Chủ tịch Hồ Chí Minh đúc kết trong bài thơ “Nghe tiếng giã gạo”: “Gạo đem vào giã bao đau đớn/Gạo giã xong rồi trắng tựa bông/Sống ở trên đời người cũng vậy/Gian nan rèn luyện mới thành công”.</w:t>
      </w:r>
    </w:p>
    <w:p w:rsidR="00CE13C6" w:rsidRPr="009739F4" w:rsidRDefault="00CE13C6" w:rsidP="009739F4">
      <w:pPr>
        <w:jc w:val="both"/>
        <w:rPr>
          <w:rFonts w:ascii="Times New Roman" w:hAnsi="Times New Roman" w:cs="Times New Roman"/>
          <w:sz w:val="26"/>
          <w:szCs w:val="26"/>
        </w:rPr>
      </w:pPr>
    </w:p>
    <w:sectPr w:rsidR="00CE13C6" w:rsidRPr="009739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66A9F"/>
    <w:multiLevelType w:val="multilevel"/>
    <w:tmpl w:val="2D1E4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A07390"/>
    <w:multiLevelType w:val="multilevel"/>
    <w:tmpl w:val="486CE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oNotDisplayPageBoundaries/>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3C6"/>
    <w:rsid w:val="00124607"/>
    <w:rsid w:val="00314A4E"/>
    <w:rsid w:val="009739F4"/>
    <w:rsid w:val="00A61031"/>
    <w:rsid w:val="00CE1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D3F04C-7AB7-46C2-B316-A813B9159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739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739F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13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61031"/>
    <w:rPr>
      <w:color w:val="0000FF"/>
      <w:u w:val="single"/>
    </w:rPr>
  </w:style>
  <w:style w:type="character" w:styleId="Strong">
    <w:name w:val="Strong"/>
    <w:basedOn w:val="DefaultParagraphFont"/>
    <w:uiPriority w:val="22"/>
    <w:qFormat/>
    <w:rsid w:val="00314A4E"/>
    <w:rPr>
      <w:b/>
      <w:bCs/>
    </w:rPr>
  </w:style>
  <w:style w:type="character" w:customStyle="1" w:styleId="Heading2Char">
    <w:name w:val="Heading 2 Char"/>
    <w:basedOn w:val="DefaultParagraphFont"/>
    <w:link w:val="Heading2"/>
    <w:uiPriority w:val="9"/>
    <w:rsid w:val="009739F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9739F4"/>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9739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709598">
      <w:bodyDiv w:val="1"/>
      <w:marLeft w:val="0"/>
      <w:marRight w:val="0"/>
      <w:marTop w:val="0"/>
      <w:marBottom w:val="0"/>
      <w:divBdr>
        <w:top w:val="none" w:sz="0" w:space="0" w:color="auto"/>
        <w:left w:val="none" w:sz="0" w:space="0" w:color="auto"/>
        <w:bottom w:val="none" w:sz="0" w:space="0" w:color="auto"/>
        <w:right w:val="none" w:sz="0" w:space="0" w:color="auto"/>
      </w:divBdr>
    </w:div>
    <w:div w:id="872809719">
      <w:bodyDiv w:val="1"/>
      <w:marLeft w:val="0"/>
      <w:marRight w:val="0"/>
      <w:marTop w:val="0"/>
      <w:marBottom w:val="0"/>
      <w:divBdr>
        <w:top w:val="none" w:sz="0" w:space="0" w:color="auto"/>
        <w:left w:val="none" w:sz="0" w:space="0" w:color="auto"/>
        <w:bottom w:val="none" w:sz="0" w:space="0" w:color="auto"/>
        <w:right w:val="none" w:sz="0" w:space="0" w:color="auto"/>
      </w:divBdr>
    </w:div>
    <w:div w:id="980308434">
      <w:bodyDiv w:val="1"/>
      <w:marLeft w:val="0"/>
      <w:marRight w:val="0"/>
      <w:marTop w:val="0"/>
      <w:marBottom w:val="0"/>
      <w:divBdr>
        <w:top w:val="none" w:sz="0" w:space="0" w:color="auto"/>
        <w:left w:val="none" w:sz="0" w:space="0" w:color="auto"/>
        <w:bottom w:val="none" w:sz="0" w:space="0" w:color="auto"/>
        <w:right w:val="none" w:sz="0" w:space="0" w:color="auto"/>
      </w:divBdr>
    </w:div>
    <w:div w:id="1352562433">
      <w:bodyDiv w:val="1"/>
      <w:marLeft w:val="0"/>
      <w:marRight w:val="0"/>
      <w:marTop w:val="0"/>
      <w:marBottom w:val="0"/>
      <w:divBdr>
        <w:top w:val="none" w:sz="0" w:space="0" w:color="auto"/>
        <w:left w:val="none" w:sz="0" w:space="0" w:color="auto"/>
        <w:bottom w:val="none" w:sz="0" w:space="0" w:color="auto"/>
        <w:right w:val="none" w:sz="0" w:space="0" w:color="auto"/>
      </w:divBdr>
    </w:div>
    <w:div w:id="1719164114">
      <w:bodyDiv w:val="1"/>
      <w:marLeft w:val="0"/>
      <w:marRight w:val="0"/>
      <w:marTop w:val="0"/>
      <w:marBottom w:val="0"/>
      <w:divBdr>
        <w:top w:val="none" w:sz="0" w:space="0" w:color="auto"/>
        <w:left w:val="none" w:sz="0" w:space="0" w:color="auto"/>
        <w:bottom w:val="none" w:sz="0" w:space="0" w:color="auto"/>
        <w:right w:val="none" w:sz="0" w:space="0" w:color="auto"/>
      </w:divBdr>
    </w:div>
    <w:div w:id="1808937875">
      <w:bodyDiv w:val="1"/>
      <w:marLeft w:val="0"/>
      <w:marRight w:val="0"/>
      <w:marTop w:val="0"/>
      <w:marBottom w:val="0"/>
      <w:divBdr>
        <w:top w:val="none" w:sz="0" w:space="0" w:color="auto"/>
        <w:left w:val="none" w:sz="0" w:space="0" w:color="auto"/>
        <w:bottom w:val="none" w:sz="0" w:space="0" w:color="auto"/>
        <w:right w:val="none" w:sz="0" w:space="0" w:color="auto"/>
      </w:divBdr>
    </w:div>
    <w:div w:id="203916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2666</Words>
  <Characters>15200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cp:revision>
  <dcterms:created xsi:type="dcterms:W3CDTF">2024-08-02T01:40:00Z</dcterms:created>
  <dcterms:modified xsi:type="dcterms:W3CDTF">2024-08-28T03:54:00Z</dcterms:modified>
</cp:coreProperties>
</file>